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6869" w14:textId="77777777" w:rsidR="00704A6F" w:rsidRPr="00D54D9F" w:rsidRDefault="00B243FA" w:rsidP="00C862AD">
      <w:pPr>
        <w:pStyle w:val="1NFSHead"/>
        <w:spacing w:before="0" w:after="0"/>
        <w:jc w:val="left"/>
      </w:pPr>
      <w:r w:rsidRPr="00D54D9F">
        <w:t>Lease IT Public Company Limited</w:t>
      </w:r>
      <w:r w:rsidR="007228A2" w:rsidRPr="00D54D9F">
        <w:t xml:space="preserve"> and its subsidiar</w:t>
      </w:r>
      <w:r w:rsidR="00A03CC3" w:rsidRPr="00D54D9F">
        <w:t>ies</w:t>
      </w:r>
    </w:p>
    <w:p w14:paraId="0D717DC2" w14:textId="5C8A4AB8" w:rsidR="00F93D14" w:rsidRPr="00D54D9F" w:rsidRDefault="00E7327B" w:rsidP="00C862AD">
      <w:pPr>
        <w:pStyle w:val="1NFSHead"/>
        <w:spacing w:before="0" w:after="0"/>
        <w:jc w:val="left"/>
        <w:outlineLvl w:val="9"/>
      </w:pPr>
      <w:r w:rsidRPr="00D54D9F">
        <w:t>Condensed n</w:t>
      </w:r>
      <w:r w:rsidR="00146FCC" w:rsidRPr="00D54D9F">
        <w:t>otes to</w:t>
      </w:r>
      <w:r w:rsidR="00947FAF" w:rsidRPr="00D54D9F">
        <w:t xml:space="preserve"> </w:t>
      </w:r>
      <w:r w:rsidR="00E46EAD" w:rsidRPr="00D54D9F">
        <w:t xml:space="preserve">interim </w:t>
      </w:r>
      <w:r w:rsidR="00146FCC" w:rsidRPr="00D54D9F">
        <w:t>financial statements</w:t>
      </w:r>
    </w:p>
    <w:p w14:paraId="55F22762" w14:textId="72D694AF" w:rsidR="00714D4D" w:rsidRPr="00D54D9F" w:rsidRDefault="00AB0CBB" w:rsidP="00C862AD">
      <w:pPr>
        <w:pStyle w:val="1NFSHead"/>
        <w:spacing w:before="0" w:after="0"/>
        <w:jc w:val="left"/>
        <w:outlineLvl w:val="9"/>
        <w:rPr>
          <w:rFonts w:cstheme="minorBidi"/>
        </w:rPr>
      </w:pPr>
      <w:r w:rsidRPr="00D54D9F">
        <w:t xml:space="preserve">For the </w:t>
      </w:r>
      <w:r w:rsidR="005A5D80" w:rsidRPr="00D54D9F">
        <w:rPr>
          <w:rFonts w:cs="Browallia New"/>
          <w:szCs w:val="28"/>
        </w:rPr>
        <w:t>three-month</w:t>
      </w:r>
      <w:r w:rsidR="006F28B5" w:rsidRPr="00D54D9F">
        <w:t xml:space="preserve"> </w:t>
      </w:r>
      <w:r w:rsidR="002269E8">
        <w:t xml:space="preserve">and </w:t>
      </w:r>
      <w:r w:rsidR="00B12279">
        <w:rPr>
          <w:rFonts w:cs="Browallia New"/>
          <w:szCs w:val="28"/>
        </w:rPr>
        <w:t>nine</w:t>
      </w:r>
      <w:r w:rsidR="002269E8">
        <w:t xml:space="preserve">-month </w:t>
      </w:r>
      <w:r w:rsidR="006F28B5" w:rsidRPr="00D54D9F">
        <w:t>period</w:t>
      </w:r>
      <w:r w:rsidRPr="00D54D9F">
        <w:t xml:space="preserve"> ended </w:t>
      </w:r>
      <w:r w:rsidR="002269E8">
        <w:rPr>
          <w:rFonts w:cstheme="minorBidi"/>
        </w:rPr>
        <w:t>30</w:t>
      </w:r>
      <w:r w:rsidR="002269E8">
        <w:rPr>
          <w:rFonts w:cstheme="minorBidi" w:hint="cs"/>
          <w:cs/>
        </w:rPr>
        <w:t xml:space="preserve"> </w:t>
      </w:r>
      <w:r w:rsidR="00B12279">
        <w:rPr>
          <w:rFonts w:cstheme="minorBidi"/>
        </w:rPr>
        <w:t>September</w:t>
      </w:r>
      <w:r w:rsidR="00B54510" w:rsidRPr="00D54D9F">
        <w:rPr>
          <w:rFonts w:cstheme="minorBidi"/>
        </w:rPr>
        <w:t xml:space="preserve"> 2025</w:t>
      </w:r>
    </w:p>
    <w:p w14:paraId="45DDC560" w14:textId="77777777" w:rsidR="00704A6F" w:rsidRPr="00D54D9F" w:rsidRDefault="00DF7B6D" w:rsidP="00117356">
      <w:pPr>
        <w:pStyle w:val="1NFSHead"/>
        <w:spacing w:before="360"/>
      </w:pPr>
      <w:r w:rsidRPr="00D54D9F">
        <w:rPr>
          <w:cs/>
        </w:rPr>
        <w:t>1.</w:t>
      </w:r>
      <w:r w:rsidR="003732DA" w:rsidRPr="00D54D9F">
        <w:tab/>
        <w:t>General information</w:t>
      </w:r>
    </w:p>
    <w:p w14:paraId="67E9C77E" w14:textId="77777777" w:rsidR="001B2511" w:rsidRPr="00D54D9F" w:rsidRDefault="004D645E" w:rsidP="00117356">
      <w:pPr>
        <w:pStyle w:val="2NFSsubhead"/>
        <w:spacing w:before="120" w:line="380" w:lineRule="exact"/>
      </w:pPr>
      <w:r w:rsidRPr="00D54D9F">
        <w:t>1.</w:t>
      </w:r>
      <w:r w:rsidR="00DF7B6D" w:rsidRPr="00D54D9F">
        <w:rPr>
          <w:cs/>
        </w:rPr>
        <w:t>1</w:t>
      </w:r>
      <w:r w:rsidR="001B2511" w:rsidRPr="00D54D9F">
        <w:tab/>
      </w:r>
      <w:r w:rsidR="005B3FCF" w:rsidRPr="00D54D9F">
        <w:t xml:space="preserve">Corporate </w:t>
      </w:r>
      <w:r w:rsidR="001B2511" w:rsidRPr="00D54D9F">
        <w:t>information</w:t>
      </w:r>
    </w:p>
    <w:p w14:paraId="0E9721E4" w14:textId="79CD11BC" w:rsidR="00C32A65" w:rsidRPr="00D54D9F" w:rsidRDefault="00FD1A0D" w:rsidP="00117356">
      <w:pPr>
        <w:pStyle w:val="BodyText2"/>
        <w:spacing w:line="380" w:lineRule="exact"/>
        <w:ind w:left="540" w:right="0" w:hanging="540"/>
        <w:rPr>
          <w:rFonts w:ascii="Arial" w:hAnsi="Arial" w:cs="Arial"/>
          <w:sz w:val="22"/>
          <w:szCs w:val="22"/>
        </w:rPr>
      </w:pPr>
      <w:r w:rsidRPr="00D54D9F">
        <w:rPr>
          <w:rFonts w:ascii="Arial" w:hAnsi="Arial" w:cs="Arial"/>
          <w:sz w:val="22"/>
          <w:szCs w:val="22"/>
        </w:rPr>
        <w:tab/>
      </w:r>
      <w:r w:rsidR="00C32A65" w:rsidRPr="00D54D9F">
        <w:rPr>
          <w:rFonts w:ascii="Arial" w:hAnsi="Arial" w:cs="Arial"/>
          <w:sz w:val="22"/>
          <w:szCs w:val="22"/>
        </w:rPr>
        <w:t>Lease IT Public Company Limited (“the Company”) is a public company incorpora</w:t>
      </w:r>
      <w:r w:rsidR="005D0433" w:rsidRPr="00D54D9F">
        <w:rPr>
          <w:rFonts w:ascii="Arial" w:hAnsi="Arial" w:cs="Arial"/>
          <w:sz w:val="22"/>
          <w:szCs w:val="22"/>
        </w:rPr>
        <w:t xml:space="preserve">ted and domiciled in Thailand. </w:t>
      </w:r>
      <w:r w:rsidR="00C32A65" w:rsidRPr="00D54D9F">
        <w:rPr>
          <w:rFonts w:ascii="Arial" w:hAnsi="Arial" w:cs="Arial"/>
          <w:sz w:val="22"/>
          <w:szCs w:val="22"/>
        </w:rPr>
        <w:t xml:space="preserve">Its major shareholder is SVOA Public Company Limited, which was incorporated in Thailand. The Company is principally engaged in providing financial services in form of hire-purchase, leasing, factoring services </w:t>
      </w:r>
      <w:r w:rsidR="008C45D0" w:rsidRPr="00D54D9F">
        <w:rPr>
          <w:rFonts w:ascii="Arial" w:hAnsi="Arial" w:cs="Arial"/>
          <w:sz w:val="22"/>
          <w:szCs w:val="22"/>
        </w:rPr>
        <w:t xml:space="preserve">(from sales and services) </w:t>
      </w:r>
      <w:r w:rsidR="00C32A65" w:rsidRPr="00D54D9F">
        <w:rPr>
          <w:rFonts w:ascii="Arial" w:hAnsi="Arial" w:cs="Arial"/>
          <w:sz w:val="22"/>
          <w:szCs w:val="22"/>
        </w:rPr>
        <w:t>and loans.</w:t>
      </w:r>
      <w:r w:rsidR="001343BD" w:rsidRPr="00D54D9F">
        <w:rPr>
          <w:rFonts w:ascii="Arial" w:hAnsi="Arial" w:cs="Arial"/>
          <w:sz w:val="22"/>
          <w:szCs w:val="22"/>
        </w:rPr>
        <w:t xml:space="preserve"> </w:t>
      </w:r>
      <w:r w:rsidR="00C32A65" w:rsidRPr="00D54D9F">
        <w:rPr>
          <w:rFonts w:ascii="Arial" w:hAnsi="Arial" w:cs="Arial"/>
          <w:sz w:val="22"/>
          <w:szCs w:val="22"/>
        </w:rPr>
        <w:t xml:space="preserve"> </w:t>
      </w:r>
      <w:r w:rsidR="001343BD" w:rsidRPr="00D54D9F">
        <w:rPr>
          <w:rFonts w:ascii="Arial" w:hAnsi="Arial" w:cs="Arial"/>
          <w:sz w:val="22"/>
          <w:szCs w:val="22"/>
        </w:rPr>
        <w:t xml:space="preserve">              </w:t>
      </w:r>
      <w:r w:rsidR="00C32A65" w:rsidRPr="00D54D9F">
        <w:rPr>
          <w:rFonts w:ascii="Arial" w:hAnsi="Arial" w:cs="Arial"/>
          <w:sz w:val="22"/>
          <w:szCs w:val="22"/>
        </w:rPr>
        <w:t xml:space="preserve">The registered office of the Company is </w:t>
      </w:r>
      <w:r w:rsidR="002E508E" w:rsidRPr="00D54D9F">
        <w:rPr>
          <w:rFonts w:ascii="Arial" w:hAnsi="Arial" w:cs="Arial"/>
          <w:sz w:val="22"/>
          <w:szCs w:val="22"/>
        </w:rPr>
        <w:t xml:space="preserve">at </w:t>
      </w:r>
      <w:r w:rsidR="007279FB" w:rsidRPr="00D54D9F">
        <w:rPr>
          <w:rFonts w:ascii="Arial" w:hAnsi="Arial" w:cs="Arial"/>
          <w:sz w:val="22"/>
          <w:szCs w:val="22"/>
        </w:rPr>
        <w:t>1023</w:t>
      </w:r>
      <w:r w:rsidR="002E508E" w:rsidRPr="00D54D9F">
        <w:rPr>
          <w:rFonts w:ascii="Arial" w:hAnsi="Arial" w:cs="Arial"/>
          <w:sz w:val="22"/>
          <w:szCs w:val="22"/>
        </w:rPr>
        <w:t>, 2</w:t>
      </w:r>
      <w:r w:rsidR="007279FB" w:rsidRPr="00D54D9F">
        <w:rPr>
          <w:rFonts w:ascii="Arial" w:hAnsi="Arial" w:cs="Arial"/>
          <w:sz w:val="22"/>
          <w:szCs w:val="22"/>
        </w:rPr>
        <w:t>9th</w:t>
      </w:r>
      <w:r w:rsidR="002E508E" w:rsidRPr="00D54D9F">
        <w:rPr>
          <w:rFonts w:ascii="Arial" w:hAnsi="Arial" w:cs="Arial"/>
          <w:sz w:val="22"/>
          <w:szCs w:val="22"/>
        </w:rPr>
        <w:t xml:space="preserve"> Floor, </w:t>
      </w:r>
      <w:r w:rsidR="007279FB" w:rsidRPr="00D54D9F">
        <w:rPr>
          <w:rFonts w:ascii="Arial" w:hAnsi="Arial" w:cs="Arial"/>
          <w:sz w:val="22"/>
          <w:szCs w:val="22"/>
        </w:rPr>
        <w:t xml:space="preserve">MS SIAM </w:t>
      </w:r>
      <w:r w:rsidR="002E508E" w:rsidRPr="00D54D9F">
        <w:rPr>
          <w:rFonts w:ascii="Arial" w:hAnsi="Arial" w:cs="Arial"/>
          <w:sz w:val="22"/>
          <w:szCs w:val="22"/>
        </w:rPr>
        <w:t xml:space="preserve">Tower, </w:t>
      </w:r>
      <w:r w:rsidR="007279FB" w:rsidRPr="00D54D9F">
        <w:rPr>
          <w:rFonts w:ascii="Arial" w:hAnsi="Arial" w:cs="Arial"/>
          <w:sz w:val="22"/>
          <w:szCs w:val="22"/>
        </w:rPr>
        <w:t>Chong Nonsi</w:t>
      </w:r>
      <w:r w:rsidR="002E508E" w:rsidRPr="00D54D9F">
        <w:rPr>
          <w:rFonts w:ascii="Arial" w:hAnsi="Arial" w:cs="Arial"/>
          <w:sz w:val="22"/>
          <w:szCs w:val="22"/>
        </w:rPr>
        <w:t xml:space="preserve">, </w:t>
      </w:r>
      <w:r w:rsidR="00C32A65" w:rsidRPr="00D54D9F">
        <w:rPr>
          <w:rFonts w:ascii="Arial" w:hAnsi="Arial" w:cs="Arial"/>
          <w:sz w:val="22"/>
          <w:szCs w:val="22"/>
        </w:rPr>
        <w:t>Yan</w:t>
      </w:r>
      <w:r w:rsidR="002E508E" w:rsidRPr="00D54D9F">
        <w:rPr>
          <w:rFonts w:ascii="Arial" w:hAnsi="Arial" w:cs="Arial"/>
          <w:sz w:val="22"/>
          <w:szCs w:val="22"/>
        </w:rPr>
        <w:t>n</w:t>
      </w:r>
      <w:r w:rsidR="00C32A65" w:rsidRPr="00D54D9F">
        <w:rPr>
          <w:rFonts w:ascii="Arial" w:hAnsi="Arial" w:cs="Arial"/>
          <w:sz w:val="22"/>
          <w:szCs w:val="22"/>
        </w:rPr>
        <w:t>awa, Bangkok.</w:t>
      </w:r>
    </w:p>
    <w:p w14:paraId="56FBD7A2" w14:textId="6DF6020D" w:rsidR="000E1DB4" w:rsidRPr="00D54D9F" w:rsidRDefault="00DF7B6D" w:rsidP="00117356">
      <w:pPr>
        <w:pStyle w:val="2NFSsubhead"/>
        <w:spacing w:before="120" w:line="380" w:lineRule="exact"/>
      </w:pPr>
      <w:r w:rsidRPr="00D54D9F">
        <w:rPr>
          <w:cs/>
        </w:rPr>
        <w:t>1.</w:t>
      </w:r>
      <w:r w:rsidR="00D57875" w:rsidRPr="00D54D9F">
        <w:t>2</w:t>
      </w:r>
      <w:r w:rsidR="000E1DB4" w:rsidRPr="00D54D9F">
        <w:tab/>
        <w:t xml:space="preserve">Basis </w:t>
      </w:r>
      <w:r w:rsidR="00AB471B" w:rsidRPr="00D54D9F">
        <w:t>for the</w:t>
      </w:r>
      <w:r w:rsidR="00293062" w:rsidRPr="00D54D9F">
        <w:t xml:space="preserve"> </w:t>
      </w:r>
      <w:r w:rsidR="000E1DB4" w:rsidRPr="00D54D9F">
        <w:t>preparation of interim financial statements</w:t>
      </w:r>
    </w:p>
    <w:p w14:paraId="168C3759" w14:textId="7DD8F351"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 xml:space="preserve">These interim financial statements are prepared in accordance with </w:t>
      </w:r>
      <w:r w:rsidR="005D0433" w:rsidRPr="00D54D9F">
        <w:rPr>
          <w:rFonts w:ascii="Arial" w:hAnsi="Arial" w:cs="Arial"/>
          <w:sz w:val="22"/>
          <w:szCs w:val="22"/>
        </w:rPr>
        <w:t xml:space="preserve">Thai </w:t>
      </w:r>
      <w:r w:rsidRPr="00D54D9F">
        <w:rPr>
          <w:rFonts w:ascii="Arial" w:hAnsi="Arial" w:cs="Arial"/>
          <w:sz w:val="22"/>
          <w:szCs w:val="22"/>
        </w:rPr>
        <w:t>Accounti</w:t>
      </w:r>
      <w:r w:rsidR="00E25C02" w:rsidRPr="00D54D9F">
        <w:rPr>
          <w:rFonts w:ascii="Arial" w:hAnsi="Arial" w:cs="Arial"/>
          <w:sz w:val="22"/>
          <w:szCs w:val="22"/>
        </w:rPr>
        <w:t xml:space="preserve">ng Standard No. 34 </w:t>
      </w:r>
      <w:r w:rsidRPr="00D54D9F">
        <w:rPr>
          <w:rFonts w:ascii="Arial" w:hAnsi="Arial" w:cs="Arial"/>
          <w:sz w:val="22"/>
          <w:szCs w:val="22"/>
        </w:rPr>
        <w:t>Interim Financial Reporting, with the Company present</w:t>
      </w:r>
      <w:r w:rsidR="00E7327B" w:rsidRPr="00D54D9F">
        <w:rPr>
          <w:rFonts w:ascii="Arial" w:hAnsi="Arial" w:cs="Arial"/>
          <w:sz w:val="22"/>
          <w:szCs w:val="22"/>
        </w:rPr>
        <w:t>ing</w:t>
      </w:r>
      <w:r w:rsidRPr="00D54D9F">
        <w:rPr>
          <w:rFonts w:ascii="Arial" w:hAnsi="Arial" w:cs="Arial"/>
          <w:sz w:val="22"/>
          <w:szCs w:val="22"/>
        </w:rPr>
        <w:t xml:space="preserve"> condensed interim financial statements. </w:t>
      </w:r>
      <w:r w:rsidR="00E7327B" w:rsidRPr="00D54D9F">
        <w:rPr>
          <w:rFonts w:ascii="Arial" w:hAnsi="Arial" w:cs="Arial"/>
          <w:sz w:val="22"/>
          <w:szCs w:val="22"/>
        </w:rPr>
        <w:t>The</w:t>
      </w:r>
      <w:r w:rsidRPr="00D54D9F">
        <w:rPr>
          <w:rFonts w:ascii="Arial" w:hAnsi="Arial" w:cs="Arial"/>
          <w:sz w:val="22"/>
          <w:szCs w:val="22"/>
        </w:rPr>
        <w:t xml:space="preserve"> Company has presented the statement</w:t>
      </w:r>
      <w:r w:rsidR="005D0433" w:rsidRPr="00D54D9F">
        <w:rPr>
          <w:rFonts w:ascii="Arial" w:hAnsi="Arial" w:cs="Arial"/>
          <w:sz w:val="22"/>
          <w:szCs w:val="22"/>
        </w:rPr>
        <w:t>s</w:t>
      </w:r>
      <w:r w:rsidRPr="00D54D9F">
        <w:rPr>
          <w:rFonts w:ascii="Arial" w:hAnsi="Arial" w:cs="Arial"/>
          <w:sz w:val="22"/>
          <w:szCs w:val="22"/>
        </w:rPr>
        <w:t xml:space="preserve"> o</w:t>
      </w:r>
      <w:r w:rsidR="006468A4" w:rsidRPr="00D54D9F">
        <w:rPr>
          <w:rFonts w:ascii="Arial" w:hAnsi="Arial" w:cs="Arial"/>
          <w:sz w:val="22"/>
          <w:szCs w:val="22"/>
        </w:rPr>
        <w:t>f financial position</w:t>
      </w:r>
      <w:r w:rsidRPr="00D54D9F">
        <w:rPr>
          <w:rFonts w:ascii="Arial" w:hAnsi="Arial" w:cs="Arial"/>
          <w:sz w:val="22"/>
          <w:szCs w:val="22"/>
        </w:rPr>
        <w:t xml:space="preserve">, comprehensive income, changes in shareholders’ equity, and cash flows in the same format as that used </w:t>
      </w:r>
      <w:r w:rsidR="00E7327B" w:rsidRPr="00D54D9F">
        <w:rPr>
          <w:rFonts w:ascii="Arial" w:hAnsi="Arial" w:cs="Arial"/>
          <w:sz w:val="22"/>
          <w:szCs w:val="22"/>
        </w:rPr>
        <w:t xml:space="preserve">             </w:t>
      </w:r>
      <w:r w:rsidRPr="00D54D9F">
        <w:rPr>
          <w:rFonts w:ascii="Arial" w:hAnsi="Arial" w:cs="Arial"/>
          <w:sz w:val="22"/>
          <w:szCs w:val="22"/>
        </w:rPr>
        <w:t>for the annual financial statements</w:t>
      </w:r>
      <w:r w:rsidR="00E7327B" w:rsidRPr="00D54D9F">
        <w:rPr>
          <w:rFonts w:ascii="Arial" w:hAnsi="Arial" w:cs="Arial"/>
          <w:sz w:val="22"/>
          <w:szCs w:val="22"/>
        </w:rPr>
        <w:t xml:space="preserve"> and has presented notes to the interim financial statements on a condensed basis</w:t>
      </w:r>
      <w:r w:rsidRPr="00D54D9F">
        <w:rPr>
          <w:rFonts w:ascii="Arial" w:hAnsi="Arial" w:cs="Arial"/>
          <w:sz w:val="22"/>
          <w:szCs w:val="22"/>
        </w:rPr>
        <w:t>.</w:t>
      </w:r>
    </w:p>
    <w:p w14:paraId="1C340E7A" w14:textId="77777777"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 xml:space="preserve">The interim financial statements are intended to provide </w:t>
      </w:r>
      <w:r w:rsidR="00071B4D" w:rsidRPr="00D54D9F">
        <w:rPr>
          <w:rFonts w:ascii="Arial" w:hAnsi="Arial" w:cs="Arial"/>
          <w:sz w:val="22"/>
          <w:szCs w:val="22"/>
        </w:rPr>
        <w:t xml:space="preserve">additional </w:t>
      </w:r>
      <w:r w:rsidRPr="00D54D9F">
        <w:rPr>
          <w:rFonts w:ascii="Arial" w:hAnsi="Arial" w:cs="Arial"/>
          <w:sz w:val="22"/>
          <w:szCs w:val="22"/>
        </w:rPr>
        <w:t>information to that included in the latest annual financial statements. Accordingly</w:t>
      </w:r>
      <w:r w:rsidR="00DE5D48" w:rsidRPr="00D54D9F">
        <w:rPr>
          <w:rFonts w:ascii="Arial" w:hAnsi="Arial" w:cs="Arial"/>
          <w:sz w:val="22"/>
          <w:szCs w:val="22"/>
        </w:rPr>
        <w:t xml:space="preserve">, they focus on new activities, </w:t>
      </w:r>
      <w:r w:rsidRPr="00D54D9F">
        <w:rPr>
          <w:rFonts w:ascii="Arial" w:hAnsi="Arial" w:cs="Arial"/>
          <w:sz w:val="22"/>
          <w:szCs w:val="22"/>
        </w:rPr>
        <w:t>events, and circumstances so as not to duplicate information previously reported. These interim financial statements should therefore be read in conjunction with the latest annual financial statements.</w:t>
      </w:r>
    </w:p>
    <w:p w14:paraId="141C1A31" w14:textId="77777777" w:rsidR="000E1DB4" w:rsidRPr="00D54D9F" w:rsidRDefault="000E1DB4" w:rsidP="00117356">
      <w:pPr>
        <w:pStyle w:val="BodyTextIndent"/>
        <w:spacing w:after="120"/>
        <w:ind w:left="540"/>
        <w:rPr>
          <w:rFonts w:ascii="Arial" w:hAnsi="Arial" w:cs="Arial"/>
          <w:sz w:val="22"/>
          <w:szCs w:val="22"/>
        </w:rPr>
      </w:pPr>
      <w:r w:rsidRPr="00D54D9F">
        <w:rPr>
          <w:rFonts w:ascii="Arial" w:hAnsi="Arial" w:cs="Arial"/>
          <w:sz w:val="22"/>
          <w:szCs w:val="22"/>
        </w:rPr>
        <w:t>The interim financial statements in Thai language are the official statutory financial statements of the Company. The interim financial statements in English language have been translated from the Thai language interim financial statements.</w:t>
      </w:r>
    </w:p>
    <w:p w14:paraId="1525824D" w14:textId="01E25CDA" w:rsidR="007228A2" w:rsidRPr="00D54D9F" w:rsidRDefault="007228A2" w:rsidP="00117356">
      <w:pPr>
        <w:pStyle w:val="2NFSsubhead"/>
        <w:spacing w:before="120" w:line="380" w:lineRule="exact"/>
      </w:pPr>
      <w:r w:rsidRPr="00D54D9F">
        <w:t>1.</w:t>
      </w:r>
      <w:r w:rsidR="00D57875" w:rsidRPr="00D54D9F">
        <w:t>3</w:t>
      </w:r>
      <w:r w:rsidR="00A60081" w:rsidRPr="00D54D9F">
        <w:tab/>
      </w:r>
      <w:r w:rsidRPr="00D54D9F">
        <w:t xml:space="preserve">Basis of </w:t>
      </w:r>
      <w:r w:rsidR="002C5088" w:rsidRPr="00D54D9F">
        <w:t>consolidation</w:t>
      </w:r>
    </w:p>
    <w:p w14:paraId="5B0475CC" w14:textId="456D49CB" w:rsidR="00CF530A" w:rsidRPr="00D54D9F" w:rsidRDefault="007228A2" w:rsidP="00117356">
      <w:pPr>
        <w:overflowPunct/>
        <w:spacing w:before="120" w:after="120" w:line="380" w:lineRule="exact"/>
        <w:ind w:left="540" w:firstLine="7"/>
        <w:jc w:val="thaiDistribute"/>
        <w:textAlignment w:val="auto"/>
        <w:rPr>
          <w:rFonts w:ascii="Arial" w:hAnsi="Arial" w:cs="Arial"/>
          <w:sz w:val="22"/>
          <w:szCs w:val="22"/>
        </w:rPr>
      </w:pPr>
      <w:r w:rsidRPr="00D54D9F">
        <w:rPr>
          <w:rFonts w:ascii="Arial" w:hAnsi="Arial" w:cs="Arial"/>
          <w:sz w:val="22"/>
          <w:szCs w:val="22"/>
        </w:rPr>
        <w:t xml:space="preserve">The </w:t>
      </w:r>
      <w:r w:rsidR="001343BD" w:rsidRPr="00D54D9F">
        <w:rPr>
          <w:rFonts w:ascii="Arial" w:hAnsi="Arial" w:cs="Arial"/>
          <w:sz w:val="22"/>
          <w:szCs w:val="22"/>
        </w:rPr>
        <w:t xml:space="preserve">interim </w:t>
      </w:r>
      <w:r w:rsidRPr="00D54D9F">
        <w:rPr>
          <w:rFonts w:ascii="Arial" w:hAnsi="Arial" w:cs="Arial"/>
          <w:sz w:val="22"/>
          <w:szCs w:val="22"/>
        </w:rPr>
        <w:t>consolidated financial statements include the financial statements of</w:t>
      </w:r>
      <w:r w:rsidR="00AB471B" w:rsidRPr="00D54D9F">
        <w:rPr>
          <w:rFonts w:ascii="Arial" w:hAnsi="Arial" w:cs="Arial"/>
          <w:sz w:val="22"/>
          <w:szCs w:val="22"/>
        </w:rPr>
        <w:t xml:space="preserve"> </w:t>
      </w:r>
      <w:r w:rsidR="00C12B28" w:rsidRPr="00D54D9F">
        <w:rPr>
          <w:rFonts w:ascii="Arial" w:hAnsi="Arial" w:cs="Arial"/>
          <w:sz w:val="22"/>
          <w:szCs w:val="22"/>
        </w:rPr>
        <w:t xml:space="preserve">Lease IT </w:t>
      </w:r>
      <w:r w:rsidRPr="00D54D9F">
        <w:rPr>
          <w:rFonts w:ascii="Arial" w:hAnsi="Arial" w:cs="Arial"/>
          <w:sz w:val="22"/>
          <w:szCs w:val="22"/>
        </w:rPr>
        <w:t>Public Company Limited</w:t>
      </w:r>
      <w:r w:rsidR="001343BD" w:rsidRPr="00D54D9F">
        <w:rPr>
          <w:rFonts w:ascii="Arial" w:hAnsi="Arial" w:cs="Arial"/>
          <w:sz w:val="22"/>
          <w:szCs w:val="22"/>
        </w:rPr>
        <w:t xml:space="preserve"> (“the Company”)</w:t>
      </w:r>
      <w:r w:rsidRPr="00D54D9F">
        <w:rPr>
          <w:rFonts w:ascii="Arial" w:hAnsi="Arial" w:cs="Arial"/>
          <w:sz w:val="22"/>
          <w:szCs w:val="22"/>
        </w:rPr>
        <w:t xml:space="preserve"> </w:t>
      </w:r>
      <w:r w:rsidR="00A43952" w:rsidRPr="00D54D9F">
        <w:rPr>
          <w:rFonts w:ascii="Arial" w:hAnsi="Arial" w:cs="Arial"/>
          <w:sz w:val="22"/>
          <w:szCs w:val="22"/>
        </w:rPr>
        <w:t xml:space="preserve">and </w:t>
      </w:r>
      <w:r w:rsidR="00A86856" w:rsidRPr="00D54D9F">
        <w:rPr>
          <w:rFonts w:ascii="Arial" w:hAnsi="Arial" w:cs="Arial"/>
          <w:sz w:val="22"/>
          <w:szCs w:val="22"/>
        </w:rPr>
        <w:t>its</w:t>
      </w:r>
      <w:r w:rsidR="00A43952" w:rsidRPr="00D54D9F">
        <w:rPr>
          <w:rFonts w:ascii="Arial" w:hAnsi="Arial" w:cs="Arial"/>
          <w:sz w:val="22"/>
          <w:szCs w:val="22"/>
        </w:rPr>
        <w:t xml:space="preserve"> subsidiar</w:t>
      </w:r>
      <w:r w:rsidR="00A03CC3" w:rsidRPr="00D54D9F">
        <w:rPr>
          <w:rFonts w:ascii="Arial" w:hAnsi="Arial" w:cs="Arial"/>
          <w:sz w:val="22"/>
          <w:szCs w:val="22"/>
        </w:rPr>
        <w:t>ies</w:t>
      </w:r>
      <w:r w:rsidR="001343BD" w:rsidRPr="00D54D9F">
        <w:rPr>
          <w:rFonts w:ascii="Arial" w:hAnsi="Arial" w:cs="Arial"/>
          <w:sz w:val="22"/>
          <w:szCs w:val="22"/>
        </w:rPr>
        <w:t xml:space="preserve"> (“the subsidiaries”)</w:t>
      </w:r>
      <w:r w:rsidR="00293062" w:rsidRPr="00D54D9F">
        <w:rPr>
          <w:rFonts w:ascii="Arial" w:hAnsi="Arial" w:cs="Arial"/>
          <w:sz w:val="22"/>
          <w:szCs w:val="22"/>
        </w:rPr>
        <w:t xml:space="preserve"> (</w:t>
      </w:r>
      <w:r w:rsidR="00E46EAD" w:rsidRPr="00D54D9F">
        <w:rPr>
          <w:rFonts w:ascii="Arial" w:hAnsi="Arial" w:cs="Browallia New"/>
          <w:sz w:val="22"/>
        </w:rPr>
        <w:t>c</w:t>
      </w:r>
      <w:r w:rsidR="001343BD" w:rsidRPr="00D54D9F">
        <w:rPr>
          <w:rFonts w:ascii="Arial" w:hAnsi="Arial" w:cs="Arial"/>
          <w:sz w:val="22"/>
          <w:szCs w:val="22"/>
        </w:rPr>
        <w:t xml:space="preserve">ollectively as </w:t>
      </w:r>
      <w:r w:rsidR="00293062" w:rsidRPr="00D54D9F">
        <w:rPr>
          <w:rFonts w:ascii="Arial" w:hAnsi="Arial" w:cs="Arial"/>
          <w:sz w:val="22"/>
          <w:szCs w:val="22"/>
        </w:rPr>
        <w:t>“the Group”)</w:t>
      </w:r>
      <w:r w:rsidRPr="00D54D9F">
        <w:rPr>
          <w:rFonts w:ascii="Arial" w:hAnsi="Arial" w:cs="Arial"/>
          <w:sz w:val="22"/>
          <w:szCs w:val="22"/>
        </w:rPr>
        <w:t xml:space="preserve"> </w:t>
      </w:r>
      <w:r w:rsidR="00A86856" w:rsidRPr="00D54D9F">
        <w:rPr>
          <w:rFonts w:ascii="Arial" w:hAnsi="Arial" w:cs="Arial"/>
          <w:sz w:val="22"/>
          <w:szCs w:val="22"/>
        </w:rPr>
        <w:t xml:space="preserve">and have been prepared on the same basis as that applied for the consolidated financial statements for the year ended 31 December </w:t>
      </w:r>
      <w:r w:rsidR="00B54510" w:rsidRPr="00D54D9F">
        <w:rPr>
          <w:rFonts w:ascii="Arial" w:hAnsi="Arial" w:cs="Arial"/>
          <w:sz w:val="22"/>
          <w:szCs w:val="22"/>
        </w:rPr>
        <w:t>2024</w:t>
      </w:r>
      <w:r w:rsidR="00625B04" w:rsidRPr="00D54D9F">
        <w:rPr>
          <w:rFonts w:ascii="Arial" w:hAnsi="Arial" w:cs="Arial"/>
          <w:sz w:val="22"/>
          <w:szCs w:val="22"/>
        </w:rPr>
        <w:t xml:space="preserve">, with no change in shareholding structure of </w:t>
      </w:r>
      <w:r w:rsidR="00A86856" w:rsidRPr="00D54D9F">
        <w:rPr>
          <w:rFonts w:ascii="Arial" w:hAnsi="Arial" w:cs="Arial"/>
          <w:sz w:val="22"/>
          <w:szCs w:val="22"/>
        </w:rPr>
        <w:t>subsidiar</w:t>
      </w:r>
      <w:r w:rsidR="00A03CC3" w:rsidRPr="00D54D9F">
        <w:rPr>
          <w:rFonts w:ascii="Arial" w:hAnsi="Arial" w:cs="Arial"/>
          <w:sz w:val="22"/>
          <w:szCs w:val="22"/>
        </w:rPr>
        <w:t>ies</w:t>
      </w:r>
      <w:r w:rsidR="00A86856" w:rsidRPr="00D54D9F">
        <w:rPr>
          <w:rFonts w:ascii="Arial" w:hAnsi="Arial" w:cs="Arial"/>
          <w:sz w:val="22"/>
          <w:szCs w:val="22"/>
        </w:rPr>
        <w:t xml:space="preserve"> during the current period. </w:t>
      </w:r>
    </w:p>
    <w:p w14:paraId="2773E304" w14:textId="77777777" w:rsidR="0037701E" w:rsidRPr="00D54D9F" w:rsidRDefault="0037701E">
      <w:pPr>
        <w:overflowPunct/>
        <w:autoSpaceDE/>
        <w:autoSpaceDN/>
        <w:adjustRightInd/>
        <w:textAlignment w:val="auto"/>
        <w:rPr>
          <w:rFonts w:ascii="Arial" w:hAnsi="Arial" w:cs="Arial"/>
          <w:b/>
          <w:bCs/>
          <w:sz w:val="22"/>
          <w:szCs w:val="22"/>
        </w:rPr>
      </w:pPr>
      <w:r w:rsidRPr="00D54D9F">
        <w:br w:type="page"/>
      </w:r>
    </w:p>
    <w:p w14:paraId="55280B4B" w14:textId="170149AB" w:rsidR="004E7C20" w:rsidRPr="00D54D9F" w:rsidRDefault="000F7EF1" w:rsidP="00A41E72">
      <w:pPr>
        <w:pStyle w:val="2NFSsubhead"/>
        <w:spacing w:before="80" w:after="80" w:line="340" w:lineRule="exact"/>
      </w:pPr>
      <w:r w:rsidRPr="00D54D9F">
        <w:lastRenderedPageBreak/>
        <w:t>1.</w:t>
      </w:r>
      <w:r w:rsidR="00D57875" w:rsidRPr="00D54D9F">
        <w:t>4</w:t>
      </w:r>
      <w:r w:rsidR="00BE7E53" w:rsidRPr="00D54D9F">
        <w:tab/>
      </w:r>
      <w:r w:rsidR="004C000E" w:rsidRPr="00D54D9F">
        <w:t>A</w:t>
      </w:r>
      <w:r w:rsidR="004E7C20" w:rsidRPr="00D54D9F">
        <w:t>ccounting policies</w:t>
      </w:r>
    </w:p>
    <w:p w14:paraId="7C462392" w14:textId="7CC8F089" w:rsidR="00B759EA" w:rsidRPr="00D54D9F" w:rsidRDefault="004E7C20" w:rsidP="00A41E72">
      <w:pPr>
        <w:tabs>
          <w:tab w:val="left" w:pos="2880"/>
        </w:tabs>
        <w:spacing w:before="80" w:after="80" w:line="340" w:lineRule="exact"/>
        <w:ind w:left="547"/>
        <w:jc w:val="both"/>
        <w:rPr>
          <w:rFonts w:ascii="Arial" w:hAnsi="Arial" w:cs="Arial"/>
          <w:sz w:val="22"/>
          <w:szCs w:val="22"/>
        </w:rPr>
      </w:pPr>
      <w:r w:rsidRPr="00D54D9F">
        <w:rPr>
          <w:rFonts w:ascii="Arial" w:hAnsi="Arial" w:cs="Arial"/>
          <w:sz w:val="22"/>
          <w:szCs w:val="22"/>
        </w:rPr>
        <w:t>The interim financial statements are prepared using the same accounting policies and methods of computation as were used for the financial statements for the year ended</w:t>
      </w:r>
      <w:r w:rsidR="002B4F92" w:rsidRPr="00D54D9F">
        <w:rPr>
          <w:rFonts w:ascii="Arial" w:hAnsi="Arial" w:cs="Arial"/>
          <w:sz w:val="22"/>
          <w:szCs w:val="22"/>
        </w:rPr>
        <w:t xml:space="preserve"> </w:t>
      </w:r>
      <w:r w:rsidR="00CB3C29" w:rsidRPr="00D54D9F">
        <w:rPr>
          <w:rFonts w:ascii="Arial" w:hAnsi="Arial" w:cs="Arial"/>
          <w:sz w:val="22"/>
          <w:szCs w:val="22"/>
        </w:rPr>
        <w:t xml:space="preserve">                </w:t>
      </w:r>
      <w:r w:rsidR="00FE0898" w:rsidRPr="00D54D9F">
        <w:rPr>
          <w:rFonts w:ascii="Arial" w:hAnsi="Arial" w:cs="Arial"/>
          <w:sz w:val="22"/>
          <w:szCs w:val="22"/>
        </w:rPr>
        <w:t xml:space="preserve">31 December </w:t>
      </w:r>
      <w:r w:rsidR="00B54510" w:rsidRPr="00D54D9F">
        <w:rPr>
          <w:rFonts w:ascii="Arial" w:hAnsi="Arial" w:cs="Arial"/>
          <w:sz w:val="22"/>
          <w:szCs w:val="22"/>
        </w:rPr>
        <w:t>202</w:t>
      </w:r>
      <w:r w:rsidR="00EA36A4" w:rsidRPr="00D54D9F">
        <w:rPr>
          <w:rFonts w:ascii="Arial" w:hAnsi="Arial" w:cs="Arial"/>
          <w:sz w:val="22"/>
          <w:szCs w:val="22"/>
        </w:rPr>
        <w:t>4</w:t>
      </w:r>
      <w:r w:rsidR="009C3278" w:rsidRPr="00D54D9F">
        <w:rPr>
          <w:rFonts w:ascii="Arial" w:hAnsi="Arial" w:cs="Arial"/>
          <w:sz w:val="22"/>
          <w:szCs w:val="22"/>
        </w:rPr>
        <w:t>.</w:t>
      </w:r>
    </w:p>
    <w:p w14:paraId="29CF8463" w14:textId="73A89ED6" w:rsidR="00301F65" w:rsidRPr="00D54D9F" w:rsidRDefault="00301F65" w:rsidP="00A41E72">
      <w:pPr>
        <w:spacing w:before="80" w:after="80" w:line="340" w:lineRule="exact"/>
        <w:ind w:left="540"/>
        <w:jc w:val="thaiDistribute"/>
        <w:rPr>
          <w:rFonts w:ascii="Arial" w:hAnsi="Arial" w:cs="Arial"/>
          <w:sz w:val="22"/>
          <w:szCs w:val="22"/>
        </w:rPr>
      </w:pPr>
      <w:r w:rsidRPr="00D54D9F">
        <w:rPr>
          <w:rFonts w:ascii="Arial" w:hAnsi="Arial" w:cs="Arial"/>
          <w:sz w:val="22"/>
          <w:szCs w:val="22"/>
        </w:rPr>
        <w:t xml:space="preserve">The revised financial reporting standards which are effective for fiscal years beginning on or after 1 January </w:t>
      </w:r>
      <w:r w:rsidR="00B54510" w:rsidRPr="00D54D9F">
        <w:rPr>
          <w:rFonts w:ascii="Arial" w:hAnsi="Arial" w:cs="Arial"/>
          <w:sz w:val="22"/>
          <w:szCs w:val="22"/>
        </w:rPr>
        <w:t>2025</w:t>
      </w:r>
      <w:r w:rsidRPr="00D54D9F">
        <w:rPr>
          <w:rFonts w:ascii="Arial" w:hAnsi="Arial" w:cs="Arial"/>
          <w:sz w:val="22"/>
          <w:szCs w:val="22"/>
        </w:rPr>
        <w:t xml:space="preserve">, do not have any significant impact on the Group’s financial statements. </w:t>
      </w:r>
    </w:p>
    <w:p w14:paraId="1916969F" w14:textId="7BF5282A" w:rsidR="00AA14DD" w:rsidRPr="00D54D9F" w:rsidRDefault="009C3278" w:rsidP="00A41E72">
      <w:pPr>
        <w:pStyle w:val="1NFSHead"/>
        <w:spacing w:before="80" w:after="80" w:line="340" w:lineRule="exact"/>
        <w:ind w:left="0" w:firstLine="0"/>
        <w:rPr>
          <w:cs/>
        </w:rPr>
      </w:pPr>
      <w:r w:rsidRPr="00D54D9F">
        <w:t>2</w:t>
      </w:r>
      <w:r w:rsidR="001B2511" w:rsidRPr="00D54D9F">
        <w:rPr>
          <w:cs/>
        </w:rPr>
        <w:t>.</w:t>
      </w:r>
      <w:r w:rsidR="005148D1" w:rsidRPr="00D54D9F">
        <w:tab/>
      </w:r>
      <w:r w:rsidR="00572265" w:rsidRPr="00D54D9F">
        <w:t>R</w:t>
      </w:r>
      <w:r w:rsidR="00AA14DD" w:rsidRPr="00D54D9F">
        <w:t>elated party transactions</w:t>
      </w:r>
    </w:p>
    <w:p w14:paraId="129CFE46" w14:textId="77777777" w:rsidR="00D3358D" w:rsidRPr="00D54D9F" w:rsidRDefault="004E7C20" w:rsidP="00A41E72">
      <w:pPr>
        <w:tabs>
          <w:tab w:val="left" w:pos="1440"/>
        </w:tabs>
        <w:spacing w:before="80" w:after="80" w:line="340" w:lineRule="exact"/>
        <w:ind w:left="547" w:hanging="547"/>
        <w:jc w:val="thaiDistribute"/>
        <w:rPr>
          <w:rFonts w:ascii="Arial" w:hAnsi="Arial" w:cs="Arial"/>
          <w:sz w:val="22"/>
          <w:szCs w:val="22"/>
        </w:rPr>
      </w:pPr>
      <w:r w:rsidRPr="00D54D9F">
        <w:rPr>
          <w:rFonts w:ascii="Arial" w:hAnsi="Arial" w:cs="Arial"/>
          <w:sz w:val="22"/>
          <w:szCs w:val="22"/>
        </w:rPr>
        <w:tab/>
      </w:r>
      <w:r w:rsidR="00D3358D" w:rsidRPr="00D54D9F">
        <w:rPr>
          <w:rFonts w:ascii="Arial" w:hAnsi="Arial" w:cs="Arial"/>
          <w:sz w:val="22"/>
          <w:szCs w:val="22"/>
        </w:rPr>
        <w:t>During the period, the Group had significant business transactions with related parties. Such transactions arose in the ordinary course of business and were concluded on commercial terms or on</w:t>
      </w:r>
      <w:r w:rsidR="00CC53BD" w:rsidRPr="00D54D9F">
        <w:rPr>
          <w:rFonts w:ascii="Arial" w:hAnsi="Arial" w:cs="Arial"/>
          <w:sz w:val="22"/>
          <w:szCs w:val="22"/>
        </w:rPr>
        <w:t xml:space="preserve"> bases</w:t>
      </w:r>
      <w:r w:rsidR="00D3358D" w:rsidRPr="00D54D9F">
        <w:rPr>
          <w:rFonts w:ascii="Arial" w:hAnsi="Arial" w:cs="Arial"/>
          <w:sz w:val="22"/>
          <w:szCs w:val="22"/>
        </w:rPr>
        <w:t xml:space="preserve"> agreed upon between the Company and its related parties.</w:t>
      </w:r>
      <w:r w:rsidR="00B970D4" w:rsidRPr="00D54D9F">
        <w:rPr>
          <w:rFonts w:ascii="Arial" w:hAnsi="Arial" w:cs="Arial"/>
          <w:sz w:val="22"/>
          <w:szCs w:val="22"/>
        </w:rPr>
        <w:t xml:space="preserve"> T</w:t>
      </w:r>
      <w:r w:rsidR="00D3358D" w:rsidRPr="00D54D9F">
        <w:rPr>
          <w:rFonts w:ascii="Arial" w:hAnsi="Arial" w:cs="Arial"/>
          <w:sz w:val="22"/>
          <w:szCs w:val="22"/>
        </w:rPr>
        <w:t>here were no significant changes in the pricing policy for transactions with related parties during the current period.</w:t>
      </w:r>
    </w:p>
    <w:p w14:paraId="2BD372DC" w14:textId="2B5E8349" w:rsidR="00D3358D" w:rsidRPr="00D54D9F" w:rsidRDefault="00D3358D" w:rsidP="00A41E72">
      <w:pPr>
        <w:tabs>
          <w:tab w:val="left" w:pos="1440"/>
        </w:tabs>
        <w:spacing w:before="80" w:line="340" w:lineRule="exact"/>
        <w:ind w:left="547"/>
        <w:jc w:val="thaiDistribute"/>
        <w:rPr>
          <w:rFonts w:ascii="Arial" w:hAnsi="Arial" w:cs="Arial"/>
          <w:sz w:val="22"/>
          <w:szCs w:val="22"/>
        </w:rPr>
      </w:pPr>
      <w:r w:rsidRPr="00D54D9F">
        <w:rPr>
          <w:rFonts w:ascii="Arial" w:hAnsi="Arial" w:cs="Arial"/>
          <w:sz w:val="22"/>
          <w:szCs w:val="22"/>
        </w:rPr>
        <w:t>During the period, significant transactions between the Company and related parties were summarised below.</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5A5D80" w:rsidRPr="00F92495" w14:paraId="1552E32F" w14:textId="77777777" w:rsidTr="00117356">
        <w:tc>
          <w:tcPr>
            <w:tcW w:w="3870" w:type="dxa"/>
            <w:vAlign w:val="bottom"/>
          </w:tcPr>
          <w:p w14:paraId="69EA3AEF" w14:textId="77777777" w:rsidR="005A5D80" w:rsidRPr="00ED620C" w:rsidRDefault="005A5D80" w:rsidP="00B12CF6">
            <w:pPr>
              <w:spacing w:line="340" w:lineRule="exact"/>
              <w:ind w:left="-18" w:firstLine="18"/>
              <w:rPr>
                <w:rFonts w:ascii="Arial" w:hAnsi="Arial" w:cs="Arial"/>
                <w:sz w:val="18"/>
                <w:szCs w:val="18"/>
                <w:u w:val="single"/>
              </w:rPr>
            </w:pPr>
          </w:p>
        </w:tc>
        <w:tc>
          <w:tcPr>
            <w:tcW w:w="5310" w:type="dxa"/>
            <w:gridSpan w:val="4"/>
          </w:tcPr>
          <w:p w14:paraId="59E3DAEF" w14:textId="77777777" w:rsidR="005A5D80" w:rsidRPr="00F92495" w:rsidRDefault="005A5D80" w:rsidP="00B12CF6">
            <w:pPr>
              <w:spacing w:line="340" w:lineRule="exact"/>
              <w:jc w:val="right"/>
              <w:rPr>
                <w:rFonts w:ascii="Arial" w:hAnsi="Arial" w:cs="Arial"/>
                <w:sz w:val="18"/>
                <w:szCs w:val="18"/>
              </w:rPr>
            </w:pPr>
            <w:r w:rsidRPr="00F92495">
              <w:rPr>
                <w:rFonts w:ascii="Arial" w:hAnsi="Arial" w:cs="Arial"/>
                <w:sz w:val="18"/>
                <w:szCs w:val="18"/>
              </w:rPr>
              <w:t>(Unit: Thousand Baht)</w:t>
            </w:r>
          </w:p>
        </w:tc>
      </w:tr>
      <w:tr w:rsidR="005A5D80" w:rsidRPr="00F92495" w14:paraId="743D9C8F" w14:textId="77777777" w:rsidTr="00117356">
        <w:tc>
          <w:tcPr>
            <w:tcW w:w="3870" w:type="dxa"/>
            <w:vAlign w:val="bottom"/>
          </w:tcPr>
          <w:p w14:paraId="27E24C2E" w14:textId="77777777" w:rsidR="005A5D80" w:rsidRPr="00F92495" w:rsidRDefault="005A5D80" w:rsidP="00B12CF6">
            <w:pPr>
              <w:spacing w:line="340" w:lineRule="exact"/>
              <w:ind w:left="-18" w:firstLine="18"/>
              <w:rPr>
                <w:rFonts w:ascii="Arial" w:hAnsi="Arial" w:cs="Arial"/>
                <w:sz w:val="18"/>
                <w:szCs w:val="18"/>
                <w:u w:val="single"/>
              </w:rPr>
            </w:pPr>
          </w:p>
        </w:tc>
        <w:tc>
          <w:tcPr>
            <w:tcW w:w="5310" w:type="dxa"/>
            <w:gridSpan w:val="4"/>
          </w:tcPr>
          <w:p w14:paraId="2F914CD7" w14:textId="687B7377"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 xml:space="preserve">For the </w:t>
            </w:r>
            <w:r w:rsidR="004C000E" w:rsidRPr="00F92495">
              <w:rPr>
                <w:rFonts w:ascii="Arial" w:hAnsi="Arial" w:cs="Arial"/>
                <w:sz w:val="18"/>
                <w:szCs w:val="18"/>
              </w:rPr>
              <w:t>three</w:t>
            </w:r>
            <w:r w:rsidRPr="00F92495">
              <w:rPr>
                <w:rFonts w:ascii="Arial" w:hAnsi="Arial" w:cs="Arial"/>
                <w:sz w:val="18"/>
                <w:szCs w:val="18"/>
              </w:rPr>
              <w:t xml:space="preserve">-month period ended </w:t>
            </w:r>
            <w:r w:rsidR="002269E8" w:rsidRPr="002269E8">
              <w:rPr>
                <w:rFonts w:ascii="Arial" w:hAnsi="Arial" w:cs="Arial"/>
                <w:sz w:val="18"/>
                <w:szCs w:val="18"/>
              </w:rPr>
              <w:t xml:space="preserve">30 </w:t>
            </w:r>
            <w:r w:rsidR="00B12279" w:rsidRPr="00B12279">
              <w:rPr>
                <w:rFonts w:ascii="Arial" w:hAnsi="Arial" w:cs="Arial"/>
                <w:sz w:val="18"/>
                <w:szCs w:val="18"/>
              </w:rPr>
              <w:t xml:space="preserve">September </w:t>
            </w:r>
          </w:p>
        </w:tc>
      </w:tr>
      <w:tr w:rsidR="005A5D80" w:rsidRPr="00F92495" w14:paraId="19B83551" w14:textId="77777777" w:rsidTr="00117356">
        <w:tc>
          <w:tcPr>
            <w:tcW w:w="3870" w:type="dxa"/>
            <w:vAlign w:val="bottom"/>
          </w:tcPr>
          <w:p w14:paraId="7AAC0C96" w14:textId="77777777" w:rsidR="005A5D80" w:rsidRPr="00F92495" w:rsidRDefault="005A5D80" w:rsidP="00B12CF6">
            <w:pPr>
              <w:spacing w:line="340" w:lineRule="exact"/>
              <w:ind w:left="-18" w:firstLine="18"/>
              <w:rPr>
                <w:rFonts w:ascii="Arial" w:hAnsi="Arial" w:cs="Arial"/>
                <w:sz w:val="18"/>
                <w:szCs w:val="18"/>
                <w:u w:val="single"/>
              </w:rPr>
            </w:pPr>
          </w:p>
        </w:tc>
        <w:tc>
          <w:tcPr>
            <w:tcW w:w="2655" w:type="dxa"/>
            <w:gridSpan w:val="2"/>
          </w:tcPr>
          <w:p w14:paraId="356BD366" w14:textId="77777777"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color w:val="000000"/>
                <w:sz w:val="18"/>
                <w:szCs w:val="18"/>
              </w:rPr>
              <w:t>Consolidated                          financial statements</w:t>
            </w:r>
          </w:p>
        </w:tc>
        <w:tc>
          <w:tcPr>
            <w:tcW w:w="2655" w:type="dxa"/>
            <w:gridSpan w:val="2"/>
            <w:vAlign w:val="bottom"/>
          </w:tcPr>
          <w:p w14:paraId="0499C21B" w14:textId="77777777" w:rsidR="005A5D80" w:rsidRPr="00F92495" w:rsidRDefault="005A5D80" w:rsidP="00B12CF6">
            <w:pPr>
              <w:pBdr>
                <w:bottom w:val="single" w:sz="4" w:space="1" w:color="auto"/>
              </w:pBdr>
              <w:spacing w:line="340" w:lineRule="exact"/>
              <w:jc w:val="center"/>
              <w:rPr>
                <w:rFonts w:ascii="Arial" w:hAnsi="Arial" w:cs="Arial"/>
                <w:sz w:val="18"/>
                <w:szCs w:val="18"/>
              </w:rPr>
            </w:pPr>
            <w:r w:rsidRPr="00F92495">
              <w:rPr>
                <w:rFonts w:ascii="Arial" w:hAnsi="Arial" w:cs="Arial"/>
                <w:color w:val="000000"/>
                <w:sz w:val="18"/>
                <w:szCs w:val="18"/>
              </w:rPr>
              <w:t>Separate                                                            financial statements</w:t>
            </w:r>
          </w:p>
        </w:tc>
      </w:tr>
      <w:tr w:rsidR="005A5D80" w:rsidRPr="00F92495" w14:paraId="50FD2830" w14:textId="77777777" w:rsidTr="00117356">
        <w:tc>
          <w:tcPr>
            <w:tcW w:w="3870" w:type="dxa"/>
            <w:vAlign w:val="bottom"/>
          </w:tcPr>
          <w:p w14:paraId="4AE21E0C" w14:textId="77777777" w:rsidR="005A5D80" w:rsidRPr="00F92495" w:rsidRDefault="005A5D80" w:rsidP="00B12CF6">
            <w:pPr>
              <w:spacing w:line="340" w:lineRule="exact"/>
              <w:ind w:left="-18" w:firstLine="18"/>
              <w:rPr>
                <w:rFonts w:ascii="Arial" w:hAnsi="Arial" w:cs="Arial"/>
                <w:sz w:val="18"/>
                <w:szCs w:val="18"/>
                <w:u w:val="single"/>
              </w:rPr>
            </w:pPr>
          </w:p>
        </w:tc>
        <w:tc>
          <w:tcPr>
            <w:tcW w:w="1327" w:type="dxa"/>
          </w:tcPr>
          <w:p w14:paraId="5FA77FFC" w14:textId="2D29DEA8"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37E5C748" w14:textId="70858082"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2024</w:t>
            </w:r>
          </w:p>
        </w:tc>
        <w:tc>
          <w:tcPr>
            <w:tcW w:w="1327" w:type="dxa"/>
            <w:vAlign w:val="bottom"/>
          </w:tcPr>
          <w:p w14:paraId="051ADBBE" w14:textId="54DA6B19"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726CBF8B" w14:textId="04813345" w:rsidR="005A5D80" w:rsidRPr="00F92495" w:rsidRDefault="00B54510" w:rsidP="00B12CF6">
            <w:pPr>
              <w:pBdr>
                <w:bottom w:val="single" w:sz="4" w:space="1" w:color="auto"/>
              </w:pBdr>
              <w:spacing w:line="340" w:lineRule="exact"/>
              <w:jc w:val="center"/>
              <w:rPr>
                <w:rFonts w:ascii="Arial" w:hAnsi="Arial" w:cs="Arial"/>
                <w:sz w:val="18"/>
                <w:szCs w:val="18"/>
              </w:rPr>
            </w:pPr>
            <w:r w:rsidRPr="00F92495">
              <w:rPr>
                <w:rFonts w:ascii="Arial" w:hAnsi="Arial" w:cs="Arial"/>
                <w:sz w:val="18"/>
                <w:szCs w:val="18"/>
              </w:rPr>
              <w:t>2024</w:t>
            </w:r>
          </w:p>
        </w:tc>
      </w:tr>
      <w:tr w:rsidR="005A5D80" w:rsidRPr="00F92495" w14:paraId="600688C0" w14:textId="77777777" w:rsidTr="00117356">
        <w:tc>
          <w:tcPr>
            <w:tcW w:w="3870" w:type="dxa"/>
            <w:vAlign w:val="bottom"/>
          </w:tcPr>
          <w:p w14:paraId="1AFB9A79" w14:textId="77777777" w:rsidR="005A5D80" w:rsidRPr="00F92495" w:rsidRDefault="005A5D80" w:rsidP="00B12CF6">
            <w:pPr>
              <w:spacing w:line="340" w:lineRule="exact"/>
              <w:ind w:left="252" w:right="-36" w:hanging="252"/>
              <w:rPr>
                <w:rFonts w:ascii="Arial" w:eastAsia="Arial Unicode MS" w:hAnsi="Arial" w:cs="Arial"/>
                <w:sz w:val="18"/>
                <w:szCs w:val="18"/>
                <w:u w:val="single"/>
              </w:rPr>
            </w:pPr>
            <w:r w:rsidRPr="00F92495">
              <w:rPr>
                <w:rFonts w:ascii="Arial" w:eastAsia="Arial Unicode MS" w:hAnsi="Arial" w:cs="Arial"/>
                <w:sz w:val="18"/>
                <w:szCs w:val="18"/>
                <w:u w:val="single"/>
              </w:rPr>
              <w:t>Transactions with subsidiaries</w:t>
            </w:r>
          </w:p>
        </w:tc>
        <w:tc>
          <w:tcPr>
            <w:tcW w:w="1327" w:type="dxa"/>
          </w:tcPr>
          <w:p w14:paraId="4161D00D"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6077501F"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7" w:type="dxa"/>
            <w:vAlign w:val="bottom"/>
          </w:tcPr>
          <w:p w14:paraId="5C49A773"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10A9E017"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r>
      <w:tr w:rsidR="005A5D80" w:rsidRPr="00F92495" w14:paraId="34A93AE1" w14:textId="77777777" w:rsidTr="00117356">
        <w:tc>
          <w:tcPr>
            <w:tcW w:w="3870" w:type="dxa"/>
            <w:vAlign w:val="bottom"/>
          </w:tcPr>
          <w:p w14:paraId="5B6703D9" w14:textId="03664DDE" w:rsidR="005A5D80" w:rsidRPr="00F92495" w:rsidRDefault="005A5D80" w:rsidP="00B12CF6">
            <w:pPr>
              <w:spacing w:line="340" w:lineRule="exact"/>
              <w:ind w:left="255" w:hanging="255"/>
              <w:rPr>
                <w:rFonts w:ascii="Arial" w:eastAsia="Arial Unicode MS" w:hAnsi="Arial" w:cs="Arial"/>
                <w:sz w:val="18"/>
                <w:szCs w:val="18"/>
              </w:rPr>
            </w:pPr>
            <w:r w:rsidRPr="00F92495">
              <w:rPr>
                <w:rFonts w:ascii="Arial" w:eastAsia="Arial Unicode MS" w:hAnsi="Arial" w:cs="Arial"/>
                <w:sz w:val="18"/>
                <w:szCs w:val="18"/>
              </w:rPr>
              <w:t>(Eliminated from the consolidated financial statements)</w:t>
            </w:r>
          </w:p>
        </w:tc>
        <w:tc>
          <w:tcPr>
            <w:tcW w:w="1327" w:type="dxa"/>
            <w:vAlign w:val="bottom"/>
          </w:tcPr>
          <w:p w14:paraId="1A0B78AC" w14:textId="77777777" w:rsidR="005A5D80" w:rsidRPr="00F92495" w:rsidRDefault="005A5D80" w:rsidP="00B12CF6">
            <w:pPr>
              <w:spacing w:line="340" w:lineRule="exact"/>
              <w:ind w:left="396" w:right="-36" w:hanging="252"/>
              <w:rPr>
                <w:rFonts w:ascii="Arial" w:eastAsia="Arial Unicode MS" w:hAnsi="Arial" w:cs="Arial"/>
                <w:sz w:val="18"/>
                <w:szCs w:val="18"/>
              </w:rPr>
            </w:pPr>
          </w:p>
        </w:tc>
        <w:tc>
          <w:tcPr>
            <w:tcW w:w="1328" w:type="dxa"/>
            <w:vAlign w:val="bottom"/>
          </w:tcPr>
          <w:p w14:paraId="452113FC"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7" w:type="dxa"/>
            <w:vAlign w:val="bottom"/>
          </w:tcPr>
          <w:p w14:paraId="2108788D"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c>
          <w:tcPr>
            <w:tcW w:w="1328" w:type="dxa"/>
            <w:vAlign w:val="bottom"/>
          </w:tcPr>
          <w:p w14:paraId="5D057012" w14:textId="77777777" w:rsidR="005A5D80" w:rsidRPr="00F92495" w:rsidRDefault="005A5D80" w:rsidP="00B12CF6">
            <w:pPr>
              <w:tabs>
                <w:tab w:val="decimal" w:pos="1062"/>
              </w:tabs>
              <w:spacing w:line="340" w:lineRule="exact"/>
              <w:ind w:left="540" w:right="27" w:hanging="540"/>
              <w:rPr>
                <w:rFonts w:ascii="Arial" w:hAnsi="Arial" w:cs="Arial"/>
                <w:sz w:val="18"/>
                <w:szCs w:val="18"/>
              </w:rPr>
            </w:pPr>
          </w:p>
        </w:tc>
      </w:tr>
      <w:tr w:rsidR="00290AEE" w:rsidRPr="00F92495" w14:paraId="0CB4F9E1" w14:textId="77777777" w:rsidTr="005C252F">
        <w:tc>
          <w:tcPr>
            <w:tcW w:w="3870" w:type="dxa"/>
            <w:vAlign w:val="bottom"/>
          </w:tcPr>
          <w:p w14:paraId="6CE41301" w14:textId="70248C5E" w:rsidR="00290AEE" w:rsidRPr="00F92495" w:rsidRDefault="00290AEE" w:rsidP="00290AEE">
            <w:pPr>
              <w:spacing w:line="340" w:lineRule="exact"/>
              <w:ind w:left="147" w:hanging="147"/>
              <w:rPr>
                <w:rFonts w:ascii="Arial" w:eastAsia="Arial Unicode MS" w:hAnsi="Arial" w:cs="Arial"/>
                <w:sz w:val="18"/>
                <w:szCs w:val="18"/>
              </w:rPr>
            </w:pPr>
            <w:r w:rsidRPr="00B12CF6">
              <w:rPr>
                <w:rFonts w:ascii="Arial" w:hAnsi="Arial" w:cs="Arial"/>
                <w:sz w:val="18"/>
                <w:szCs w:val="18"/>
              </w:rPr>
              <w:t>Interest income</w:t>
            </w:r>
          </w:p>
        </w:tc>
        <w:tc>
          <w:tcPr>
            <w:tcW w:w="1327" w:type="dxa"/>
            <w:vAlign w:val="bottom"/>
          </w:tcPr>
          <w:p w14:paraId="04BA0F5E" w14:textId="7D49A61D"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8" w:type="dxa"/>
          </w:tcPr>
          <w:p w14:paraId="70EC4251" w14:textId="0D76A072"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7" w:type="dxa"/>
            <w:vAlign w:val="bottom"/>
          </w:tcPr>
          <w:p w14:paraId="32B90DF8" w14:textId="1AF5FD46"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228</w:t>
            </w:r>
          </w:p>
        </w:tc>
        <w:tc>
          <w:tcPr>
            <w:tcW w:w="1328" w:type="dxa"/>
          </w:tcPr>
          <w:p w14:paraId="0059B658" w14:textId="2412D4A1"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Pr>
                <w:rFonts w:ascii="Arial" w:eastAsia="Arial Unicode MS" w:hAnsi="Arial" w:cs="Arial"/>
                <w:sz w:val="18"/>
                <w:szCs w:val="18"/>
              </w:rPr>
              <w:t>-</w:t>
            </w:r>
          </w:p>
        </w:tc>
      </w:tr>
      <w:tr w:rsidR="00290AEE" w:rsidRPr="00F92495" w14:paraId="4555016B" w14:textId="77777777" w:rsidTr="00117356">
        <w:tc>
          <w:tcPr>
            <w:tcW w:w="3870" w:type="dxa"/>
            <w:vAlign w:val="bottom"/>
          </w:tcPr>
          <w:p w14:paraId="4491FBEA" w14:textId="0A617D38" w:rsidR="00290AEE" w:rsidRPr="00F92495" w:rsidRDefault="00290AEE" w:rsidP="00290AEE">
            <w:pPr>
              <w:spacing w:line="340" w:lineRule="exact"/>
              <w:ind w:left="147" w:hanging="147"/>
              <w:rPr>
                <w:rFonts w:ascii="Arial" w:eastAsia="Arial Unicode MS" w:hAnsi="Arial" w:cs="Arial"/>
                <w:sz w:val="18"/>
                <w:szCs w:val="18"/>
              </w:rPr>
            </w:pPr>
            <w:r w:rsidRPr="00F92495">
              <w:rPr>
                <w:rFonts w:ascii="Arial" w:hAnsi="Arial" w:cs="Arial"/>
                <w:sz w:val="18"/>
                <w:szCs w:val="18"/>
              </w:rPr>
              <w:t>Commission incomes</w:t>
            </w:r>
          </w:p>
        </w:tc>
        <w:tc>
          <w:tcPr>
            <w:tcW w:w="1327" w:type="dxa"/>
            <w:vAlign w:val="bottom"/>
          </w:tcPr>
          <w:p w14:paraId="2F7A1A99" w14:textId="6A022152"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8" w:type="dxa"/>
            <w:vAlign w:val="bottom"/>
          </w:tcPr>
          <w:p w14:paraId="7A5B2A35" w14:textId="1FEE1F35"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7" w:type="dxa"/>
            <w:vAlign w:val="bottom"/>
          </w:tcPr>
          <w:p w14:paraId="166F302A" w14:textId="0D300135"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429766F1" w14:textId="2FBCD3E3"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454</w:t>
            </w:r>
          </w:p>
        </w:tc>
      </w:tr>
      <w:tr w:rsidR="00290AEE" w:rsidRPr="00F92495" w14:paraId="459F2895" w14:textId="77777777" w:rsidTr="00117356">
        <w:tc>
          <w:tcPr>
            <w:tcW w:w="3870" w:type="dxa"/>
            <w:vAlign w:val="bottom"/>
          </w:tcPr>
          <w:p w14:paraId="563FC28F" w14:textId="55D1E458" w:rsidR="00290AEE" w:rsidRPr="00F92495" w:rsidRDefault="00290AEE" w:rsidP="00290AEE">
            <w:pPr>
              <w:spacing w:line="340" w:lineRule="exact"/>
              <w:ind w:left="147" w:hanging="147"/>
              <w:rPr>
                <w:rFonts w:ascii="Arial" w:hAnsi="Arial" w:cs="Arial"/>
                <w:sz w:val="18"/>
                <w:szCs w:val="18"/>
              </w:rPr>
            </w:pPr>
            <w:r>
              <w:rPr>
                <w:rFonts w:ascii="Arial" w:hAnsi="Arial" w:cs="Arial"/>
                <w:sz w:val="18"/>
                <w:szCs w:val="18"/>
              </w:rPr>
              <w:t>Service expenses</w:t>
            </w:r>
          </w:p>
        </w:tc>
        <w:tc>
          <w:tcPr>
            <w:tcW w:w="1327" w:type="dxa"/>
            <w:vAlign w:val="bottom"/>
          </w:tcPr>
          <w:p w14:paraId="6717CB87" w14:textId="05AB16A3"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16E7E33F" w14:textId="0F903087" w:rsidR="00290AEE" w:rsidRPr="00B12279"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7" w:type="dxa"/>
            <w:vAlign w:val="bottom"/>
          </w:tcPr>
          <w:p w14:paraId="59059C43" w14:textId="29A25F32"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316</w:t>
            </w:r>
          </w:p>
        </w:tc>
        <w:tc>
          <w:tcPr>
            <w:tcW w:w="1328" w:type="dxa"/>
            <w:vAlign w:val="bottom"/>
          </w:tcPr>
          <w:p w14:paraId="47488EE8" w14:textId="63099444" w:rsidR="00290AEE" w:rsidRPr="00B12279" w:rsidRDefault="00931282" w:rsidP="00290AEE">
            <w:pPr>
              <w:tabs>
                <w:tab w:val="decimal" w:pos="974"/>
              </w:tabs>
              <w:spacing w:line="340" w:lineRule="exact"/>
              <w:ind w:left="396" w:right="-36" w:hanging="252"/>
              <w:rPr>
                <w:rFonts w:ascii="Arial" w:eastAsia="Arial Unicode MS" w:hAnsi="Arial" w:cs="Arial"/>
                <w:sz w:val="18"/>
                <w:szCs w:val="18"/>
              </w:rPr>
            </w:pPr>
            <w:r>
              <w:rPr>
                <w:rFonts w:ascii="Arial" w:eastAsia="Arial Unicode MS" w:hAnsi="Arial" w:cs="Arial"/>
                <w:sz w:val="18"/>
                <w:szCs w:val="18"/>
              </w:rPr>
              <w:t>-</w:t>
            </w:r>
          </w:p>
        </w:tc>
      </w:tr>
      <w:tr w:rsidR="00290AEE" w:rsidRPr="00F92495" w14:paraId="5B990BCE" w14:textId="77777777" w:rsidTr="00117356">
        <w:trPr>
          <w:trHeight w:val="64"/>
        </w:trPr>
        <w:tc>
          <w:tcPr>
            <w:tcW w:w="3870" w:type="dxa"/>
            <w:vAlign w:val="bottom"/>
          </w:tcPr>
          <w:p w14:paraId="41BA8DE7" w14:textId="590D9367"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on behalf of subsidiary</w:t>
            </w:r>
          </w:p>
        </w:tc>
        <w:tc>
          <w:tcPr>
            <w:tcW w:w="1327" w:type="dxa"/>
            <w:vAlign w:val="bottom"/>
          </w:tcPr>
          <w:p w14:paraId="2CE2A179" w14:textId="552AC4D3"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8" w:type="dxa"/>
            <w:vAlign w:val="bottom"/>
          </w:tcPr>
          <w:p w14:paraId="0D596E89" w14:textId="417ECE06"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w:t>
            </w:r>
          </w:p>
        </w:tc>
        <w:tc>
          <w:tcPr>
            <w:tcW w:w="1327" w:type="dxa"/>
            <w:vAlign w:val="bottom"/>
          </w:tcPr>
          <w:p w14:paraId="3AF22D80" w14:textId="38B28E9A"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46</w:t>
            </w:r>
          </w:p>
        </w:tc>
        <w:tc>
          <w:tcPr>
            <w:tcW w:w="1328" w:type="dxa"/>
            <w:vAlign w:val="bottom"/>
          </w:tcPr>
          <w:p w14:paraId="77C85606" w14:textId="3E4D07D4"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27</w:t>
            </w:r>
          </w:p>
        </w:tc>
      </w:tr>
      <w:tr w:rsidR="00290AEE" w:rsidRPr="00F92495" w14:paraId="28C6F894" w14:textId="77777777" w:rsidTr="00147DCD">
        <w:trPr>
          <w:trHeight w:val="64"/>
        </w:trPr>
        <w:tc>
          <w:tcPr>
            <w:tcW w:w="3870" w:type="dxa"/>
            <w:vAlign w:val="bottom"/>
          </w:tcPr>
          <w:p w14:paraId="46B76BE3" w14:textId="77777777" w:rsidR="00290AEE" w:rsidRPr="00F92495" w:rsidRDefault="00290AEE" w:rsidP="00290AEE">
            <w:pPr>
              <w:spacing w:line="340" w:lineRule="exact"/>
              <w:ind w:left="255" w:hanging="255"/>
              <w:rPr>
                <w:rFonts w:ascii="Arial" w:hAnsi="Arial" w:cs="Arial"/>
                <w:sz w:val="18"/>
                <w:szCs w:val="18"/>
              </w:rPr>
            </w:pPr>
          </w:p>
        </w:tc>
        <w:tc>
          <w:tcPr>
            <w:tcW w:w="1327" w:type="dxa"/>
            <w:vAlign w:val="bottom"/>
          </w:tcPr>
          <w:p w14:paraId="05B2C2A1"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5E141D4"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cs/>
              </w:rPr>
            </w:pPr>
          </w:p>
        </w:tc>
        <w:tc>
          <w:tcPr>
            <w:tcW w:w="1327" w:type="dxa"/>
            <w:vAlign w:val="bottom"/>
          </w:tcPr>
          <w:p w14:paraId="1DA7235B"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0041C85"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r>
      <w:tr w:rsidR="00290AEE" w:rsidRPr="00F92495" w14:paraId="394CBC17" w14:textId="77777777" w:rsidTr="009F2663">
        <w:trPr>
          <w:trHeight w:val="64"/>
        </w:trPr>
        <w:tc>
          <w:tcPr>
            <w:tcW w:w="3870" w:type="dxa"/>
            <w:vAlign w:val="bottom"/>
          </w:tcPr>
          <w:p w14:paraId="10B016AF" w14:textId="77777777" w:rsidR="00290AEE" w:rsidRPr="00F92495" w:rsidRDefault="00290AEE" w:rsidP="00290AEE">
            <w:pPr>
              <w:spacing w:line="340" w:lineRule="exact"/>
              <w:ind w:left="255" w:hanging="255"/>
              <w:rPr>
                <w:rFonts w:ascii="Arial" w:hAnsi="Arial" w:cs="Arial"/>
                <w:sz w:val="18"/>
                <w:szCs w:val="18"/>
                <w:u w:val="single"/>
              </w:rPr>
            </w:pPr>
            <w:r w:rsidRPr="00F92495">
              <w:rPr>
                <w:rFonts w:ascii="Arial" w:hAnsi="Arial" w:cs="Arial"/>
                <w:sz w:val="18"/>
                <w:szCs w:val="18"/>
                <w:u w:val="single"/>
              </w:rPr>
              <w:t xml:space="preserve">Transactions with a major shareholder </w:t>
            </w:r>
          </w:p>
        </w:tc>
        <w:tc>
          <w:tcPr>
            <w:tcW w:w="1327" w:type="dxa"/>
            <w:vAlign w:val="bottom"/>
          </w:tcPr>
          <w:p w14:paraId="4E62E2E2"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42A6D17E" w14:textId="3535B040"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14BF9D00"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15F6D4C1" w14:textId="26EB8AB9"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r>
      <w:tr w:rsidR="00290AEE" w:rsidRPr="00F92495" w14:paraId="1233E43E" w14:textId="77777777" w:rsidTr="009F2663">
        <w:trPr>
          <w:trHeight w:val="64"/>
        </w:trPr>
        <w:tc>
          <w:tcPr>
            <w:tcW w:w="3870" w:type="dxa"/>
            <w:vAlign w:val="bottom"/>
          </w:tcPr>
          <w:p w14:paraId="4FD89F3D" w14:textId="77777777" w:rsidR="00290AEE" w:rsidRPr="00F92495" w:rsidRDefault="00290AEE" w:rsidP="00290AEE">
            <w:pPr>
              <w:spacing w:line="340" w:lineRule="exact"/>
              <w:ind w:left="255" w:hanging="255"/>
              <w:rPr>
                <w:rFonts w:ascii="Arial" w:hAnsi="Arial" w:cs="Arial"/>
                <w:sz w:val="18"/>
                <w:szCs w:val="18"/>
              </w:rPr>
            </w:pPr>
            <w:r w:rsidRPr="00F92495">
              <w:rPr>
                <w:rFonts w:ascii="Arial" w:hAnsi="Arial" w:cs="Arial"/>
                <w:sz w:val="18"/>
                <w:szCs w:val="18"/>
              </w:rPr>
              <w:t>Service expenses</w:t>
            </w:r>
          </w:p>
        </w:tc>
        <w:tc>
          <w:tcPr>
            <w:tcW w:w="1327" w:type="dxa"/>
            <w:vAlign w:val="bottom"/>
          </w:tcPr>
          <w:p w14:paraId="4461BBAE" w14:textId="35157C4B"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463</w:t>
            </w:r>
          </w:p>
        </w:tc>
        <w:tc>
          <w:tcPr>
            <w:tcW w:w="1328" w:type="dxa"/>
            <w:vAlign w:val="bottom"/>
          </w:tcPr>
          <w:p w14:paraId="7469D7DA" w14:textId="127A0DA1"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114</w:t>
            </w:r>
          </w:p>
        </w:tc>
        <w:tc>
          <w:tcPr>
            <w:tcW w:w="1327" w:type="dxa"/>
            <w:vAlign w:val="bottom"/>
          </w:tcPr>
          <w:p w14:paraId="1B8AB7A4" w14:textId="6F69823F" w:rsidR="00290AEE" w:rsidRPr="00F92495" w:rsidRDefault="00290AEE" w:rsidP="00290AEE">
            <w:pPr>
              <w:tabs>
                <w:tab w:val="decimal" w:pos="974"/>
              </w:tabs>
              <w:spacing w:line="340" w:lineRule="exact"/>
              <w:ind w:left="396" w:right="-36" w:hanging="252"/>
              <w:rPr>
                <w:rFonts w:ascii="Arial" w:eastAsia="Arial Unicode MS" w:hAnsi="Arial" w:cs="Arial"/>
                <w:sz w:val="18"/>
                <w:szCs w:val="18"/>
                <w:cs/>
              </w:rPr>
            </w:pPr>
            <w:r w:rsidRPr="00290AEE">
              <w:rPr>
                <w:rFonts w:ascii="Arial" w:eastAsia="Arial Unicode MS" w:hAnsi="Arial" w:cs="Arial"/>
                <w:sz w:val="18"/>
                <w:szCs w:val="18"/>
              </w:rPr>
              <w:t>443</w:t>
            </w:r>
          </w:p>
        </w:tc>
        <w:tc>
          <w:tcPr>
            <w:tcW w:w="1328" w:type="dxa"/>
            <w:vAlign w:val="bottom"/>
          </w:tcPr>
          <w:p w14:paraId="33B3C25B" w14:textId="1D20355A" w:rsidR="00290AEE" w:rsidRPr="00F92495" w:rsidRDefault="00290AEE" w:rsidP="00290AEE">
            <w:pPr>
              <w:tabs>
                <w:tab w:val="decimal" w:pos="974"/>
              </w:tabs>
              <w:spacing w:line="340" w:lineRule="exact"/>
              <w:ind w:left="396" w:right="-36" w:hanging="252"/>
              <w:rPr>
                <w:rFonts w:ascii="Arial" w:eastAsia="Arial Unicode MS" w:hAnsi="Arial" w:cs="Arial"/>
                <w:sz w:val="18"/>
                <w:szCs w:val="18"/>
                <w:cs/>
              </w:rPr>
            </w:pPr>
            <w:r w:rsidRPr="00B12279">
              <w:rPr>
                <w:rFonts w:ascii="Arial" w:eastAsia="Arial Unicode MS" w:hAnsi="Arial" w:cs="Arial"/>
                <w:sz w:val="18"/>
                <w:szCs w:val="18"/>
              </w:rPr>
              <w:t>112</w:t>
            </w:r>
          </w:p>
        </w:tc>
      </w:tr>
      <w:tr w:rsidR="00290AEE" w:rsidRPr="00F92495" w14:paraId="70168822" w14:textId="77777777" w:rsidTr="009F2663">
        <w:trPr>
          <w:trHeight w:val="64"/>
        </w:trPr>
        <w:tc>
          <w:tcPr>
            <w:tcW w:w="3870" w:type="dxa"/>
            <w:vAlign w:val="bottom"/>
          </w:tcPr>
          <w:p w14:paraId="6BC7E76D" w14:textId="77777777"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major shareholder on behalf        of the Group</w:t>
            </w:r>
          </w:p>
        </w:tc>
        <w:tc>
          <w:tcPr>
            <w:tcW w:w="1327" w:type="dxa"/>
            <w:vAlign w:val="bottom"/>
          </w:tcPr>
          <w:p w14:paraId="6F0636AF" w14:textId="3DB6A3E5" w:rsidR="00290AEE" w:rsidRPr="00F92495" w:rsidRDefault="00290AEE" w:rsidP="00290AEE">
            <w:pPr>
              <w:tabs>
                <w:tab w:val="decimal" w:pos="974"/>
              </w:tabs>
              <w:spacing w:line="340" w:lineRule="exact"/>
              <w:ind w:left="396" w:right="-36" w:hanging="252"/>
              <w:rPr>
                <w:rFonts w:ascii="Arial" w:eastAsia="Arial Unicode MS" w:hAnsi="Arial" w:cs="Arial"/>
                <w:sz w:val="18"/>
                <w:szCs w:val="18"/>
                <w:cs/>
              </w:rPr>
            </w:pPr>
            <w:r w:rsidRPr="00290AEE">
              <w:rPr>
                <w:rFonts w:ascii="Arial" w:eastAsia="Arial Unicode MS" w:hAnsi="Arial" w:cs="Arial"/>
                <w:sz w:val="18"/>
                <w:szCs w:val="18"/>
              </w:rPr>
              <w:t>273</w:t>
            </w:r>
          </w:p>
        </w:tc>
        <w:tc>
          <w:tcPr>
            <w:tcW w:w="1328" w:type="dxa"/>
            <w:vAlign w:val="bottom"/>
          </w:tcPr>
          <w:p w14:paraId="5C6CBB9A" w14:textId="6555074C"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172</w:t>
            </w:r>
          </w:p>
        </w:tc>
        <w:tc>
          <w:tcPr>
            <w:tcW w:w="1327" w:type="dxa"/>
            <w:vAlign w:val="bottom"/>
          </w:tcPr>
          <w:p w14:paraId="5265EFAA" w14:textId="0A05E17A"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2BA83C1A" w14:textId="08E1E27C"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w:t>
            </w:r>
          </w:p>
        </w:tc>
      </w:tr>
      <w:tr w:rsidR="00290AEE" w:rsidRPr="00F92495" w14:paraId="7F9356D0" w14:textId="77777777" w:rsidTr="009F2663">
        <w:trPr>
          <w:trHeight w:val="64"/>
        </w:trPr>
        <w:tc>
          <w:tcPr>
            <w:tcW w:w="3870" w:type="dxa"/>
            <w:vAlign w:val="bottom"/>
          </w:tcPr>
          <w:p w14:paraId="04EF5093" w14:textId="77777777" w:rsidR="00290AEE" w:rsidRPr="00F92495" w:rsidRDefault="00290AEE" w:rsidP="00290AEE">
            <w:pPr>
              <w:spacing w:line="340" w:lineRule="exact"/>
              <w:ind w:left="255" w:hanging="255"/>
              <w:rPr>
                <w:rFonts w:ascii="Arial" w:hAnsi="Arial" w:cs="Arial"/>
                <w:sz w:val="18"/>
                <w:szCs w:val="18"/>
              </w:rPr>
            </w:pPr>
          </w:p>
        </w:tc>
        <w:tc>
          <w:tcPr>
            <w:tcW w:w="1327" w:type="dxa"/>
            <w:vAlign w:val="bottom"/>
          </w:tcPr>
          <w:p w14:paraId="6BF2CF71"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cs/>
              </w:rPr>
            </w:pPr>
          </w:p>
        </w:tc>
        <w:tc>
          <w:tcPr>
            <w:tcW w:w="1328" w:type="dxa"/>
            <w:vAlign w:val="bottom"/>
          </w:tcPr>
          <w:p w14:paraId="5D0D0CE8"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58B50A27"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34536D42"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r>
      <w:tr w:rsidR="00290AEE" w:rsidRPr="00F92495" w14:paraId="6D83C2B2" w14:textId="77777777" w:rsidTr="00117356">
        <w:trPr>
          <w:trHeight w:val="93"/>
        </w:trPr>
        <w:tc>
          <w:tcPr>
            <w:tcW w:w="3870" w:type="dxa"/>
            <w:vAlign w:val="bottom"/>
          </w:tcPr>
          <w:p w14:paraId="4C7D1AFD" w14:textId="77777777" w:rsidR="00290AEE" w:rsidRPr="00F92495" w:rsidRDefault="00290AEE" w:rsidP="00290AEE">
            <w:pPr>
              <w:spacing w:line="340" w:lineRule="exact"/>
              <w:ind w:left="-18" w:firstLine="18"/>
              <w:rPr>
                <w:rFonts w:ascii="Arial" w:hAnsi="Arial" w:cs="Arial"/>
                <w:sz w:val="18"/>
                <w:szCs w:val="18"/>
              </w:rPr>
            </w:pPr>
            <w:r w:rsidRPr="00F92495">
              <w:rPr>
                <w:rFonts w:ascii="Arial" w:hAnsi="Arial" w:cs="Arial"/>
                <w:sz w:val="18"/>
                <w:szCs w:val="18"/>
                <w:u w:val="single"/>
              </w:rPr>
              <w:t>Transactions with related companies</w:t>
            </w:r>
          </w:p>
        </w:tc>
        <w:tc>
          <w:tcPr>
            <w:tcW w:w="1327" w:type="dxa"/>
            <w:vAlign w:val="bottom"/>
          </w:tcPr>
          <w:p w14:paraId="7681487A"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58C67817" w14:textId="6126579C"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7" w:type="dxa"/>
            <w:vAlign w:val="bottom"/>
          </w:tcPr>
          <w:p w14:paraId="50F9E94A" w14:textId="7777777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c>
          <w:tcPr>
            <w:tcW w:w="1328" w:type="dxa"/>
            <w:vAlign w:val="bottom"/>
          </w:tcPr>
          <w:p w14:paraId="1E779B0B" w14:textId="16FBF1E9"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p>
        </w:tc>
      </w:tr>
      <w:tr w:rsidR="00290AEE" w:rsidRPr="00F92495" w14:paraId="1318D254" w14:textId="77777777" w:rsidTr="00117356">
        <w:trPr>
          <w:trHeight w:val="93"/>
        </w:trPr>
        <w:tc>
          <w:tcPr>
            <w:tcW w:w="3870" w:type="dxa"/>
            <w:vAlign w:val="bottom"/>
          </w:tcPr>
          <w:p w14:paraId="72D10E5D" w14:textId="77777777" w:rsidR="00290AEE" w:rsidRPr="00F92495" w:rsidRDefault="00290AEE" w:rsidP="00290AEE">
            <w:pPr>
              <w:spacing w:line="340" w:lineRule="exact"/>
              <w:ind w:left="-18" w:firstLine="18"/>
              <w:rPr>
                <w:rFonts w:ascii="Arial" w:hAnsi="Arial" w:cs="Arial"/>
                <w:sz w:val="18"/>
                <w:szCs w:val="18"/>
              </w:rPr>
            </w:pPr>
            <w:r w:rsidRPr="00F92495">
              <w:rPr>
                <w:rFonts w:ascii="Arial" w:hAnsi="Arial" w:cs="Arial"/>
                <w:sz w:val="18"/>
                <w:szCs w:val="18"/>
              </w:rPr>
              <w:t>Rental and service expenses</w:t>
            </w:r>
          </w:p>
        </w:tc>
        <w:tc>
          <w:tcPr>
            <w:tcW w:w="1327" w:type="dxa"/>
            <w:vAlign w:val="bottom"/>
          </w:tcPr>
          <w:p w14:paraId="5920EE9C" w14:textId="1EA7CA42"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266</w:t>
            </w:r>
          </w:p>
        </w:tc>
        <w:tc>
          <w:tcPr>
            <w:tcW w:w="1328" w:type="dxa"/>
            <w:vAlign w:val="bottom"/>
          </w:tcPr>
          <w:p w14:paraId="5F6EB501" w14:textId="753DA191"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690</w:t>
            </w:r>
          </w:p>
        </w:tc>
        <w:tc>
          <w:tcPr>
            <w:tcW w:w="1327" w:type="dxa"/>
            <w:vAlign w:val="bottom"/>
          </w:tcPr>
          <w:p w14:paraId="3522DB81" w14:textId="586C36D4"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261</w:t>
            </w:r>
          </w:p>
        </w:tc>
        <w:tc>
          <w:tcPr>
            <w:tcW w:w="1328" w:type="dxa"/>
            <w:vAlign w:val="bottom"/>
          </w:tcPr>
          <w:p w14:paraId="154BAC2C" w14:textId="76BB70D4"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587</w:t>
            </w:r>
          </w:p>
        </w:tc>
      </w:tr>
      <w:tr w:rsidR="00290AEE" w:rsidRPr="00F92495" w14:paraId="54C9E184" w14:textId="77777777" w:rsidTr="00117356">
        <w:trPr>
          <w:trHeight w:val="93"/>
        </w:trPr>
        <w:tc>
          <w:tcPr>
            <w:tcW w:w="3870" w:type="dxa"/>
            <w:vAlign w:val="bottom"/>
          </w:tcPr>
          <w:p w14:paraId="427900E7" w14:textId="13A65672" w:rsidR="00290AEE" w:rsidRPr="00F92495" w:rsidRDefault="00290AEE" w:rsidP="00290AEE">
            <w:pPr>
              <w:spacing w:line="340" w:lineRule="exact"/>
              <w:ind w:left="-18" w:firstLine="18"/>
              <w:rPr>
                <w:rFonts w:ascii="Arial" w:hAnsi="Arial" w:cs="Arial"/>
                <w:sz w:val="18"/>
                <w:szCs w:val="18"/>
              </w:rPr>
            </w:pPr>
            <w:r>
              <w:rPr>
                <w:rFonts w:ascii="Arial" w:hAnsi="Arial" w:cs="Arial"/>
                <w:sz w:val="18"/>
                <w:szCs w:val="18"/>
              </w:rPr>
              <w:t xml:space="preserve">Purchases of assets </w:t>
            </w:r>
          </w:p>
        </w:tc>
        <w:tc>
          <w:tcPr>
            <w:tcW w:w="1327" w:type="dxa"/>
            <w:vAlign w:val="bottom"/>
          </w:tcPr>
          <w:p w14:paraId="37248060" w14:textId="4A80464C"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0E5DB047" w14:textId="767F220B"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268</w:t>
            </w:r>
          </w:p>
        </w:tc>
        <w:tc>
          <w:tcPr>
            <w:tcW w:w="1327" w:type="dxa"/>
            <w:vAlign w:val="bottom"/>
          </w:tcPr>
          <w:p w14:paraId="3B405F9F" w14:textId="0649FD6E"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2FA129B5" w14:textId="4B0170A0" w:rsidR="00290AEE" w:rsidRPr="00A41E72"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268</w:t>
            </w:r>
          </w:p>
        </w:tc>
      </w:tr>
      <w:tr w:rsidR="00290AEE" w:rsidRPr="00F92495" w14:paraId="1ADF451C" w14:textId="77777777" w:rsidTr="00117356">
        <w:trPr>
          <w:trHeight w:val="93"/>
        </w:trPr>
        <w:tc>
          <w:tcPr>
            <w:tcW w:w="3870" w:type="dxa"/>
            <w:vAlign w:val="bottom"/>
          </w:tcPr>
          <w:p w14:paraId="3566E5F0" w14:textId="77777777" w:rsidR="00290AEE" w:rsidRPr="00F92495" w:rsidRDefault="00290AEE" w:rsidP="00290AEE">
            <w:pPr>
              <w:spacing w:line="340" w:lineRule="exact"/>
              <w:ind w:left="-18" w:firstLine="18"/>
              <w:rPr>
                <w:rFonts w:ascii="Arial" w:hAnsi="Arial" w:cs="Arial"/>
                <w:sz w:val="18"/>
                <w:szCs w:val="18"/>
              </w:rPr>
            </w:pPr>
            <w:r w:rsidRPr="00F92495">
              <w:rPr>
                <w:rFonts w:ascii="Arial" w:hAnsi="Arial" w:cs="Arial"/>
                <w:sz w:val="18"/>
                <w:szCs w:val="18"/>
              </w:rPr>
              <w:t>Purchases of goods and services</w:t>
            </w:r>
          </w:p>
        </w:tc>
        <w:tc>
          <w:tcPr>
            <w:tcW w:w="1327" w:type="dxa"/>
            <w:vAlign w:val="bottom"/>
          </w:tcPr>
          <w:p w14:paraId="478FEE52" w14:textId="5F8C1B22"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34,721</w:t>
            </w:r>
          </w:p>
        </w:tc>
        <w:tc>
          <w:tcPr>
            <w:tcW w:w="1328" w:type="dxa"/>
            <w:vAlign w:val="bottom"/>
          </w:tcPr>
          <w:p w14:paraId="77B69A39" w14:textId="365550E0"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20,383</w:t>
            </w:r>
          </w:p>
        </w:tc>
        <w:tc>
          <w:tcPr>
            <w:tcW w:w="1327" w:type="dxa"/>
            <w:vAlign w:val="bottom"/>
          </w:tcPr>
          <w:p w14:paraId="33478620" w14:textId="020C7D17"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59F1588F" w14:textId="718D59B8"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w:t>
            </w:r>
          </w:p>
        </w:tc>
      </w:tr>
      <w:tr w:rsidR="00290AEE" w:rsidRPr="00ED620C" w14:paraId="2C98AA60" w14:textId="77777777" w:rsidTr="00117356">
        <w:trPr>
          <w:trHeight w:val="93"/>
        </w:trPr>
        <w:tc>
          <w:tcPr>
            <w:tcW w:w="3870" w:type="dxa"/>
            <w:vAlign w:val="bottom"/>
          </w:tcPr>
          <w:p w14:paraId="026B10E0" w14:textId="15A1579D"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related companies on behalf  of the Group</w:t>
            </w:r>
          </w:p>
        </w:tc>
        <w:tc>
          <w:tcPr>
            <w:tcW w:w="1327" w:type="dxa"/>
            <w:vAlign w:val="bottom"/>
          </w:tcPr>
          <w:p w14:paraId="607322B6" w14:textId="34279B6C"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910</w:t>
            </w:r>
          </w:p>
        </w:tc>
        <w:tc>
          <w:tcPr>
            <w:tcW w:w="1328" w:type="dxa"/>
            <w:vAlign w:val="bottom"/>
          </w:tcPr>
          <w:p w14:paraId="3C0788F2" w14:textId="157787C0"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hint="cs"/>
                <w:sz w:val="18"/>
                <w:szCs w:val="18"/>
              </w:rPr>
              <w:t>1,426</w:t>
            </w:r>
          </w:p>
        </w:tc>
        <w:tc>
          <w:tcPr>
            <w:tcW w:w="1327" w:type="dxa"/>
            <w:vAlign w:val="bottom"/>
          </w:tcPr>
          <w:p w14:paraId="081D7AD1" w14:textId="259F8820" w:rsidR="00290AEE" w:rsidRPr="00F92495" w:rsidRDefault="00290AEE" w:rsidP="00290AEE">
            <w:pPr>
              <w:tabs>
                <w:tab w:val="decimal" w:pos="974"/>
              </w:tabs>
              <w:spacing w:line="340" w:lineRule="exact"/>
              <w:ind w:left="396" w:right="-36" w:hanging="252"/>
              <w:rPr>
                <w:rFonts w:ascii="Arial" w:eastAsia="Arial Unicode MS" w:hAnsi="Arial" w:cs="Arial"/>
                <w:sz w:val="18"/>
                <w:szCs w:val="18"/>
              </w:rPr>
            </w:pPr>
            <w:r w:rsidRPr="00290AEE">
              <w:rPr>
                <w:rFonts w:ascii="Arial" w:eastAsia="Arial Unicode MS" w:hAnsi="Arial" w:cs="Arial"/>
                <w:sz w:val="18"/>
                <w:szCs w:val="18"/>
              </w:rPr>
              <w:t>-</w:t>
            </w:r>
          </w:p>
        </w:tc>
        <w:tc>
          <w:tcPr>
            <w:tcW w:w="1328" w:type="dxa"/>
            <w:vAlign w:val="bottom"/>
          </w:tcPr>
          <w:p w14:paraId="6DFD61AA" w14:textId="689B82B0" w:rsidR="00290AEE" w:rsidRPr="00ED620C" w:rsidRDefault="00290AEE" w:rsidP="00290AEE">
            <w:pPr>
              <w:tabs>
                <w:tab w:val="decimal" w:pos="974"/>
              </w:tabs>
              <w:spacing w:line="340" w:lineRule="exact"/>
              <w:ind w:left="396" w:right="-36" w:hanging="252"/>
              <w:rPr>
                <w:rFonts w:ascii="Arial" w:eastAsia="Arial Unicode MS" w:hAnsi="Arial" w:cs="Arial"/>
                <w:sz w:val="18"/>
                <w:szCs w:val="18"/>
              </w:rPr>
            </w:pPr>
            <w:r w:rsidRPr="00B12279">
              <w:rPr>
                <w:rFonts w:ascii="Arial" w:eastAsia="Arial Unicode MS" w:hAnsi="Arial" w:cs="Arial"/>
                <w:sz w:val="18"/>
                <w:szCs w:val="18"/>
              </w:rPr>
              <w:t>-</w:t>
            </w:r>
          </w:p>
        </w:tc>
      </w:tr>
    </w:tbl>
    <w:p w14:paraId="74454E48" w14:textId="77777777" w:rsidR="002269E8" w:rsidRDefault="002269E8"/>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2269E8" w:rsidRPr="00F92495" w14:paraId="2C013C78" w14:textId="77777777" w:rsidTr="00F72BD0">
        <w:tc>
          <w:tcPr>
            <w:tcW w:w="3870" w:type="dxa"/>
            <w:vAlign w:val="bottom"/>
          </w:tcPr>
          <w:p w14:paraId="7E9A559E" w14:textId="77777777" w:rsidR="002269E8" w:rsidRPr="00ED620C" w:rsidRDefault="002269E8" w:rsidP="002269E8">
            <w:pPr>
              <w:spacing w:line="360" w:lineRule="exact"/>
              <w:ind w:left="-18" w:firstLine="18"/>
              <w:rPr>
                <w:rFonts w:ascii="Arial" w:hAnsi="Arial" w:cs="Arial"/>
                <w:sz w:val="18"/>
                <w:szCs w:val="18"/>
                <w:u w:val="single"/>
              </w:rPr>
            </w:pPr>
          </w:p>
        </w:tc>
        <w:tc>
          <w:tcPr>
            <w:tcW w:w="5310" w:type="dxa"/>
            <w:gridSpan w:val="4"/>
          </w:tcPr>
          <w:p w14:paraId="01D38E28" w14:textId="77777777" w:rsidR="002269E8" w:rsidRPr="00F92495" w:rsidRDefault="002269E8" w:rsidP="002269E8">
            <w:pPr>
              <w:spacing w:line="360" w:lineRule="exact"/>
              <w:jc w:val="right"/>
              <w:rPr>
                <w:rFonts w:ascii="Arial" w:hAnsi="Arial" w:cs="Arial"/>
                <w:sz w:val="18"/>
                <w:szCs w:val="18"/>
              </w:rPr>
            </w:pPr>
            <w:r w:rsidRPr="00F92495">
              <w:rPr>
                <w:rFonts w:ascii="Arial" w:hAnsi="Arial" w:cs="Arial"/>
                <w:sz w:val="18"/>
                <w:szCs w:val="18"/>
              </w:rPr>
              <w:t>(Unit: Thousand Baht)</w:t>
            </w:r>
          </w:p>
        </w:tc>
      </w:tr>
      <w:tr w:rsidR="002269E8" w:rsidRPr="00F92495" w14:paraId="2BA56CB6" w14:textId="77777777" w:rsidTr="00F72BD0">
        <w:tc>
          <w:tcPr>
            <w:tcW w:w="3870" w:type="dxa"/>
            <w:vAlign w:val="bottom"/>
          </w:tcPr>
          <w:p w14:paraId="46799A51" w14:textId="77777777" w:rsidR="002269E8" w:rsidRPr="00F92495" w:rsidRDefault="002269E8" w:rsidP="002269E8">
            <w:pPr>
              <w:spacing w:line="360" w:lineRule="exact"/>
              <w:ind w:left="-18" w:firstLine="18"/>
              <w:rPr>
                <w:rFonts w:ascii="Arial" w:hAnsi="Arial" w:cs="Arial"/>
                <w:sz w:val="18"/>
                <w:szCs w:val="18"/>
                <w:u w:val="single"/>
              </w:rPr>
            </w:pPr>
          </w:p>
        </w:tc>
        <w:tc>
          <w:tcPr>
            <w:tcW w:w="5310" w:type="dxa"/>
            <w:gridSpan w:val="4"/>
          </w:tcPr>
          <w:p w14:paraId="4221F449" w14:textId="05AFBC2C"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 xml:space="preserve">For the </w:t>
            </w:r>
            <w:r w:rsidR="00B12279">
              <w:rPr>
                <w:rFonts w:ascii="Arial" w:hAnsi="Arial" w:cs="Arial"/>
                <w:sz w:val="18"/>
                <w:szCs w:val="18"/>
              </w:rPr>
              <w:t>nine</w:t>
            </w:r>
            <w:r w:rsidRPr="00F92495">
              <w:rPr>
                <w:rFonts w:ascii="Arial" w:hAnsi="Arial" w:cs="Arial"/>
                <w:sz w:val="18"/>
                <w:szCs w:val="18"/>
              </w:rPr>
              <w:t xml:space="preserve">-month period ended </w:t>
            </w:r>
            <w:r w:rsidRPr="002269E8">
              <w:rPr>
                <w:rFonts w:ascii="Arial" w:hAnsi="Arial" w:cs="Arial"/>
                <w:sz w:val="18"/>
                <w:szCs w:val="18"/>
              </w:rPr>
              <w:t xml:space="preserve">30 </w:t>
            </w:r>
            <w:r w:rsidR="00B12279">
              <w:rPr>
                <w:rFonts w:ascii="Arial" w:hAnsi="Arial" w:cs="Arial"/>
                <w:sz w:val="18"/>
                <w:szCs w:val="18"/>
              </w:rPr>
              <w:t>September</w:t>
            </w:r>
            <w:r w:rsidRPr="002269E8">
              <w:rPr>
                <w:rFonts w:ascii="Arial" w:hAnsi="Arial" w:cs="Arial"/>
                <w:sz w:val="18"/>
                <w:szCs w:val="18"/>
              </w:rPr>
              <w:t xml:space="preserve"> </w:t>
            </w:r>
          </w:p>
        </w:tc>
      </w:tr>
      <w:tr w:rsidR="002269E8" w:rsidRPr="00F92495" w14:paraId="5977E9B0" w14:textId="77777777" w:rsidTr="00F72BD0">
        <w:tc>
          <w:tcPr>
            <w:tcW w:w="3870" w:type="dxa"/>
            <w:vAlign w:val="bottom"/>
          </w:tcPr>
          <w:p w14:paraId="044853F1" w14:textId="77777777" w:rsidR="002269E8" w:rsidRPr="00F92495" w:rsidRDefault="002269E8" w:rsidP="002269E8">
            <w:pPr>
              <w:spacing w:line="360" w:lineRule="exact"/>
              <w:ind w:left="-18" w:firstLine="18"/>
              <w:rPr>
                <w:rFonts w:ascii="Arial" w:hAnsi="Arial" w:cs="Arial"/>
                <w:sz w:val="18"/>
                <w:szCs w:val="18"/>
                <w:u w:val="single"/>
              </w:rPr>
            </w:pPr>
          </w:p>
        </w:tc>
        <w:tc>
          <w:tcPr>
            <w:tcW w:w="2655" w:type="dxa"/>
            <w:gridSpan w:val="2"/>
          </w:tcPr>
          <w:p w14:paraId="65C90583"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color w:val="000000"/>
                <w:sz w:val="18"/>
                <w:szCs w:val="18"/>
              </w:rPr>
              <w:t>Consolidated                          financial statements</w:t>
            </w:r>
          </w:p>
        </w:tc>
        <w:tc>
          <w:tcPr>
            <w:tcW w:w="2655" w:type="dxa"/>
            <w:gridSpan w:val="2"/>
            <w:vAlign w:val="bottom"/>
          </w:tcPr>
          <w:p w14:paraId="6BE55EEF"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color w:val="000000"/>
                <w:sz w:val="18"/>
                <w:szCs w:val="18"/>
              </w:rPr>
              <w:t>Separate                                                            financial statements</w:t>
            </w:r>
          </w:p>
        </w:tc>
      </w:tr>
      <w:tr w:rsidR="002269E8" w:rsidRPr="00F92495" w14:paraId="7FDB7F57" w14:textId="77777777" w:rsidTr="00F72BD0">
        <w:tc>
          <w:tcPr>
            <w:tcW w:w="3870" w:type="dxa"/>
            <w:vAlign w:val="bottom"/>
          </w:tcPr>
          <w:p w14:paraId="684CF04F" w14:textId="77777777" w:rsidR="002269E8" w:rsidRPr="00F92495" w:rsidRDefault="002269E8" w:rsidP="002269E8">
            <w:pPr>
              <w:spacing w:line="360" w:lineRule="exact"/>
              <w:ind w:left="-18" w:firstLine="18"/>
              <w:rPr>
                <w:rFonts w:ascii="Arial" w:hAnsi="Arial" w:cs="Arial"/>
                <w:sz w:val="18"/>
                <w:szCs w:val="18"/>
                <w:u w:val="single"/>
              </w:rPr>
            </w:pPr>
          </w:p>
        </w:tc>
        <w:tc>
          <w:tcPr>
            <w:tcW w:w="1327" w:type="dxa"/>
          </w:tcPr>
          <w:p w14:paraId="6AABEBB3"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607E2C89"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2024</w:t>
            </w:r>
          </w:p>
        </w:tc>
        <w:tc>
          <w:tcPr>
            <w:tcW w:w="1327" w:type="dxa"/>
            <w:vAlign w:val="bottom"/>
          </w:tcPr>
          <w:p w14:paraId="637F5CEF"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2025</w:t>
            </w:r>
          </w:p>
        </w:tc>
        <w:tc>
          <w:tcPr>
            <w:tcW w:w="1328" w:type="dxa"/>
            <w:vAlign w:val="bottom"/>
          </w:tcPr>
          <w:p w14:paraId="281D1C82" w14:textId="77777777" w:rsidR="002269E8" w:rsidRPr="00F92495" w:rsidRDefault="002269E8" w:rsidP="002269E8">
            <w:pPr>
              <w:pBdr>
                <w:bottom w:val="single" w:sz="4" w:space="1" w:color="auto"/>
              </w:pBdr>
              <w:spacing w:line="360" w:lineRule="exact"/>
              <w:jc w:val="center"/>
              <w:rPr>
                <w:rFonts w:ascii="Arial" w:hAnsi="Arial" w:cs="Arial"/>
                <w:sz w:val="18"/>
                <w:szCs w:val="18"/>
              </w:rPr>
            </w:pPr>
            <w:r w:rsidRPr="00F92495">
              <w:rPr>
                <w:rFonts w:ascii="Arial" w:hAnsi="Arial" w:cs="Arial"/>
                <w:sz w:val="18"/>
                <w:szCs w:val="18"/>
              </w:rPr>
              <w:t>2024</w:t>
            </w:r>
          </w:p>
        </w:tc>
      </w:tr>
      <w:tr w:rsidR="002269E8" w:rsidRPr="00F92495" w14:paraId="6F45DAA7" w14:textId="77777777" w:rsidTr="00F72BD0">
        <w:tc>
          <w:tcPr>
            <w:tcW w:w="3870" w:type="dxa"/>
            <w:vAlign w:val="bottom"/>
          </w:tcPr>
          <w:p w14:paraId="22B11DD3" w14:textId="77777777" w:rsidR="002269E8" w:rsidRPr="00F92495" w:rsidRDefault="002269E8" w:rsidP="002269E8">
            <w:pPr>
              <w:spacing w:line="360" w:lineRule="exact"/>
              <w:ind w:left="252" w:right="-36" w:hanging="252"/>
              <w:rPr>
                <w:rFonts w:ascii="Arial" w:eastAsia="Arial Unicode MS" w:hAnsi="Arial" w:cs="Arial"/>
                <w:sz w:val="18"/>
                <w:szCs w:val="18"/>
                <w:u w:val="single"/>
              </w:rPr>
            </w:pPr>
            <w:r w:rsidRPr="00F92495">
              <w:rPr>
                <w:rFonts w:ascii="Arial" w:eastAsia="Arial Unicode MS" w:hAnsi="Arial" w:cs="Arial"/>
                <w:sz w:val="18"/>
                <w:szCs w:val="18"/>
                <w:u w:val="single"/>
              </w:rPr>
              <w:t>Transactions with subsidiaries</w:t>
            </w:r>
          </w:p>
        </w:tc>
        <w:tc>
          <w:tcPr>
            <w:tcW w:w="1327" w:type="dxa"/>
          </w:tcPr>
          <w:p w14:paraId="7FD1ECCF"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3376B424"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7" w:type="dxa"/>
            <w:vAlign w:val="bottom"/>
          </w:tcPr>
          <w:p w14:paraId="6BE99521"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7B0AFAD6"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r>
      <w:tr w:rsidR="002269E8" w:rsidRPr="00F92495" w14:paraId="488EF200" w14:textId="77777777" w:rsidTr="00F72BD0">
        <w:tc>
          <w:tcPr>
            <w:tcW w:w="3870" w:type="dxa"/>
            <w:vAlign w:val="bottom"/>
          </w:tcPr>
          <w:p w14:paraId="65E21CB2" w14:textId="77777777" w:rsidR="002269E8" w:rsidRPr="00F92495" w:rsidRDefault="002269E8" w:rsidP="00E16803">
            <w:pPr>
              <w:spacing w:line="340" w:lineRule="exact"/>
              <w:ind w:left="147" w:hanging="147"/>
              <w:rPr>
                <w:rFonts w:ascii="Arial" w:eastAsia="Arial Unicode MS" w:hAnsi="Arial" w:cs="Arial"/>
                <w:sz w:val="18"/>
                <w:szCs w:val="18"/>
              </w:rPr>
            </w:pPr>
            <w:r w:rsidRPr="00F92495">
              <w:rPr>
                <w:rFonts w:ascii="Arial" w:eastAsia="Arial Unicode MS" w:hAnsi="Arial" w:cs="Arial"/>
                <w:sz w:val="18"/>
                <w:szCs w:val="18"/>
              </w:rPr>
              <w:t>(Eliminated from the consolidated financial statements)</w:t>
            </w:r>
          </w:p>
        </w:tc>
        <w:tc>
          <w:tcPr>
            <w:tcW w:w="1327" w:type="dxa"/>
            <w:vAlign w:val="bottom"/>
          </w:tcPr>
          <w:p w14:paraId="2E73C563" w14:textId="77777777" w:rsidR="002269E8" w:rsidRPr="00F92495" w:rsidRDefault="002269E8" w:rsidP="002269E8">
            <w:pPr>
              <w:spacing w:line="360" w:lineRule="exact"/>
              <w:ind w:left="396" w:right="-36" w:hanging="252"/>
              <w:rPr>
                <w:rFonts w:ascii="Arial" w:eastAsia="Arial Unicode MS" w:hAnsi="Arial" w:cs="Arial"/>
                <w:sz w:val="18"/>
                <w:szCs w:val="18"/>
              </w:rPr>
            </w:pPr>
          </w:p>
        </w:tc>
        <w:tc>
          <w:tcPr>
            <w:tcW w:w="1328" w:type="dxa"/>
            <w:vAlign w:val="bottom"/>
          </w:tcPr>
          <w:p w14:paraId="2A682FF2"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7" w:type="dxa"/>
            <w:vAlign w:val="bottom"/>
          </w:tcPr>
          <w:p w14:paraId="7A042D9A"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c>
          <w:tcPr>
            <w:tcW w:w="1328" w:type="dxa"/>
            <w:vAlign w:val="bottom"/>
          </w:tcPr>
          <w:p w14:paraId="0D567338" w14:textId="77777777" w:rsidR="002269E8" w:rsidRPr="00F92495" w:rsidRDefault="002269E8" w:rsidP="002269E8">
            <w:pPr>
              <w:tabs>
                <w:tab w:val="decimal" w:pos="1062"/>
              </w:tabs>
              <w:spacing w:line="360" w:lineRule="exact"/>
              <w:ind w:left="540" w:right="27" w:hanging="540"/>
              <w:rPr>
                <w:rFonts w:ascii="Arial" w:hAnsi="Arial" w:cs="Arial"/>
                <w:sz w:val="18"/>
                <w:szCs w:val="18"/>
              </w:rPr>
            </w:pPr>
          </w:p>
        </w:tc>
      </w:tr>
      <w:tr w:rsidR="00290AEE" w:rsidRPr="00F92495" w14:paraId="7BDEB706" w14:textId="77777777" w:rsidTr="007E021E">
        <w:tc>
          <w:tcPr>
            <w:tcW w:w="3870" w:type="dxa"/>
            <w:vAlign w:val="bottom"/>
          </w:tcPr>
          <w:p w14:paraId="61139C47" w14:textId="2DA08F39" w:rsidR="00290AEE" w:rsidRPr="00F92495" w:rsidRDefault="00290AEE" w:rsidP="00290AEE">
            <w:pPr>
              <w:spacing w:line="360" w:lineRule="exact"/>
              <w:ind w:left="255" w:hanging="255"/>
              <w:rPr>
                <w:rFonts w:ascii="Arial" w:eastAsia="Arial Unicode MS" w:hAnsi="Arial" w:cs="Arial"/>
                <w:sz w:val="18"/>
                <w:szCs w:val="18"/>
              </w:rPr>
            </w:pPr>
            <w:r w:rsidRPr="00F92495">
              <w:rPr>
                <w:rFonts w:ascii="Arial" w:hAnsi="Arial" w:cstheme="minorBidi"/>
                <w:sz w:val="18"/>
                <w:szCs w:val="18"/>
              </w:rPr>
              <w:t>Interest incomes</w:t>
            </w:r>
          </w:p>
        </w:tc>
        <w:tc>
          <w:tcPr>
            <w:tcW w:w="1327" w:type="dxa"/>
            <w:vAlign w:val="bottom"/>
          </w:tcPr>
          <w:p w14:paraId="485F2BE1" w14:textId="6EEE0B7B"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tcPr>
          <w:p w14:paraId="062339A6" w14:textId="3D3B5EE7"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c>
          <w:tcPr>
            <w:tcW w:w="1327" w:type="dxa"/>
            <w:vAlign w:val="bottom"/>
          </w:tcPr>
          <w:p w14:paraId="10673FCB" w14:textId="29B48914"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341</w:t>
            </w:r>
          </w:p>
        </w:tc>
        <w:tc>
          <w:tcPr>
            <w:tcW w:w="1328" w:type="dxa"/>
          </w:tcPr>
          <w:p w14:paraId="640701D8" w14:textId="0DFB90D9"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r>
      <w:tr w:rsidR="00290AEE" w:rsidRPr="00F92495" w14:paraId="344E2E26" w14:textId="77777777" w:rsidTr="007E021E">
        <w:tc>
          <w:tcPr>
            <w:tcW w:w="3870" w:type="dxa"/>
            <w:vAlign w:val="bottom"/>
          </w:tcPr>
          <w:p w14:paraId="1A3BBE78" w14:textId="73C13FC3" w:rsidR="00290AEE" w:rsidRPr="00F92495" w:rsidRDefault="00714C84" w:rsidP="00290AEE">
            <w:pPr>
              <w:spacing w:line="360" w:lineRule="exact"/>
              <w:ind w:left="255" w:hanging="255"/>
              <w:rPr>
                <w:rFonts w:ascii="Arial" w:hAnsi="Arial" w:cstheme="minorBidi"/>
                <w:sz w:val="18"/>
                <w:szCs w:val="18"/>
              </w:rPr>
            </w:pPr>
            <w:r w:rsidRPr="00F92495">
              <w:rPr>
                <w:rFonts w:ascii="Arial" w:hAnsi="Arial" w:cs="Arial"/>
                <w:sz w:val="18"/>
                <w:szCs w:val="18"/>
              </w:rPr>
              <w:t>Dividend incomes</w:t>
            </w:r>
          </w:p>
        </w:tc>
        <w:tc>
          <w:tcPr>
            <w:tcW w:w="1327" w:type="dxa"/>
            <w:vAlign w:val="bottom"/>
          </w:tcPr>
          <w:p w14:paraId="0106C40F" w14:textId="06F07A60"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tcPr>
          <w:p w14:paraId="7B9C2B58" w14:textId="5293686D"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c>
          <w:tcPr>
            <w:tcW w:w="1327" w:type="dxa"/>
            <w:vAlign w:val="bottom"/>
          </w:tcPr>
          <w:p w14:paraId="3137BC24" w14:textId="7C19F63C"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7,000</w:t>
            </w:r>
          </w:p>
        </w:tc>
        <w:tc>
          <w:tcPr>
            <w:tcW w:w="1328" w:type="dxa"/>
          </w:tcPr>
          <w:p w14:paraId="4239891E" w14:textId="0B08576F"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r>
      <w:tr w:rsidR="00290AEE" w:rsidRPr="00F92495" w14:paraId="06AB9273" w14:textId="77777777" w:rsidTr="001C4F7B">
        <w:tc>
          <w:tcPr>
            <w:tcW w:w="3870" w:type="dxa"/>
            <w:vAlign w:val="bottom"/>
          </w:tcPr>
          <w:p w14:paraId="2EE6CEDB" w14:textId="33E437E7" w:rsidR="00290AEE" w:rsidRPr="00F92495" w:rsidRDefault="00714C84" w:rsidP="00290AEE">
            <w:pPr>
              <w:spacing w:line="360" w:lineRule="exact"/>
              <w:ind w:left="147" w:hanging="147"/>
              <w:rPr>
                <w:rFonts w:ascii="Arial" w:eastAsia="Arial Unicode MS" w:hAnsi="Arial" w:cs="Arial"/>
                <w:sz w:val="18"/>
                <w:szCs w:val="18"/>
              </w:rPr>
            </w:pPr>
            <w:r w:rsidRPr="00F92495">
              <w:rPr>
                <w:rFonts w:ascii="Arial" w:hAnsi="Arial" w:cs="Arial"/>
                <w:sz w:val="18"/>
                <w:szCs w:val="18"/>
              </w:rPr>
              <w:t>Commission incomes</w:t>
            </w:r>
          </w:p>
        </w:tc>
        <w:tc>
          <w:tcPr>
            <w:tcW w:w="1327" w:type="dxa"/>
            <w:vAlign w:val="bottom"/>
          </w:tcPr>
          <w:p w14:paraId="679A6DC4" w14:textId="5A0EE5B6"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2A71D99D" w14:textId="088F4D4A"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c>
          <w:tcPr>
            <w:tcW w:w="1327" w:type="dxa"/>
            <w:vAlign w:val="bottom"/>
          </w:tcPr>
          <w:p w14:paraId="6CB6149B" w14:textId="7C94BF02"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20415D78" w14:textId="7170B998"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1,456</w:t>
            </w:r>
          </w:p>
        </w:tc>
      </w:tr>
      <w:tr w:rsidR="00290AEE" w:rsidRPr="00F92495" w14:paraId="1D4EE894" w14:textId="77777777" w:rsidTr="00F72BD0">
        <w:tc>
          <w:tcPr>
            <w:tcW w:w="3870" w:type="dxa"/>
            <w:vAlign w:val="bottom"/>
          </w:tcPr>
          <w:p w14:paraId="7F1DEEAF" w14:textId="45C640D4" w:rsidR="00290AEE" w:rsidRPr="00F92495" w:rsidRDefault="00714C84" w:rsidP="00290AEE">
            <w:pPr>
              <w:spacing w:line="360" w:lineRule="exact"/>
              <w:ind w:left="147" w:hanging="147"/>
              <w:rPr>
                <w:rFonts w:ascii="Arial" w:eastAsia="Arial Unicode MS" w:hAnsi="Arial" w:cs="Arial"/>
                <w:sz w:val="18"/>
                <w:szCs w:val="18"/>
              </w:rPr>
            </w:pPr>
            <w:r>
              <w:rPr>
                <w:rFonts w:ascii="Arial" w:eastAsia="Arial Unicode MS" w:hAnsi="Arial" w:cs="Arial"/>
                <w:sz w:val="18"/>
                <w:szCs w:val="18"/>
              </w:rPr>
              <w:t>Service expenses</w:t>
            </w:r>
          </w:p>
        </w:tc>
        <w:tc>
          <w:tcPr>
            <w:tcW w:w="1327" w:type="dxa"/>
            <w:vAlign w:val="bottom"/>
          </w:tcPr>
          <w:p w14:paraId="3A5AB685" w14:textId="0C8CDE74"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4518EB67" w14:textId="133EC0B7"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7" w:type="dxa"/>
            <w:vAlign w:val="bottom"/>
          </w:tcPr>
          <w:p w14:paraId="680B9526" w14:textId="6973E546"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663</w:t>
            </w:r>
          </w:p>
        </w:tc>
        <w:tc>
          <w:tcPr>
            <w:tcW w:w="1328" w:type="dxa"/>
            <w:vAlign w:val="bottom"/>
          </w:tcPr>
          <w:p w14:paraId="1F65BEA1" w14:textId="1E2FA27F"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r>
      <w:tr w:rsidR="00290AEE" w:rsidRPr="00F92495" w14:paraId="6D782BB2" w14:textId="77777777" w:rsidTr="00F72BD0">
        <w:trPr>
          <w:trHeight w:val="64"/>
        </w:trPr>
        <w:tc>
          <w:tcPr>
            <w:tcW w:w="3870" w:type="dxa"/>
            <w:vAlign w:val="bottom"/>
          </w:tcPr>
          <w:p w14:paraId="773D312E" w14:textId="6698E960"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on behalf of subsidiary</w:t>
            </w:r>
          </w:p>
        </w:tc>
        <w:tc>
          <w:tcPr>
            <w:tcW w:w="1327" w:type="dxa"/>
            <w:vAlign w:val="bottom"/>
          </w:tcPr>
          <w:p w14:paraId="0194B37E" w14:textId="2479A37A"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40B68CF7" w14:textId="698141C8"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c>
          <w:tcPr>
            <w:tcW w:w="1327" w:type="dxa"/>
            <w:vAlign w:val="bottom"/>
          </w:tcPr>
          <w:p w14:paraId="364AAF4E" w14:textId="1EC573EB"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124</w:t>
            </w:r>
          </w:p>
        </w:tc>
        <w:tc>
          <w:tcPr>
            <w:tcW w:w="1328" w:type="dxa"/>
            <w:vAlign w:val="bottom"/>
          </w:tcPr>
          <w:p w14:paraId="6A3424E4" w14:textId="17FCC52E"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81</w:t>
            </w:r>
          </w:p>
        </w:tc>
      </w:tr>
      <w:tr w:rsidR="00290AEE" w:rsidRPr="00F92495" w14:paraId="4228EDFD" w14:textId="77777777" w:rsidTr="00F72BD0">
        <w:trPr>
          <w:trHeight w:val="64"/>
        </w:trPr>
        <w:tc>
          <w:tcPr>
            <w:tcW w:w="3870" w:type="dxa"/>
            <w:vAlign w:val="bottom"/>
          </w:tcPr>
          <w:p w14:paraId="04BAF4CC" w14:textId="77777777" w:rsidR="00290AEE" w:rsidRPr="00F92495" w:rsidRDefault="00290AEE" w:rsidP="00290AEE">
            <w:pPr>
              <w:spacing w:line="360" w:lineRule="exact"/>
              <w:ind w:left="255" w:hanging="255"/>
              <w:rPr>
                <w:rFonts w:ascii="Arial" w:hAnsi="Arial" w:cs="Arial"/>
                <w:sz w:val="18"/>
                <w:szCs w:val="18"/>
              </w:rPr>
            </w:pPr>
          </w:p>
        </w:tc>
        <w:tc>
          <w:tcPr>
            <w:tcW w:w="1327" w:type="dxa"/>
            <w:vAlign w:val="bottom"/>
          </w:tcPr>
          <w:p w14:paraId="134DE0D2" w14:textId="57EB8AEB"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2DB6A04C" w14:textId="6B954100" w:rsidR="00290AEE" w:rsidRPr="00290AEE" w:rsidRDefault="00290AEE" w:rsidP="00290AEE">
            <w:pPr>
              <w:tabs>
                <w:tab w:val="decimal" w:pos="1062"/>
              </w:tabs>
              <w:spacing w:line="360" w:lineRule="exact"/>
              <w:ind w:left="540" w:right="27" w:hanging="540"/>
              <w:rPr>
                <w:rFonts w:ascii="Arial" w:hAnsi="Arial" w:cs="Arial"/>
                <w:sz w:val="18"/>
                <w:szCs w:val="18"/>
                <w:cs/>
              </w:rPr>
            </w:pPr>
          </w:p>
        </w:tc>
        <w:tc>
          <w:tcPr>
            <w:tcW w:w="1327" w:type="dxa"/>
            <w:vAlign w:val="bottom"/>
          </w:tcPr>
          <w:p w14:paraId="52304C70" w14:textId="1265EF2D"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21F153CF" w14:textId="65E1617D" w:rsidR="00290AEE" w:rsidRPr="00290AEE" w:rsidRDefault="00290AEE" w:rsidP="00290AEE">
            <w:pPr>
              <w:tabs>
                <w:tab w:val="decimal" w:pos="1062"/>
              </w:tabs>
              <w:spacing w:line="360" w:lineRule="exact"/>
              <w:ind w:left="540" w:right="27" w:hanging="540"/>
              <w:rPr>
                <w:rFonts w:ascii="Arial" w:hAnsi="Arial" w:cs="Arial"/>
                <w:sz w:val="18"/>
                <w:szCs w:val="18"/>
              </w:rPr>
            </w:pPr>
          </w:p>
        </w:tc>
      </w:tr>
      <w:tr w:rsidR="00290AEE" w:rsidRPr="00F92495" w14:paraId="2B331768" w14:textId="77777777" w:rsidTr="00F72BD0">
        <w:trPr>
          <w:trHeight w:val="64"/>
        </w:trPr>
        <w:tc>
          <w:tcPr>
            <w:tcW w:w="3870" w:type="dxa"/>
            <w:vAlign w:val="bottom"/>
          </w:tcPr>
          <w:p w14:paraId="373EC8D2" w14:textId="77777777" w:rsidR="00290AEE" w:rsidRPr="00F92495" w:rsidRDefault="00290AEE" w:rsidP="00290AEE">
            <w:pPr>
              <w:spacing w:line="360" w:lineRule="exact"/>
              <w:ind w:left="255" w:hanging="255"/>
              <w:rPr>
                <w:rFonts w:ascii="Arial" w:hAnsi="Arial" w:cs="Arial"/>
                <w:sz w:val="18"/>
                <w:szCs w:val="18"/>
                <w:u w:val="single"/>
              </w:rPr>
            </w:pPr>
            <w:r w:rsidRPr="00F92495">
              <w:rPr>
                <w:rFonts w:ascii="Arial" w:hAnsi="Arial" w:cs="Arial"/>
                <w:sz w:val="18"/>
                <w:szCs w:val="18"/>
                <w:u w:val="single"/>
              </w:rPr>
              <w:t xml:space="preserve">Transactions with a major shareholder </w:t>
            </w:r>
          </w:p>
        </w:tc>
        <w:tc>
          <w:tcPr>
            <w:tcW w:w="1327" w:type="dxa"/>
            <w:vAlign w:val="bottom"/>
          </w:tcPr>
          <w:p w14:paraId="7EAAE5D2" w14:textId="77777777"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7D3F98B4" w14:textId="40138F6E"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7" w:type="dxa"/>
            <w:vAlign w:val="bottom"/>
          </w:tcPr>
          <w:p w14:paraId="0BD2357E" w14:textId="77777777"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1A5ADF3E" w14:textId="7FAD8D52" w:rsidR="00290AEE" w:rsidRPr="00290AEE" w:rsidRDefault="00290AEE" w:rsidP="00290AEE">
            <w:pPr>
              <w:tabs>
                <w:tab w:val="decimal" w:pos="1062"/>
              </w:tabs>
              <w:spacing w:line="360" w:lineRule="exact"/>
              <w:ind w:left="540" w:right="27" w:hanging="540"/>
              <w:rPr>
                <w:rFonts w:ascii="Arial" w:hAnsi="Arial" w:cs="Arial"/>
                <w:sz w:val="18"/>
                <w:szCs w:val="18"/>
              </w:rPr>
            </w:pPr>
          </w:p>
        </w:tc>
      </w:tr>
      <w:tr w:rsidR="00290AEE" w:rsidRPr="00F92495" w14:paraId="0920F953" w14:textId="77777777" w:rsidTr="00F72BD0">
        <w:trPr>
          <w:trHeight w:val="64"/>
        </w:trPr>
        <w:tc>
          <w:tcPr>
            <w:tcW w:w="3870" w:type="dxa"/>
            <w:vAlign w:val="bottom"/>
          </w:tcPr>
          <w:p w14:paraId="6215A800" w14:textId="77777777" w:rsidR="00290AEE" w:rsidRPr="00F92495" w:rsidRDefault="00290AEE" w:rsidP="00290AEE">
            <w:pPr>
              <w:spacing w:line="360" w:lineRule="exact"/>
              <w:ind w:left="255" w:hanging="255"/>
              <w:rPr>
                <w:rFonts w:ascii="Arial" w:hAnsi="Arial" w:cs="Arial"/>
                <w:sz w:val="18"/>
                <w:szCs w:val="18"/>
              </w:rPr>
            </w:pPr>
            <w:r w:rsidRPr="00F92495">
              <w:rPr>
                <w:rFonts w:ascii="Arial" w:hAnsi="Arial" w:cs="Arial"/>
                <w:sz w:val="18"/>
                <w:szCs w:val="18"/>
              </w:rPr>
              <w:t>Service expenses</w:t>
            </w:r>
          </w:p>
        </w:tc>
        <w:tc>
          <w:tcPr>
            <w:tcW w:w="1327" w:type="dxa"/>
            <w:vAlign w:val="bottom"/>
          </w:tcPr>
          <w:p w14:paraId="73DB032E" w14:textId="57254223"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820</w:t>
            </w:r>
          </w:p>
        </w:tc>
        <w:tc>
          <w:tcPr>
            <w:tcW w:w="1328" w:type="dxa"/>
            <w:vAlign w:val="bottom"/>
          </w:tcPr>
          <w:p w14:paraId="3415ED3A" w14:textId="4B671D0B"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379</w:t>
            </w:r>
          </w:p>
        </w:tc>
        <w:tc>
          <w:tcPr>
            <w:tcW w:w="1327" w:type="dxa"/>
            <w:vAlign w:val="bottom"/>
          </w:tcPr>
          <w:p w14:paraId="483AAB1A" w14:textId="4DD21127" w:rsidR="00290AEE" w:rsidRPr="00290AEE" w:rsidRDefault="00290AEE" w:rsidP="00290AEE">
            <w:pPr>
              <w:tabs>
                <w:tab w:val="decimal" w:pos="1062"/>
              </w:tabs>
              <w:spacing w:line="360" w:lineRule="exact"/>
              <w:ind w:left="540" w:right="27" w:hanging="540"/>
              <w:rPr>
                <w:rFonts w:ascii="Arial" w:hAnsi="Arial" w:cs="Arial"/>
                <w:sz w:val="18"/>
                <w:szCs w:val="18"/>
                <w:cs/>
              </w:rPr>
            </w:pPr>
            <w:r w:rsidRPr="00290AEE">
              <w:rPr>
                <w:rFonts w:ascii="Arial" w:hAnsi="Arial" w:cs="Arial"/>
                <w:sz w:val="18"/>
                <w:szCs w:val="18"/>
              </w:rPr>
              <w:t>697</w:t>
            </w:r>
          </w:p>
        </w:tc>
        <w:tc>
          <w:tcPr>
            <w:tcW w:w="1328" w:type="dxa"/>
            <w:vAlign w:val="bottom"/>
          </w:tcPr>
          <w:p w14:paraId="0DC2E6E8" w14:textId="0EE8DD10" w:rsidR="00290AEE" w:rsidRPr="00290AEE" w:rsidRDefault="00290AEE" w:rsidP="00290AEE">
            <w:pPr>
              <w:tabs>
                <w:tab w:val="decimal" w:pos="1062"/>
              </w:tabs>
              <w:spacing w:line="360" w:lineRule="exact"/>
              <w:ind w:left="540" w:right="27" w:hanging="540"/>
              <w:rPr>
                <w:rFonts w:ascii="Arial" w:hAnsi="Arial" w:cs="Arial"/>
                <w:sz w:val="18"/>
                <w:szCs w:val="18"/>
                <w:cs/>
              </w:rPr>
            </w:pPr>
            <w:r w:rsidRPr="00290AEE">
              <w:rPr>
                <w:rFonts w:ascii="Arial" w:hAnsi="Arial" w:cs="Arial" w:hint="cs"/>
                <w:sz w:val="18"/>
                <w:szCs w:val="18"/>
              </w:rPr>
              <w:t>371</w:t>
            </w:r>
          </w:p>
        </w:tc>
      </w:tr>
      <w:tr w:rsidR="00290AEE" w:rsidRPr="00F92495" w14:paraId="079C7256" w14:textId="77777777" w:rsidTr="00F72BD0">
        <w:trPr>
          <w:trHeight w:val="64"/>
        </w:trPr>
        <w:tc>
          <w:tcPr>
            <w:tcW w:w="3870" w:type="dxa"/>
            <w:vAlign w:val="bottom"/>
          </w:tcPr>
          <w:p w14:paraId="51098A9E" w14:textId="77777777"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major shareholder on behalf        of the Group</w:t>
            </w:r>
          </w:p>
        </w:tc>
        <w:tc>
          <w:tcPr>
            <w:tcW w:w="1327" w:type="dxa"/>
            <w:vAlign w:val="bottom"/>
          </w:tcPr>
          <w:p w14:paraId="7617A257" w14:textId="167564C4" w:rsidR="00290AEE" w:rsidRPr="00290AEE" w:rsidRDefault="00290AEE" w:rsidP="00290AEE">
            <w:pPr>
              <w:tabs>
                <w:tab w:val="decimal" w:pos="1062"/>
              </w:tabs>
              <w:spacing w:line="360" w:lineRule="exact"/>
              <w:ind w:left="540" w:right="27" w:hanging="540"/>
              <w:rPr>
                <w:rFonts w:ascii="Arial" w:hAnsi="Arial" w:cs="Arial"/>
                <w:sz w:val="18"/>
                <w:szCs w:val="18"/>
                <w:cs/>
              </w:rPr>
            </w:pPr>
            <w:r w:rsidRPr="00290AEE">
              <w:rPr>
                <w:rFonts w:ascii="Arial" w:hAnsi="Arial" w:cs="Arial"/>
                <w:sz w:val="18"/>
                <w:szCs w:val="18"/>
              </w:rPr>
              <w:t>675</w:t>
            </w:r>
          </w:p>
        </w:tc>
        <w:tc>
          <w:tcPr>
            <w:tcW w:w="1328" w:type="dxa"/>
            <w:vAlign w:val="bottom"/>
          </w:tcPr>
          <w:p w14:paraId="03BBE6BC" w14:textId="30A75E4A"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482</w:t>
            </w:r>
          </w:p>
        </w:tc>
        <w:tc>
          <w:tcPr>
            <w:tcW w:w="1327" w:type="dxa"/>
            <w:vAlign w:val="bottom"/>
          </w:tcPr>
          <w:p w14:paraId="5A8F68FA" w14:textId="1FD9015F"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4ABB1EE1" w14:textId="63164DBC"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r>
      <w:tr w:rsidR="00290AEE" w:rsidRPr="00F92495" w14:paraId="737A6AE2" w14:textId="77777777" w:rsidTr="00F72BD0">
        <w:trPr>
          <w:trHeight w:val="64"/>
        </w:trPr>
        <w:tc>
          <w:tcPr>
            <w:tcW w:w="3870" w:type="dxa"/>
            <w:vAlign w:val="bottom"/>
          </w:tcPr>
          <w:p w14:paraId="17DB037E" w14:textId="77777777" w:rsidR="00290AEE" w:rsidRPr="00F92495" w:rsidRDefault="00290AEE" w:rsidP="00290AEE">
            <w:pPr>
              <w:spacing w:line="360" w:lineRule="exact"/>
              <w:ind w:left="255" w:hanging="255"/>
              <w:rPr>
                <w:rFonts w:ascii="Arial" w:hAnsi="Arial" w:cs="Arial"/>
                <w:sz w:val="18"/>
                <w:szCs w:val="18"/>
              </w:rPr>
            </w:pPr>
          </w:p>
        </w:tc>
        <w:tc>
          <w:tcPr>
            <w:tcW w:w="1327" w:type="dxa"/>
            <w:vAlign w:val="bottom"/>
          </w:tcPr>
          <w:p w14:paraId="4821BFBB" w14:textId="77777777" w:rsidR="00290AEE" w:rsidRPr="00290AEE" w:rsidRDefault="00290AEE" w:rsidP="00290AEE">
            <w:pPr>
              <w:tabs>
                <w:tab w:val="decimal" w:pos="1062"/>
              </w:tabs>
              <w:spacing w:line="360" w:lineRule="exact"/>
              <w:ind w:left="540" w:right="27" w:hanging="540"/>
              <w:rPr>
                <w:rFonts w:ascii="Arial" w:hAnsi="Arial" w:cs="Arial"/>
                <w:sz w:val="18"/>
                <w:szCs w:val="18"/>
                <w:cs/>
              </w:rPr>
            </w:pPr>
          </w:p>
        </w:tc>
        <w:tc>
          <w:tcPr>
            <w:tcW w:w="1328" w:type="dxa"/>
            <w:vAlign w:val="bottom"/>
          </w:tcPr>
          <w:p w14:paraId="51C5434C" w14:textId="77777777"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7" w:type="dxa"/>
            <w:vAlign w:val="bottom"/>
          </w:tcPr>
          <w:p w14:paraId="17B396B3" w14:textId="77777777"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5FA90D91" w14:textId="77777777" w:rsidR="00290AEE" w:rsidRPr="00290AEE" w:rsidRDefault="00290AEE" w:rsidP="00290AEE">
            <w:pPr>
              <w:tabs>
                <w:tab w:val="decimal" w:pos="1062"/>
              </w:tabs>
              <w:spacing w:line="360" w:lineRule="exact"/>
              <w:ind w:left="540" w:right="27" w:hanging="540"/>
              <w:rPr>
                <w:rFonts w:ascii="Arial" w:hAnsi="Arial" w:cs="Arial"/>
                <w:sz w:val="18"/>
                <w:szCs w:val="18"/>
              </w:rPr>
            </w:pPr>
          </w:p>
        </w:tc>
      </w:tr>
      <w:tr w:rsidR="00290AEE" w:rsidRPr="00F92495" w14:paraId="4C5BC56C" w14:textId="77777777" w:rsidTr="00F72BD0">
        <w:trPr>
          <w:trHeight w:val="93"/>
        </w:trPr>
        <w:tc>
          <w:tcPr>
            <w:tcW w:w="3870" w:type="dxa"/>
            <w:vAlign w:val="bottom"/>
          </w:tcPr>
          <w:p w14:paraId="3A635FEE" w14:textId="77777777" w:rsidR="00290AEE" w:rsidRPr="00F92495" w:rsidRDefault="00290AEE" w:rsidP="00290AEE">
            <w:pPr>
              <w:spacing w:line="360" w:lineRule="exact"/>
              <w:ind w:left="-18" w:firstLine="18"/>
              <w:rPr>
                <w:rFonts w:ascii="Arial" w:hAnsi="Arial" w:cs="Arial"/>
                <w:sz w:val="18"/>
                <w:szCs w:val="18"/>
              </w:rPr>
            </w:pPr>
            <w:r w:rsidRPr="00F92495">
              <w:rPr>
                <w:rFonts w:ascii="Arial" w:hAnsi="Arial" w:cs="Arial"/>
                <w:sz w:val="18"/>
                <w:szCs w:val="18"/>
                <w:u w:val="single"/>
              </w:rPr>
              <w:t>Transactions with related companies</w:t>
            </w:r>
          </w:p>
        </w:tc>
        <w:tc>
          <w:tcPr>
            <w:tcW w:w="1327" w:type="dxa"/>
            <w:vAlign w:val="bottom"/>
          </w:tcPr>
          <w:p w14:paraId="116402CF" w14:textId="0A0D774D"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44CC6E67" w14:textId="47866640"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7" w:type="dxa"/>
            <w:vAlign w:val="bottom"/>
          </w:tcPr>
          <w:p w14:paraId="71B44FE3" w14:textId="7E7AC938" w:rsidR="00290AEE" w:rsidRPr="00290AEE" w:rsidRDefault="00290AEE" w:rsidP="00290AEE">
            <w:pPr>
              <w:tabs>
                <w:tab w:val="decimal" w:pos="1062"/>
              </w:tabs>
              <w:spacing w:line="360" w:lineRule="exact"/>
              <w:ind w:left="540" w:right="27" w:hanging="540"/>
              <w:rPr>
                <w:rFonts w:ascii="Arial" w:hAnsi="Arial" w:cs="Arial"/>
                <w:sz w:val="18"/>
                <w:szCs w:val="18"/>
              </w:rPr>
            </w:pPr>
          </w:p>
        </w:tc>
        <w:tc>
          <w:tcPr>
            <w:tcW w:w="1328" w:type="dxa"/>
            <w:vAlign w:val="bottom"/>
          </w:tcPr>
          <w:p w14:paraId="2D69BBF1" w14:textId="28A5DF78" w:rsidR="00290AEE" w:rsidRPr="00290AEE" w:rsidRDefault="00290AEE" w:rsidP="00290AEE">
            <w:pPr>
              <w:tabs>
                <w:tab w:val="decimal" w:pos="1062"/>
              </w:tabs>
              <w:spacing w:line="360" w:lineRule="exact"/>
              <w:ind w:left="540" w:right="27" w:hanging="540"/>
              <w:rPr>
                <w:rFonts w:ascii="Arial" w:hAnsi="Arial" w:cs="Arial"/>
                <w:sz w:val="18"/>
                <w:szCs w:val="18"/>
              </w:rPr>
            </w:pPr>
          </w:p>
        </w:tc>
      </w:tr>
      <w:tr w:rsidR="00290AEE" w:rsidRPr="00F92495" w14:paraId="13DA3E26" w14:textId="77777777" w:rsidTr="00F72BD0">
        <w:trPr>
          <w:trHeight w:val="93"/>
        </w:trPr>
        <w:tc>
          <w:tcPr>
            <w:tcW w:w="3870" w:type="dxa"/>
            <w:vAlign w:val="bottom"/>
          </w:tcPr>
          <w:p w14:paraId="77B194E6" w14:textId="77777777" w:rsidR="00290AEE" w:rsidRPr="00F92495" w:rsidRDefault="00290AEE" w:rsidP="00290AEE">
            <w:pPr>
              <w:spacing w:line="360" w:lineRule="exact"/>
              <w:ind w:left="-18" w:firstLine="18"/>
              <w:rPr>
                <w:rFonts w:ascii="Arial" w:hAnsi="Arial" w:cs="Arial"/>
                <w:sz w:val="18"/>
                <w:szCs w:val="18"/>
              </w:rPr>
            </w:pPr>
            <w:r w:rsidRPr="00F92495">
              <w:rPr>
                <w:rFonts w:ascii="Arial" w:hAnsi="Arial" w:cs="Arial"/>
                <w:sz w:val="18"/>
                <w:szCs w:val="18"/>
              </w:rPr>
              <w:t>Rental and service expenses</w:t>
            </w:r>
          </w:p>
        </w:tc>
        <w:tc>
          <w:tcPr>
            <w:tcW w:w="1327" w:type="dxa"/>
            <w:vAlign w:val="bottom"/>
          </w:tcPr>
          <w:p w14:paraId="72AA457F" w14:textId="69B11649"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1,295</w:t>
            </w:r>
          </w:p>
        </w:tc>
        <w:tc>
          <w:tcPr>
            <w:tcW w:w="1328" w:type="dxa"/>
            <w:vAlign w:val="bottom"/>
          </w:tcPr>
          <w:p w14:paraId="0939026A" w14:textId="49B0EB6D"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1,925</w:t>
            </w:r>
          </w:p>
        </w:tc>
        <w:tc>
          <w:tcPr>
            <w:tcW w:w="1327" w:type="dxa"/>
            <w:vAlign w:val="bottom"/>
          </w:tcPr>
          <w:p w14:paraId="6B1E57EC" w14:textId="23448692"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1,280</w:t>
            </w:r>
          </w:p>
        </w:tc>
        <w:tc>
          <w:tcPr>
            <w:tcW w:w="1328" w:type="dxa"/>
            <w:vAlign w:val="bottom"/>
          </w:tcPr>
          <w:p w14:paraId="061FFA84" w14:textId="16EB5DF1"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1,621</w:t>
            </w:r>
          </w:p>
        </w:tc>
      </w:tr>
      <w:tr w:rsidR="00290AEE" w:rsidRPr="00F92495" w14:paraId="0C2AA341" w14:textId="77777777" w:rsidTr="00F72BD0">
        <w:trPr>
          <w:trHeight w:val="93"/>
        </w:trPr>
        <w:tc>
          <w:tcPr>
            <w:tcW w:w="3870" w:type="dxa"/>
            <w:vAlign w:val="bottom"/>
          </w:tcPr>
          <w:p w14:paraId="46086D78" w14:textId="5A7A3B7E" w:rsidR="00290AEE" w:rsidRPr="00F92495" w:rsidRDefault="00290AEE" w:rsidP="00290AEE">
            <w:pPr>
              <w:spacing w:line="360" w:lineRule="exact"/>
              <w:ind w:left="-18" w:firstLine="18"/>
              <w:rPr>
                <w:rFonts w:ascii="Arial" w:hAnsi="Arial" w:cs="Arial"/>
                <w:sz w:val="18"/>
                <w:szCs w:val="18"/>
              </w:rPr>
            </w:pPr>
            <w:r w:rsidRPr="00B12CF6">
              <w:rPr>
                <w:rFonts w:ascii="Arial" w:hAnsi="Arial" w:cs="Arial"/>
                <w:sz w:val="18"/>
                <w:szCs w:val="18"/>
              </w:rPr>
              <w:t>Purchases of assets</w:t>
            </w:r>
          </w:p>
        </w:tc>
        <w:tc>
          <w:tcPr>
            <w:tcW w:w="1327" w:type="dxa"/>
            <w:vAlign w:val="bottom"/>
          </w:tcPr>
          <w:p w14:paraId="4C5C7E3E" w14:textId="5E7FA44A"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1363EEB6" w14:textId="61CE9E7F"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316</w:t>
            </w:r>
          </w:p>
        </w:tc>
        <w:tc>
          <w:tcPr>
            <w:tcW w:w="1327" w:type="dxa"/>
            <w:vAlign w:val="bottom"/>
          </w:tcPr>
          <w:p w14:paraId="7BC97BF4" w14:textId="4EA35264"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7BA5368C" w14:textId="6A9CA183"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316</w:t>
            </w:r>
          </w:p>
        </w:tc>
      </w:tr>
      <w:tr w:rsidR="00290AEE" w:rsidRPr="00F92495" w14:paraId="48AAD87A" w14:textId="77777777" w:rsidTr="00F72BD0">
        <w:trPr>
          <w:trHeight w:val="93"/>
        </w:trPr>
        <w:tc>
          <w:tcPr>
            <w:tcW w:w="3870" w:type="dxa"/>
            <w:vAlign w:val="bottom"/>
          </w:tcPr>
          <w:p w14:paraId="368EE104" w14:textId="77777777" w:rsidR="00290AEE" w:rsidRPr="00F92495" w:rsidRDefault="00290AEE" w:rsidP="00290AEE">
            <w:pPr>
              <w:spacing w:line="360" w:lineRule="exact"/>
              <w:ind w:left="-18" w:firstLine="18"/>
              <w:rPr>
                <w:rFonts w:ascii="Arial" w:hAnsi="Arial" w:cs="Arial"/>
                <w:sz w:val="18"/>
                <w:szCs w:val="18"/>
              </w:rPr>
            </w:pPr>
            <w:r w:rsidRPr="00F92495">
              <w:rPr>
                <w:rFonts w:ascii="Arial" w:hAnsi="Arial" w:cs="Arial"/>
                <w:sz w:val="18"/>
                <w:szCs w:val="18"/>
              </w:rPr>
              <w:t>Purchases of goods and services</w:t>
            </w:r>
          </w:p>
        </w:tc>
        <w:tc>
          <w:tcPr>
            <w:tcW w:w="1327" w:type="dxa"/>
            <w:vAlign w:val="bottom"/>
          </w:tcPr>
          <w:p w14:paraId="225B2C8C" w14:textId="15ED20F8"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104,928</w:t>
            </w:r>
          </w:p>
        </w:tc>
        <w:tc>
          <w:tcPr>
            <w:tcW w:w="1328" w:type="dxa"/>
            <w:vAlign w:val="bottom"/>
          </w:tcPr>
          <w:p w14:paraId="1EC8C563" w14:textId="45167FAB"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50,840</w:t>
            </w:r>
          </w:p>
        </w:tc>
        <w:tc>
          <w:tcPr>
            <w:tcW w:w="1327" w:type="dxa"/>
            <w:vAlign w:val="bottom"/>
          </w:tcPr>
          <w:p w14:paraId="1749283B" w14:textId="0B2C9818"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6C991AED" w14:textId="48D38372"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r>
      <w:tr w:rsidR="00290AEE" w:rsidRPr="00ED620C" w14:paraId="5B0E9516" w14:textId="77777777" w:rsidTr="00F72BD0">
        <w:trPr>
          <w:trHeight w:val="93"/>
        </w:trPr>
        <w:tc>
          <w:tcPr>
            <w:tcW w:w="3870" w:type="dxa"/>
            <w:vAlign w:val="bottom"/>
          </w:tcPr>
          <w:p w14:paraId="5D3FAD31" w14:textId="77777777" w:rsidR="00290AEE" w:rsidRPr="00F92495" w:rsidRDefault="00290AEE" w:rsidP="00290AEE">
            <w:pPr>
              <w:spacing w:line="340" w:lineRule="exact"/>
              <w:ind w:left="147" w:hanging="147"/>
              <w:rPr>
                <w:rFonts w:ascii="Arial" w:hAnsi="Arial" w:cs="Arial"/>
                <w:sz w:val="18"/>
                <w:szCs w:val="18"/>
              </w:rPr>
            </w:pPr>
            <w:r w:rsidRPr="00F92495">
              <w:rPr>
                <w:rFonts w:ascii="Arial" w:hAnsi="Arial" w:cs="Arial"/>
                <w:sz w:val="18"/>
                <w:szCs w:val="18"/>
              </w:rPr>
              <w:t>Collection of payment from customers collected by related companies on behalf  of the Group</w:t>
            </w:r>
          </w:p>
        </w:tc>
        <w:tc>
          <w:tcPr>
            <w:tcW w:w="1327" w:type="dxa"/>
            <w:vAlign w:val="bottom"/>
          </w:tcPr>
          <w:p w14:paraId="6EE407B7" w14:textId="75668520"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3,728</w:t>
            </w:r>
          </w:p>
        </w:tc>
        <w:tc>
          <w:tcPr>
            <w:tcW w:w="1328" w:type="dxa"/>
            <w:vAlign w:val="bottom"/>
          </w:tcPr>
          <w:p w14:paraId="3D08EC4B" w14:textId="790E1F39"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2,904</w:t>
            </w:r>
          </w:p>
        </w:tc>
        <w:tc>
          <w:tcPr>
            <w:tcW w:w="1327" w:type="dxa"/>
            <w:vAlign w:val="bottom"/>
          </w:tcPr>
          <w:p w14:paraId="1A5DD9FB" w14:textId="2DD0BEA0"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sz w:val="18"/>
                <w:szCs w:val="18"/>
              </w:rPr>
              <w:t>-</w:t>
            </w:r>
          </w:p>
        </w:tc>
        <w:tc>
          <w:tcPr>
            <w:tcW w:w="1328" w:type="dxa"/>
            <w:vAlign w:val="bottom"/>
          </w:tcPr>
          <w:p w14:paraId="1D8038C5" w14:textId="3C2DCFC6" w:rsidR="00290AEE" w:rsidRPr="00290AEE" w:rsidRDefault="00290AEE" w:rsidP="00290AEE">
            <w:pPr>
              <w:tabs>
                <w:tab w:val="decimal" w:pos="1062"/>
              </w:tabs>
              <w:spacing w:line="360" w:lineRule="exact"/>
              <w:ind w:left="540" w:right="27" w:hanging="540"/>
              <w:rPr>
                <w:rFonts w:ascii="Arial" w:hAnsi="Arial" w:cs="Arial"/>
                <w:sz w:val="18"/>
                <w:szCs w:val="18"/>
              </w:rPr>
            </w:pPr>
            <w:r w:rsidRPr="00290AEE">
              <w:rPr>
                <w:rFonts w:ascii="Arial" w:hAnsi="Arial" w:cs="Arial" w:hint="cs"/>
                <w:sz w:val="18"/>
                <w:szCs w:val="18"/>
              </w:rPr>
              <w:t>-</w:t>
            </w:r>
          </w:p>
        </w:tc>
      </w:tr>
    </w:tbl>
    <w:p w14:paraId="613E000A" w14:textId="77777777" w:rsidR="002269E8" w:rsidRDefault="002269E8" w:rsidP="00B54510">
      <w:pPr>
        <w:overflowPunct/>
        <w:autoSpaceDE/>
        <w:autoSpaceDN/>
        <w:adjustRightInd/>
        <w:spacing w:before="240" w:after="120" w:line="380" w:lineRule="exact"/>
        <w:ind w:left="547"/>
        <w:jc w:val="thaiDistribute"/>
        <w:textAlignment w:val="auto"/>
        <w:rPr>
          <w:rFonts w:ascii="Arial" w:hAnsi="Arial" w:cs="Arial"/>
          <w:sz w:val="22"/>
          <w:szCs w:val="22"/>
        </w:rPr>
      </w:pPr>
    </w:p>
    <w:p w14:paraId="3280CE60" w14:textId="77777777" w:rsidR="002269E8" w:rsidRDefault="002269E8">
      <w:pPr>
        <w:overflowPunct/>
        <w:autoSpaceDE/>
        <w:autoSpaceDN/>
        <w:adjustRightInd/>
        <w:textAlignment w:val="auto"/>
        <w:rPr>
          <w:rFonts w:ascii="Arial" w:hAnsi="Arial" w:cs="Arial"/>
          <w:sz w:val="22"/>
          <w:szCs w:val="22"/>
        </w:rPr>
      </w:pPr>
      <w:r>
        <w:rPr>
          <w:rFonts w:ascii="Arial" w:hAnsi="Arial" w:cs="Arial"/>
          <w:sz w:val="22"/>
          <w:szCs w:val="22"/>
        </w:rPr>
        <w:br w:type="page"/>
      </w:r>
    </w:p>
    <w:p w14:paraId="77CCE2D6" w14:textId="15DBA35C" w:rsidR="00D3358D" w:rsidRPr="00D54D9F" w:rsidRDefault="00D3358D" w:rsidP="00B54510">
      <w:pPr>
        <w:overflowPunct/>
        <w:autoSpaceDE/>
        <w:autoSpaceDN/>
        <w:adjustRightInd/>
        <w:spacing w:before="240" w:after="120" w:line="380" w:lineRule="exact"/>
        <w:ind w:left="547"/>
        <w:jc w:val="thaiDistribute"/>
        <w:textAlignment w:val="auto"/>
        <w:rPr>
          <w:rFonts w:ascii="Arial" w:hAnsi="Arial" w:cs="Arial"/>
          <w:sz w:val="22"/>
          <w:szCs w:val="22"/>
        </w:rPr>
      </w:pPr>
      <w:r w:rsidRPr="00D54D9F">
        <w:rPr>
          <w:rFonts w:ascii="Arial" w:hAnsi="Arial" w:cs="Arial"/>
          <w:sz w:val="22"/>
          <w:szCs w:val="22"/>
        </w:rPr>
        <w:lastRenderedPageBreak/>
        <w:t xml:space="preserve">The balances of the accounts as at </w:t>
      </w:r>
      <w:r w:rsidR="002269E8">
        <w:rPr>
          <w:rFonts w:ascii="Arial" w:hAnsi="Arial" w:cs="Arial"/>
          <w:sz w:val="22"/>
          <w:szCs w:val="22"/>
        </w:rPr>
        <w:t xml:space="preserve">30 </w:t>
      </w:r>
      <w:r w:rsidR="00B12279" w:rsidRPr="00B12279">
        <w:rPr>
          <w:rFonts w:ascii="Arial" w:hAnsi="Arial" w:cs="Arial"/>
          <w:sz w:val="22"/>
          <w:szCs w:val="22"/>
        </w:rPr>
        <w:t xml:space="preserve">September </w:t>
      </w:r>
      <w:r w:rsidR="00B54510" w:rsidRPr="00D54D9F">
        <w:rPr>
          <w:rFonts w:ascii="Arial" w:hAnsi="Arial" w:cs="Arial"/>
          <w:sz w:val="22"/>
          <w:szCs w:val="22"/>
        </w:rPr>
        <w:t>2025</w:t>
      </w:r>
      <w:r w:rsidRPr="00D54D9F">
        <w:rPr>
          <w:rFonts w:ascii="Arial" w:hAnsi="Arial" w:cs="Arial"/>
          <w:sz w:val="22"/>
          <w:szCs w:val="22"/>
        </w:rPr>
        <w:t xml:space="preserve"> and 31 December </w:t>
      </w:r>
      <w:r w:rsidR="00B54510" w:rsidRPr="00D54D9F">
        <w:rPr>
          <w:rFonts w:ascii="Arial" w:hAnsi="Arial" w:cs="Arial"/>
          <w:sz w:val="22"/>
          <w:szCs w:val="22"/>
        </w:rPr>
        <w:t>2024</w:t>
      </w:r>
      <w:r w:rsidRPr="00D54D9F">
        <w:rPr>
          <w:rFonts w:ascii="Arial" w:hAnsi="Arial" w:cs="Arial"/>
          <w:sz w:val="22"/>
          <w:szCs w:val="22"/>
        </w:rPr>
        <w:t xml:space="preserve"> between the Company and its related parties are as follows: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D3358D" w:rsidRPr="00D54D9F" w14:paraId="7E5FC19D" w14:textId="77777777" w:rsidTr="00117356">
        <w:trPr>
          <w:trHeight w:val="86"/>
        </w:trPr>
        <w:tc>
          <w:tcPr>
            <w:tcW w:w="3870" w:type="dxa"/>
            <w:vAlign w:val="bottom"/>
          </w:tcPr>
          <w:p w14:paraId="0A273444" w14:textId="77777777" w:rsidR="00D3358D" w:rsidRPr="00D54D9F"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1D0CC662" w14:textId="77777777" w:rsidR="00D3358D" w:rsidRPr="00D54D9F" w:rsidRDefault="00D3358D" w:rsidP="00B54510">
            <w:pPr>
              <w:spacing w:line="360" w:lineRule="exact"/>
              <w:jc w:val="center"/>
              <w:rPr>
                <w:rFonts w:ascii="Arial" w:hAnsi="Arial" w:cs="Arial"/>
                <w:color w:val="000000"/>
                <w:sz w:val="18"/>
                <w:szCs w:val="18"/>
              </w:rPr>
            </w:pPr>
          </w:p>
        </w:tc>
        <w:tc>
          <w:tcPr>
            <w:tcW w:w="2655" w:type="dxa"/>
            <w:gridSpan w:val="2"/>
            <w:vAlign w:val="bottom"/>
          </w:tcPr>
          <w:p w14:paraId="0E23617D" w14:textId="77777777" w:rsidR="00D3358D" w:rsidRPr="00D54D9F" w:rsidRDefault="00D3358D" w:rsidP="00B54510">
            <w:pPr>
              <w:spacing w:line="36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D3358D" w:rsidRPr="00D54D9F" w14:paraId="02ABF109" w14:textId="77777777" w:rsidTr="00117356">
        <w:trPr>
          <w:trHeight w:val="86"/>
        </w:trPr>
        <w:tc>
          <w:tcPr>
            <w:tcW w:w="3870" w:type="dxa"/>
            <w:vAlign w:val="bottom"/>
          </w:tcPr>
          <w:p w14:paraId="3A938FA2" w14:textId="77777777" w:rsidR="00D3358D" w:rsidRPr="00D54D9F"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49FA0D65" w14:textId="77777777" w:rsidR="00D3358D" w:rsidRPr="00D54D9F" w:rsidRDefault="00D3358D" w:rsidP="00B54510">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18E0C9D7" w14:textId="77777777" w:rsidR="00D3358D" w:rsidRPr="00D54D9F" w:rsidRDefault="00D3358D" w:rsidP="00B54510">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B12279" w:rsidRPr="00D54D9F" w14:paraId="3280460C" w14:textId="77777777" w:rsidTr="00117356">
        <w:trPr>
          <w:trHeight w:val="86"/>
        </w:trPr>
        <w:tc>
          <w:tcPr>
            <w:tcW w:w="3870" w:type="dxa"/>
            <w:vAlign w:val="bottom"/>
          </w:tcPr>
          <w:p w14:paraId="194A9507" w14:textId="77777777" w:rsidR="00B12279" w:rsidRPr="00D54D9F" w:rsidRDefault="00B12279" w:rsidP="00B12279">
            <w:pPr>
              <w:spacing w:line="360" w:lineRule="exact"/>
              <w:ind w:left="-18" w:firstLine="18"/>
              <w:rPr>
                <w:rFonts w:ascii="Arial" w:hAnsi="Arial" w:cs="Arial"/>
                <w:sz w:val="18"/>
                <w:szCs w:val="18"/>
                <w:u w:val="single"/>
              </w:rPr>
            </w:pPr>
          </w:p>
        </w:tc>
        <w:tc>
          <w:tcPr>
            <w:tcW w:w="1327" w:type="dxa"/>
            <w:vAlign w:val="bottom"/>
          </w:tcPr>
          <w:p w14:paraId="5D43EE35" w14:textId="23B69464" w:rsidR="00B12279" w:rsidRPr="00D54D9F" w:rsidRDefault="00B12279" w:rsidP="00B12279">
            <w:pPr>
              <w:pBdr>
                <w:bottom w:val="single" w:sz="4" w:space="1" w:color="auto"/>
              </w:pBdr>
              <w:spacing w:line="360" w:lineRule="exact"/>
              <w:ind w:left="-18"/>
              <w:jc w:val="center"/>
              <w:rPr>
                <w:rFonts w:ascii="Arial" w:hAnsi="Arial" w:cs="Arial"/>
                <w:sz w:val="18"/>
                <w:szCs w:val="18"/>
              </w:rPr>
            </w:pPr>
            <w:r w:rsidRPr="00B12279">
              <w:rPr>
                <w:rFonts w:ascii="Arial" w:hAnsi="Arial" w:cs="Arial"/>
                <w:spacing w:val="-4"/>
                <w:sz w:val="18"/>
                <w:szCs w:val="18"/>
              </w:rPr>
              <w:t>30 September</w:t>
            </w:r>
            <w:r w:rsidRPr="00B12279">
              <w:rPr>
                <w:rFonts w:ascii="Arial" w:hAnsi="Arial" w:cs="Arial"/>
                <w:sz w:val="18"/>
                <w:szCs w:val="18"/>
              </w:rPr>
              <w:t xml:space="preserve"> </w:t>
            </w:r>
            <w:r w:rsidRPr="002269E8">
              <w:rPr>
                <w:rFonts w:ascii="Arial" w:hAnsi="Arial" w:cs="Arial"/>
                <w:sz w:val="18"/>
                <w:szCs w:val="18"/>
              </w:rPr>
              <w:t>2025</w:t>
            </w:r>
          </w:p>
        </w:tc>
        <w:tc>
          <w:tcPr>
            <w:tcW w:w="1328" w:type="dxa"/>
            <w:vAlign w:val="bottom"/>
          </w:tcPr>
          <w:p w14:paraId="12164EBC" w14:textId="6F29EBD9" w:rsidR="00B12279" w:rsidRPr="00D54D9F" w:rsidRDefault="00B12279" w:rsidP="00B12279">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c>
          <w:tcPr>
            <w:tcW w:w="1327" w:type="dxa"/>
            <w:vAlign w:val="bottom"/>
          </w:tcPr>
          <w:p w14:paraId="7CD72FDA" w14:textId="77360154" w:rsidR="00B12279" w:rsidRPr="00D54D9F" w:rsidRDefault="00B12279" w:rsidP="00B12279">
            <w:pPr>
              <w:pBdr>
                <w:bottom w:val="single" w:sz="4" w:space="1" w:color="auto"/>
              </w:pBdr>
              <w:spacing w:line="360" w:lineRule="exact"/>
              <w:jc w:val="center"/>
              <w:rPr>
                <w:rFonts w:ascii="Arial" w:hAnsi="Arial" w:cs="Arial"/>
                <w:sz w:val="18"/>
                <w:szCs w:val="18"/>
              </w:rPr>
            </w:pPr>
            <w:r w:rsidRPr="00B12279">
              <w:rPr>
                <w:rFonts w:ascii="Arial" w:hAnsi="Arial" w:cs="Arial"/>
                <w:spacing w:val="-4"/>
                <w:sz w:val="18"/>
                <w:szCs w:val="18"/>
              </w:rPr>
              <w:t>30 September</w:t>
            </w:r>
            <w:r w:rsidRPr="00B12279">
              <w:rPr>
                <w:rFonts w:ascii="Arial" w:hAnsi="Arial" w:cs="Arial"/>
                <w:sz w:val="18"/>
                <w:szCs w:val="18"/>
              </w:rPr>
              <w:t xml:space="preserve"> </w:t>
            </w:r>
            <w:r w:rsidRPr="002269E8">
              <w:rPr>
                <w:rFonts w:ascii="Arial" w:hAnsi="Arial" w:cs="Arial"/>
                <w:sz w:val="18"/>
                <w:szCs w:val="18"/>
              </w:rPr>
              <w:t>2025</w:t>
            </w:r>
          </w:p>
        </w:tc>
        <w:tc>
          <w:tcPr>
            <w:tcW w:w="1328" w:type="dxa"/>
            <w:vAlign w:val="bottom"/>
          </w:tcPr>
          <w:p w14:paraId="6653A8D1" w14:textId="72F63864" w:rsidR="00B12279" w:rsidRPr="00D54D9F" w:rsidRDefault="00B12279" w:rsidP="00B12279">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r>
      <w:tr w:rsidR="00B12279" w:rsidRPr="00D54D9F" w14:paraId="2C4ECC5A" w14:textId="77777777" w:rsidTr="00117356">
        <w:trPr>
          <w:trHeight w:val="86"/>
        </w:trPr>
        <w:tc>
          <w:tcPr>
            <w:tcW w:w="3870" w:type="dxa"/>
            <w:vAlign w:val="bottom"/>
          </w:tcPr>
          <w:p w14:paraId="7E0C1851" w14:textId="161ED90C" w:rsidR="00B12279" w:rsidRPr="00D54D9F" w:rsidRDefault="00B12279" w:rsidP="00B12279">
            <w:pPr>
              <w:spacing w:line="360" w:lineRule="exact"/>
              <w:ind w:left="161" w:hanging="161"/>
              <w:rPr>
                <w:rFonts w:ascii="Arial" w:hAnsi="Arial" w:cs="Arial"/>
                <w:sz w:val="18"/>
                <w:szCs w:val="18"/>
                <w:u w:val="single"/>
              </w:rPr>
            </w:pPr>
            <w:r w:rsidRPr="00D54D9F">
              <w:rPr>
                <w:rFonts w:ascii="Arial" w:eastAsia="Arial Unicode MS" w:hAnsi="Arial" w:cs="Arial"/>
                <w:sz w:val="18"/>
                <w:szCs w:val="18"/>
                <w:u w:val="single"/>
              </w:rPr>
              <w:t xml:space="preserve">Trade and other </w:t>
            </w:r>
            <w:r>
              <w:rPr>
                <w:rFonts w:ascii="Arial" w:eastAsia="Arial Unicode MS" w:hAnsi="Arial" w:cs="Arial"/>
                <w:sz w:val="18"/>
                <w:szCs w:val="18"/>
                <w:u w:val="single"/>
              </w:rPr>
              <w:t xml:space="preserve">current </w:t>
            </w:r>
            <w:r w:rsidRPr="00D54D9F">
              <w:rPr>
                <w:rFonts w:ascii="Arial" w:eastAsia="Arial Unicode MS" w:hAnsi="Arial" w:cs="Arial"/>
                <w:sz w:val="18"/>
                <w:szCs w:val="18"/>
                <w:u w:val="single"/>
              </w:rPr>
              <w:t xml:space="preserve">receivables - </w:t>
            </w:r>
            <w:r>
              <w:rPr>
                <w:rFonts w:ascii="Arial" w:eastAsia="Arial Unicode MS" w:hAnsi="Arial" w:cs="Arial"/>
                <w:sz w:val="18"/>
                <w:szCs w:val="18"/>
                <w:u w:val="single"/>
              </w:rPr>
              <w:t xml:space="preserve">                </w:t>
            </w:r>
            <w:r w:rsidRPr="00D54D9F">
              <w:rPr>
                <w:rFonts w:ascii="Arial" w:eastAsia="Arial Unicode MS" w:hAnsi="Arial" w:cs="Arial"/>
                <w:sz w:val="18"/>
                <w:szCs w:val="18"/>
                <w:u w:val="single"/>
              </w:rPr>
              <w:t>related parties</w:t>
            </w:r>
          </w:p>
        </w:tc>
        <w:tc>
          <w:tcPr>
            <w:tcW w:w="1327" w:type="dxa"/>
            <w:vAlign w:val="bottom"/>
          </w:tcPr>
          <w:p w14:paraId="310DD316" w14:textId="77777777" w:rsidR="00B12279" w:rsidRPr="00D54D9F" w:rsidRDefault="00B12279" w:rsidP="00B12279">
            <w:pPr>
              <w:spacing w:line="360" w:lineRule="exact"/>
              <w:jc w:val="center"/>
              <w:rPr>
                <w:rFonts w:ascii="Arial" w:hAnsi="Arial" w:cs="Arial"/>
                <w:spacing w:val="-6"/>
                <w:sz w:val="18"/>
                <w:szCs w:val="18"/>
              </w:rPr>
            </w:pPr>
          </w:p>
        </w:tc>
        <w:tc>
          <w:tcPr>
            <w:tcW w:w="1328" w:type="dxa"/>
            <w:vAlign w:val="bottom"/>
          </w:tcPr>
          <w:p w14:paraId="7A67CFFA" w14:textId="77777777" w:rsidR="00B12279" w:rsidRPr="00D54D9F" w:rsidRDefault="00B12279" w:rsidP="00B12279">
            <w:pPr>
              <w:spacing w:line="360" w:lineRule="exact"/>
              <w:ind w:left="-18"/>
              <w:jc w:val="center"/>
              <w:rPr>
                <w:rFonts w:ascii="Arial" w:hAnsi="Arial" w:cs="Arial"/>
                <w:spacing w:val="-6"/>
                <w:sz w:val="18"/>
                <w:szCs w:val="18"/>
              </w:rPr>
            </w:pPr>
          </w:p>
        </w:tc>
        <w:tc>
          <w:tcPr>
            <w:tcW w:w="1327" w:type="dxa"/>
            <w:vAlign w:val="bottom"/>
          </w:tcPr>
          <w:p w14:paraId="7BA2939E" w14:textId="77777777" w:rsidR="00B12279" w:rsidRPr="00D54D9F" w:rsidRDefault="00B12279" w:rsidP="00B12279">
            <w:pPr>
              <w:spacing w:line="360" w:lineRule="exact"/>
              <w:jc w:val="center"/>
              <w:rPr>
                <w:rFonts w:ascii="Arial" w:hAnsi="Arial" w:cs="Arial"/>
                <w:spacing w:val="-6"/>
                <w:sz w:val="18"/>
                <w:szCs w:val="18"/>
              </w:rPr>
            </w:pPr>
          </w:p>
        </w:tc>
        <w:tc>
          <w:tcPr>
            <w:tcW w:w="1328" w:type="dxa"/>
            <w:vAlign w:val="bottom"/>
          </w:tcPr>
          <w:p w14:paraId="27060086" w14:textId="77777777" w:rsidR="00B12279" w:rsidRPr="00D54D9F" w:rsidRDefault="00B12279" w:rsidP="00B12279">
            <w:pPr>
              <w:spacing w:line="360" w:lineRule="exact"/>
              <w:ind w:left="-18"/>
              <w:jc w:val="center"/>
              <w:rPr>
                <w:rFonts w:ascii="Arial" w:hAnsi="Arial" w:cs="Arial"/>
                <w:spacing w:val="-6"/>
                <w:sz w:val="18"/>
                <w:szCs w:val="18"/>
              </w:rPr>
            </w:pPr>
          </w:p>
        </w:tc>
      </w:tr>
      <w:tr w:rsidR="00290AEE" w:rsidRPr="00D54D9F" w14:paraId="4B771CCD" w14:textId="77777777" w:rsidTr="00117356">
        <w:trPr>
          <w:trHeight w:val="86"/>
        </w:trPr>
        <w:tc>
          <w:tcPr>
            <w:tcW w:w="3870" w:type="dxa"/>
            <w:vAlign w:val="bottom"/>
          </w:tcPr>
          <w:p w14:paraId="660270F5" w14:textId="77777777" w:rsidR="00290AEE" w:rsidRPr="00D54D9F" w:rsidRDefault="00290AEE" w:rsidP="00290AEE">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Subsidiaries</w:t>
            </w:r>
          </w:p>
        </w:tc>
        <w:tc>
          <w:tcPr>
            <w:tcW w:w="1327" w:type="dxa"/>
            <w:vAlign w:val="bottom"/>
          </w:tcPr>
          <w:p w14:paraId="06B46629" w14:textId="4815E446" w:rsidR="00290AEE" w:rsidRPr="00D54D9F" w:rsidRDefault="00290AEE" w:rsidP="00290AEE">
            <w:pPr>
              <w:pBdr>
                <w:bottom w:val="sing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w:t>
            </w:r>
          </w:p>
        </w:tc>
        <w:tc>
          <w:tcPr>
            <w:tcW w:w="1328" w:type="dxa"/>
          </w:tcPr>
          <w:p w14:paraId="51BFEFBC" w14:textId="457904D6" w:rsidR="00290AEE" w:rsidRPr="00D54D9F" w:rsidRDefault="00290AEE" w:rsidP="00290AEE">
            <w:pPr>
              <w:pBdr>
                <w:bottom w:val="sing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w:t>
            </w:r>
          </w:p>
        </w:tc>
        <w:tc>
          <w:tcPr>
            <w:tcW w:w="1327" w:type="dxa"/>
          </w:tcPr>
          <w:p w14:paraId="4B5CEC04" w14:textId="4EBB65A6" w:rsidR="00290AEE" w:rsidRPr="00D54D9F" w:rsidRDefault="00290AEE" w:rsidP="00290AEE">
            <w:pPr>
              <w:pBdr>
                <w:bottom w:val="sing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737</w:t>
            </w:r>
          </w:p>
        </w:tc>
        <w:tc>
          <w:tcPr>
            <w:tcW w:w="1328" w:type="dxa"/>
          </w:tcPr>
          <w:p w14:paraId="46D744CC" w14:textId="19F61B02" w:rsidR="00290AEE" w:rsidRPr="00D54D9F" w:rsidRDefault="00290AEE" w:rsidP="00290AEE">
            <w:pPr>
              <w:pBdr>
                <w:bottom w:val="sing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642</w:t>
            </w:r>
          </w:p>
        </w:tc>
      </w:tr>
      <w:tr w:rsidR="00290AEE" w:rsidRPr="00D54D9F" w14:paraId="6042107D" w14:textId="77777777" w:rsidTr="00117356">
        <w:trPr>
          <w:trHeight w:val="86"/>
        </w:trPr>
        <w:tc>
          <w:tcPr>
            <w:tcW w:w="3870" w:type="dxa"/>
            <w:vAlign w:val="bottom"/>
          </w:tcPr>
          <w:p w14:paraId="3398C462" w14:textId="207E27D8" w:rsidR="00290AEE" w:rsidRPr="00D54D9F" w:rsidRDefault="00290AEE" w:rsidP="00290AEE">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 xml:space="preserve">Total trade and other </w:t>
            </w:r>
            <w:r w:rsidRPr="009E5D97">
              <w:rPr>
                <w:rFonts w:ascii="Arial" w:eastAsia="Arial Unicode MS" w:hAnsi="Arial" w:cs="Arial"/>
                <w:sz w:val="18"/>
                <w:szCs w:val="18"/>
              </w:rPr>
              <w:t xml:space="preserve">current </w:t>
            </w:r>
            <w:r w:rsidRPr="00D54D9F">
              <w:rPr>
                <w:rFonts w:ascii="Arial" w:eastAsia="Arial Unicode MS" w:hAnsi="Arial" w:cs="Arial"/>
                <w:sz w:val="18"/>
                <w:szCs w:val="18"/>
              </w:rPr>
              <w:t xml:space="preserve">receivables </w:t>
            </w:r>
          </w:p>
        </w:tc>
        <w:tc>
          <w:tcPr>
            <w:tcW w:w="1327" w:type="dxa"/>
            <w:vAlign w:val="bottom"/>
          </w:tcPr>
          <w:p w14:paraId="06B2AA43" w14:textId="1176E1F0" w:rsidR="00290AEE" w:rsidRPr="00D54D9F" w:rsidRDefault="00290AEE" w:rsidP="00290AEE">
            <w:pPr>
              <w:pBdr>
                <w:bottom w:val="doub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0F3A8AD5" w14:textId="0FA6095F" w:rsidR="00290AEE" w:rsidRPr="00D54D9F" w:rsidRDefault="00290AEE" w:rsidP="00290AEE">
            <w:pPr>
              <w:pBdr>
                <w:bottom w:val="doub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w:t>
            </w:r>
          </w:p>
        </w:tc>
        <w:tc>
          <w:tcPr>
            <w:tcW w:w="1327" w:type="dxa"/>
            <w:vAlign w:val="bottom"/>
          </w:tcPr>
          <w:p w14:paraId="53ECD396" w14:textId="6FC23A4E" w:rsidR="00290AEE" w:rsidRPr="00D54D9F" w:rsidRDefault="00290AEE" w:rsidP="00290AEE">
            <w:pPr>
              <w:pBdr>
                <w:bottom w:val="doub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737</w:t>
            </w:r>
          </w:p>
        </w:tc>
        <w:tc>
          <w:tcPr>
            <w:tcW w:w="1328" w:type="dxa"/>
            <w:vAlign w:val="bottom"/>
          </w:tcPr>
          <w:p w14:paraId="3F7E02E6" w14:textId="05B94ED6" w:rsidR="00290AEE" w:rsidRPr="00D54D9F" w:rsidRDefault="00290AEE" w:rsidP="00290AEE">
            <w:pPr>
              <w:pBdr>
                <w:bottom w:val="doub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642</w:t>
            </w:r>
          </w:p>
        </w:tc>
      </w:tr>
      <w:tr w:rsidR="00290AEE" w:rsidRPr="00D54D9F" w14:paraId="1D96056C" w14:textId="77777777" w:rsidTr="008476C4">
        <w:trPr>
          <w:trHeight w:val="86"/>
        </w:trPr>
        <w:tc>
          <w:tcPr>
            <w:tcW w:w="3870" w:type="dxa"/>
            <w:vAlign w:val="bottom"/>
          </w:tcPr>
          <w:p w14:paraId="50568A77" w14:textId="77777777" w:rsidR="00290AEE" w:rsidRPr="00D54D9F" w:rsidRDefault="00290AEE" w:rsidP="00290AEE">
            <w:pPr>
              <w:spacing w:line="360" w:lineRule="exact"/>
              <w:ind w:left="-18" w:firstLine="18"/>
              <w:rPr>
                <w:rFonts w:ascii="Arial" w:hAnsi="Arial" w:cs="Arial"/>
                <w:sz w:val="18"/>
                <w:szCs w:val="18"/>
                <w:u w:val="single"/>
              </w:rPr>
            </w:pPr>
          </w:p>
        </w:tc>
        <w:tc>
          <w:tcPr>
            <w:tcW w:w="1327" w:type="dxa"/>
            <w:vAlign w:val="bottom"/>
          </w:tcPr>
          <w:p w14:paraId="230AE5D4"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741FAD63" w14:textId="77777777" w:rsidR="00290AEE" w:rsidRPr="00D54D9F" w:rsidRDefault="00290AEE" w:rsidP="00290AEE">
            <w:pPr>
              <w:tabs>
                <w:tab w:val="decimal" w:pos="1042"/>
              </w:tabs>
              <w:spacing w:line="360" w:lineRule="exact"/>
              <w:rPr>
                <w:rFonts w:ascii="Arial" w:hAnsi="Arial" w:cs="Arial"/>
                <w:sz w:val="18"/>
                <w:szCs w:val="18"/>
              </w:rPr>
            </w:pPr>
          </w:p>
        </w:tc>
        <w:tc>
          <w:tcPr>
            <w:tcW w:w="1327" w:type="dxa"/>
          </w:tcPr>
          <w:p w14:paraId="7E4B91B8"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34222945" w14:textId="77777777" w:rsidR="00290AEE" w:rsidRPr="00D54D9F" w:rsidRDefault="00290AEE" w:rsidP="00290AEE">
            <w:pPr>
              <w:tabs>
                <w:tab w:val="decimal" w:pos="1042"/>
              </w:tabs>
              <w:spacing w:line="360" w:lineRule="exact"/>
              <w:rPr>
                <w:rFonts w:ascii="Arial" w:hAnsi="Arial" w:cs="Arial"/>
                <w:sz w:val="18"/>
                <w:szCs w:val="18"/>
              </w:rPr>
            </w:pPr>
          </w:p>
        </w:tc>
      </w:tr>
      <w:tr w:rsidR="00290AEE" w:rsidRPr="00D54D9F" w14:paraId="7CFA89EB" w14:textId="77777777" w:rsidTr="008476C4">
        <w:trPr>
          <w:trHeight w:val="86"/>
        </w:trPr>
        <w:tc>
          <w:tcPr>
            <w:tcW w:w="3870" w:type="dxa"/>
            <w:vAlign w:val="bottom"/>
          </w:tcPr>
          <w:p w14:paraId="1F5AD368" w14:textId="77777777" w:rsidR="00290AEE" w:rsidRPr="00D54D9F" w:rsidRDefault="00290AEE" w:rsidP="00290AEE">
            <w:pPr>
              <w:spacing w:line="360" w:lineRule="exact"/>
              <w:ind w:left="252" w:right="-36" w:hanging="252"/>
              <w:rPr>
                <w:rFonts w:ascii="Arial" w:hAnsi="Arial" w:cs="Arial"/>
                <w:sz w:val="18"/>
                <w:szCs w:val="18"/>
                <w:u w:val="single"/>
              </w:rPr>
            </w:pPr>
            <w:r w:rsidRPr="00D54D9F">
              <w:rPr>
                <w:rFonts w:ascii="Arial" w:hAnsi="Arial" w:cs="Arial"/>
                <w:sz w:val="18"/>
                <w:szCs w:val="18"/>
                <w:u w:val="single"/>
              </w:rPr>
              <w:t xml:space="preserve">Other current assets - related parties </w:t>
            </w:r>
          </w:p>
        </w:tc>
        <w:tc>
          <w:tcPr>
            <w:tcW w:w="1327" w:type="dxa"/>
            <w:vAlign w:val="bottom"/>
          </w:tcPr>
          <w:p w14:paraId="7A6D0815"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43DBFC86" w14:textId="77777777" w:rsidR="00290AEE" w:rsidRPr="00D54D9F" w:rsidRDefault="00290AEE" w:rsidP="00290AEE">
            <w:pPr>
              <w:tabs>
                <w:tab w:val="decimal" w:pos="1042"/>
              </w:tabs>
              <w:spacing w:line="360" w:lineRule="exact"/>
              <w:rPr>
                <w:rFonts w:ascii="Arial" w:hAnsi="Arial" w:cs="Arial"/>
                <w:sz w:val="18"/>
                <w:szCs w:val="18"/>
              </w:rPr>
            </w:pPr>
          </w:p>
        </w:tc>
        <w:tc>
          <w:tcPr>
            <w:tcW w:w="1327" w:type="dxa"/>
          </w:tcPr>
          <w:p w14:paraId="697373EC"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0D331D5F" w14:textId="77777777" w:rsidR="00290AEE" w:rsidRPr="00D54D9F" w:rsidRDefault="00290AEE" w:rsidP="00290AEE">
            <w:pPr>
              <w:tabs>
                <w:tab w:val="decimal" w:pos="1042"/>
              </w:tabs>
              <w:spacing w:line="360" w:lineRule="exact"/>
              <w:ind w:hanging="540"/>
              <w:rPr>
                <w:rFonts w:ascii="Arial" w:hAnsi="Arial" w:cs="Arial"/>
                <w:sz w:val="18"/>
                <w:szCs w:val="18"/>
              </w:rPr>
            </w:pPr>
          </w:p>
        </w:tc>
      </w:tr>
      <w:tr w:rsidR="00290AEE" w:rsidRPr="00D54D9F" w14:paraId="5EE8BF83" w14:textId="77777777" w:rsidTr="00117356">
        <w:trPr>
          <w:trHeight w:val="86"/>
        </w:trPr>
        <w:tc>
          <w:tcPr>
            <w:tcW w:w="3870" w:type="dxa"/>
            <w:vAlign w:val="bottom"/>
          </w:tcPr>
          <w:p w14:paraId="3289F65B" w14:textId="77777777" w:rsidR="00290AEE" w:rsidRPr="00D54D9F" w:rsidRDefault="00290AEE" w:rsidP="00290AEE">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Related companies </w:t>
            </w:r>
          </w:p>
        </w:tc>
        <w:tc>
          <w:tcPr>
            <w:tcW w:w="1327" w:type="dxa"/>
            <w:vAlign w:val="bottom"/>
          </w:tcPr>
          <w:p w14:paraId="71BCCFCE" w14:textId="31120ACF" w:rsidR="00290AEE" w:rsidRPr="00D54D9F" w:rsidRDefault="00290AEE" w:rsidP="00290AEE">
            <w:pPr>
              <w:pBdr>
                <w:bottom w:val="single" w:sz="4"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232</w:t>
            </w:r>
          </w:p>
        </w:tc>
        <w:tc>
          <w:tcPr>
            <w:tcW w:w="1328" w:type="dxa"/>
          </w:tcPr>
          <w:p w14:paraId="737D0E5D" w14:textId="4BAFADC9" w:rsidR="00290AEE" w:rsidRPr="00D54D9F" w:rsidRDefault="00290AEE" w:rsidP="00290AEE">
            <w:pPr>
              <w:pBdr>
                <w:bottom w:val="single" w:sz="6"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692</w:t>
            </w:r>
          </w:p>
        </w:tc>
        <w:tc>
          <w:tcPr>
            <w:tcW w:w="1327" w:type="dxa"/>
          </w:tcPr>
          <w:p w14:paraId="1F9D01CB" w14:textId="2DAAE74A" w:rsidR="00290AEE" w:rsidRPr="00D54D9F" w:rsidRDefault="00290AEE" w:rsidP="00290AEE">
            <w:pPr>
              <w:pBdr>
                <w:bottom w:val="single" w:sz="6" w:space="1" w:color="auto"/>
              </w:pBdr>
              <w:tabs>
                <w:tab w:val="decimal" w:pos="1042"/>
              </w:tabs>
              <w:spacing w:line="360" w:lineRule="exact"/>
              <w:rPr>
                <w:rFonts w:ascii="Arial" w:hAnsi="Arial" w:cs="Arial"/>
                <w:sz w:val="18"/>
                <w:szCs w:val="18"/>
                <w:cs/>
              </w:rPr>
            </w:pPr>
            <w:r w:rsidRPr="00290AEE">
              <w:rPr>
                <w:rFonts w:ascii="Arial" w:hAnsi="Arial" w:cs="Arial" w:hint="cs"/>
                <w:sz w:val="18"/>
                <w:szCs w:val="18"/>
              </w:rPr>
              <w:t>-</w:t>
            </w:r>
          </w:p>
        </w:tc>
        <w:tc>
          <w:tcPr>
            <w:tcW w:w="1328" w:type="dxa"/>
          </w:tcPr>
          <w:p w14:paraId="655A93E6" w14:textId="5FB10B56" w:rsidR="00290AEE" w:rsidRPr="00D54D9F" w:rsidRDefault="00290AEE" w:rsidP="00290AEE">
            <w:pPr>
              <w:pBdr>
                <w:bottom w:val="single" w:sz="6" w:space="1" w:color="auto"/>
              </w:pBdr>
              <w:tabs>
                <w:tab w:val="decimal" w:pos="1042"/>
              </w:tabs>
              <w:spacing w:line="360" w:lineRule="exact"/>
              <w:rPr>
                <w:rFonts w:ascii="Arial" w:hAnsi="Arial" w:cs="Arial"/>
                <w:sz w:val="18"/>
                <w:szCs w:val="18"/>
                <w:cs/>
              </w:rPr>
            </w:pPr>
            <w:r w:rsidRPr="00290AEE">
              <w:rPr>
                <w:rFonts w:ascii="Arial" w:hAnsi="Arial" w:cs="Arial" w:hint="cs"/>
                <w:sz w:val="18"/>
                <w:szCs w:val="18"/>
              </w:rPr>
              <w:t>558</w:t>
            </w:r>
          </w:p>
        </w:tc>
      </w:tr>
      <w:tr w:rsidR="00290AEE" w:rsidRPr="00D54D9F" w14:paraId="7B912898" w14:textId="77777777" w:rsidTr="00117356">
        <w:trPr>
          <w:trHeight w:val="86"/>
        </w:trPr>
        <w:tc>
          <w:tcPr>
            <w:tcW w:w="3870" w:type="dxa"/>
            <w:vAlign w:val="bottom"/>
          </w:tcPr>
          <w:p w14:paraId="2207E014" w14:textId="77777777" w:rsidR="00290AEE" w:rsidRPr="00D54D9F" w:rsidRDefault="00290AEE" w:rsidP="00290AEE">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Total other current assets - related parties</w:t>
            </w:r>
          </w:p>
        </w:tc>
        <w:tc>
          <w:tcPr>
            <w:tcW w:w="1327" w:type="dxa"/>
            <w:vAlign w:val="bottom"/>
          </w:tcPr>
          <w:p w14:paraId="232C30CA" w14:textId="260CCEE4"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232</w:t>
            </w:r>
          </w:p>
        </w:tc>
        <w:tc>
          <w:tcPr>
            <w:tcW w:w="1328" w:type="dxa"/>
            <w:vAlign w:val="bottom"/>
          </w:tcPr>
          <w:p w14:paraId="715880D5" w14:textId="78648CEA"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692</w:t>
            </w:r>
          </w:p>
        </w:tc>
        <w:tc>
          <w:tcPr>
            <w:tcW w:w="1327" w:type="dxa"/>
            <w:vAlign w:val="bottom"/>
          </w:tcPr>
          <w:p w14:paraId="6B536835" w14:textId="447EF2E8"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79D1AAC4" w14:textId="18D1F9D6"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hint="cs"/>
                <w:sz w:val="18"/>
                <w:szCs w:val="18"/>
              </w:rPr>
              <w:t>558</w:t>
            </w:r>
          </w:p>
        </w:tc>
      </w:tr>
      <w:tr w:rsidR="00290AEE" w:rsidRPr="00D54D9F" w14:paraId="380E58AD" w14:textId="77777777" w:rsidTr="00117356">
        <w:trPr>
          <w:trHeight w:val="86"/>
        </w:trPr>
        <w:tc>
          <w:tcPr>
            <w:tcW w:w="3870" w:type="dxa"/>
            <w:vAlign w:val="bottom"/>
          </w:tcPr>
          <w:p w14:paraId="5A5A857A" w14:textId="77777777" w:rsidR="00290AEE" w:rsidRPr="00D54D9F" w:rsidRDefault="00290AEE" w:rsidP="00290AEE">
            <w:pPr>
              <w:spacing w:line="360" w:lineRule="exact"/>
              <w:ind w:left="-18" w:firstLine="18"/>
              <w:rPr>
                <w:rFonts w:ascii="Arial" w:hAnsi="Arial" w:cs="Arial"/>
                <w:sz w:val="18"/>
                <w:szCs w:val="18"/>
                <w:u w:val="single"/>
              </w:rPr>
            </w:pPr>
          </w:p>
        </w:tc>
        <w:tc>
          <w:tcPr>
            <w:tcW w:w="1327" w:type="dxa"/>
            <w:vAlign w:val="bottom"/>
          </w:tcPr>
          <w:p w14:paraId="5DBF781A"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156F7509" w14:textId="77777777" w:rsidR="00290AEE" w:rsidRPr="00D54D9F" w:rsidRDefault="00290AEE" w:rsidP="00290AEE">
            <w:pPr>
              <w:tabs>
                <w:tab w:val="decimal" w:pos="1042"/>
              </w:tabs>
              <w:spacing w:line="360" w:lineRule="exact"/>
              <w:rPr>
                <w:rFonts w:ascii="Arial" w:hAnsi="Arial" w:cs="Arial"/>
                <w:sz w:val="18"/>
                <w:szCs w:val="18"/>
              </w:rPr>
            </w:pPr>
          </w:p>
        </w:tc>
        <w:tc>
          <w:tcPr>
            <w:tcW w:w="1327" w:type="dxa"/>
          </w:tcPr>
          <w:p w14:paraId="6FE989D9"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6D5A30C8" w14:textId="77777777" w:rsidR="00290AEE" w:rsidRPr="00D54D9F" w:rsidRDefault="00290AEE" w:rsidP="00290AEE">
            <w:pPr>
              <w:tabs>
                <w:tab w:val="decimal" w:pos="1042"/>
              </w:tabs>
              <w:spacing w:line="360" w:lineRule="exact"/>
              <w:rPr>
                <w:rFonts w:ascii="Arial" w:hAnsi="Arial" w:cs="Arial"/>
                <w:sz w:val="18"/>
                <w:szCs w:val="18"/>
              </w:rPr>
            </w:pPr>
          </w:p>
        </w:tc>
      </w:tr>
      <w:tr w:rsidR="00290AEE" w:rsidRPr="00D54D9F" w14:paraId="7A10C3EA" w14:textId="77777777" w:rsidTr="00117356">
        <w:trPr>
          <w:trHeight w:val="86"/>
        </w:trPr>
        <w:tc>
          <w:tcPr>
            <w:tcW w:w="3870" w:type="dxa"/>
            <w:vAlign w:val="bottom"/>
          </w:tcPr>
          <w:p w14:paraId="0B82DE9F" w14:textId="000EFD0B" w:rsidR="00290AEE" w:rsidRPr="00D54D9F" w:rsidRDefault="00290AEE" w:rsidP="00290AEE">
            <w:pPr>
              <w:spacing w:line="360" w:lineRule="exact"/>
              <w:ind w:left="161" w:hanging="161"/>
              <w:rPr>
                <w:rFonts w:ascii="Arial" w:hAnsi="Arial" w:cs="Arial"/>
                <w:sz w:val="18"/>
                <w:szCs w:val="18"/>
                <w:u w:val="single"/>
              </w:rPr>
            </w:pPr>
            <w:r w:rsidRPr="00D54D9F">
              <w:rPr>
                <w:rFonts w:ascii="Arial" w:hAnsi="Arial" w:cs="Arial"/>
                <w:sz w:val="18"/>
                <w:szCs w:val="18"/>
                <w:u w:val="single"/>
              </w:rPr>
              <w:t xml:space="preserve">Trade and other </w:t>
            </w:r>
            <w:r w:rsidRPr="009E5D97">
              <w:rPr>
                <w:rFonts w:ascii="Arial" w:hAnsi="Arial" w:cs="Arial"/>
                <w:sz w:val="18"/>
                <w:szCs w:val="18"/>
                <w:u w:val="single"/>
              </w:rPr>
              <w:t xml:space="preserve">current </w:t>
            </w:r>
            <w:r w:rsidRPr="00D54D9F">
              <w:rPr>
                <w:rFonts w:ascii="Arial" w:hAnsi="Arial" w:cs="Arial"/>
                <w:sz w:val="18"/>
                <w:szCs w:val="18"/>
                <w:u w:val="single"/>
              </w:rPr>
              <w:t xml:space="preserve">payables - </w:t>
            </w:r>
            <w:r>
              <w:rPr>
                <w:rFonts w:ascii="Arial" w:hAnsi="Arial" w:cs="Arial"/>
                <w:sz w:val="18"/>
                <w:szCs w:val="18"/>
                <w:u w:val="single"/>
              </w:rPr>
              <w:t xml:space="preserve">               </w:t>
            </w:r>
            <w:r w:rsidRPr="00D54D9F">
              <w:rPr>
                <w:rFonts w:ascii="Arial" w:hAnsi="Arial" w:cs="Arial"/>
                <w:sz w:val="18"/>
                <w:szCs w:val="18"/>
                <w:u w:val="single"/>
              </w:rPr>
              <w:t>related parties</w:t>
            </w:r>
          </w:p>
        </w:tc>
        <w:tc>
          <w:tcPr>
            <w:tcW w:w="1327" w:type="dxa"/>
            <w:vAlign w:val="bottom"/>
          </w:tcPr>
          <w:p w14:paraId="36A32080"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2B22A4D2" w14:textId="77777777" w:rsidR="00290AEE" w:rsidRPr="00D54D9F" w:rsidRDefault="00290AEE" w:rsidP="00290AEE">
            <w:pPr>
              <w:tabs>
                <w:tab w:val="decimal" w:pos="1042"/>
              </w:tabs>
              <w:spacing w:line="360" w:lineRule="exact"/>
              <w:rPr>
                <w:rFonts w:ascii="Arial" w:hAnsi="Arial" w:cs="Arial"/>
                <w:sz w:val="18"/>
                <w:szCs w:val="18"/>
              </w:rPr>
            </w:pPr>
          </w:p>
        </w:tc>
        <w:tc>
          <w:tcPr>
            <w:tcW w:w="1327" w:type="dxa"/>
          </w:tcPr>
          <w:p w14:paraId="6B19C95A" w14:textId="77777777" w:rsidR="00290AEE" w:rsidRPr="00D54D9F" w:rsidRDefault="00290AEE" w:rsidP="00290AEE">
            <w:pPr>
              <w:tabs>
                <w:tab w:val="decimal" w:pos="1042"/>
              </w:tabs>
              <w:spacing w:line="360" w:lineRule="exact"/>
              <w:rPr>
                <w:rFonts w:ascii="Arial" w:hAnsi="Arial" w:cs="Arial"/>
                <w:sz w:val="18"/>
                <w:szCs w:val="18"/>
              </w:rPr>
            </w:pPr>
          </w:p>
        </w:tc>
        <w:tc>
          <w:tcPr>
            <w:tcW w:w="1328" w:type="dxa"/>
          </w:tcPr>
          <w:p w14:paraId="574E8352" w14:textId="77777777" w:rsidR="00290AEE" w:rsidRPr="00D54D9F" w:rsidRDefault="00290AEE" w:rsidP="00290AEE">
            <w:pPr>
              <w:tabs>
                <w:tab w:val="decimal" w:pos="1042"/>
              </w:tabs>
              <w:spacing w:line="360" w:lineRule="exact"/>
              <w:rPr>
                <w:rFonts w:ascii="Arial" w:hAnsi="Arial" w:cs="Arial"/>
                <w:sz w:val="18"/>
                <w:szCs w:val="18"/>
              </w:rPr>
            </w:pPr>
          </w:p>
        </w:tc>
      </w:tr>
      <w:tr w:rsidR="00290AEE" w:rsidRPr="00D54D9F" w14:paraId="1F582410" w14:textId="77777777" w:rsidTr="00117356">
        <w:trPr>
          <w:trHeight w:val="86"/>
        </w:trPr>
        <w:tc>
          <w:tcPr>
            <w:tcW w:w="3870" w:type="dxa"/>
            <w:vAlign w:val="bottom"/>
          </w:tcPr>
          <w:p w14:paraId="7038F41F" w14:textId="77777777" w:rsidR="00290AEE" w:rsidRPr="00D54D9F" w:rsidRDefault="00290AEE" w:rsidP="00290AEE">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Subsidiaries</w:t>
            </w:r>
          </w:p>
        </w:tc>
        <w:tc>
          <w:tcPr>
            <w:tcW w:w="1327" w:type="dxa"/>
            <w:vAlign w:val="bottom"/>
          </w:tcPr>
          <w:p w14:paraId="53FA3CE0" w14:textId="08F7141B"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w:t>
            </w:r>
          </w:p>
        </w:tc>
        <w:tc>
          <w:tcPr>
            <w:tcW w:w="1328" w:type="dxa"/>
          </w:tcPr>
          <w:p w14:paraId="41FE41B4" w14:textId="4D8EAA94"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w:t>
            </w:r>
          </w:p>
        </w:tc>
        <w:tc>
          <w:tcPr>
            <w:tcW w:w="1327" w:type="dxa"/>
          </w:tcPr>
          <w:p w14:paraId="522B788C" w14:textId="7532C3D5"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108</w:t>
            </w:r>
          </w:p>
        </w:tc>
        <w:tc>
          <w:tcPr>
            <w:tcW w:w="1328" w:type="dxa"/>
          </w:tcPr>
          <w:p w14:paraId="68BC6AC0" w14:textId="20036D12"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221</w:t>
            </w:r>
          </w:p>
        </w:tc>
      </w:tr>
      <w:tr w:rsidR="00290AEE" w:rsidRPr="00D54D9F" w14:paraId="7BD8C516" w14:textId="77777777" w:rsidTr="00117356">
        <w:trPr>
          <w:trHeight w:val="86"/>
        </w:trPr>
        <w:tc>
          <w:tcPr>
            <w:tcW w:w="3870" w:type="dxa"/>
            <w:vAlign w:val="bottom"/>
          </w:tcPr>
          <w:p w14:paraId="136C4B43" w14:textId="77777777" w:rsidR="00290AEE" w:rsidRPr="00D54D9F" w:rsidRDefault="00290AEE" w:rsidP="00290AEE">
            <w:pPr>
              <w:spacing w:line="360" w:lineRule="exact"/>
              <w:ind w:left="-18" w:firstLine="18"/>
              <w:rPr>
                <w:rFonts w:ascii="Arial" w:hAnsi="Arial" w:cs="Arial"/>
                <w:sz w:val="18"/>
                <w:szCs w:val="18"/>
                <w:u w:val="single"/>
              </w:rPr>
            </w:pPr>
            <w:r w:rsidRPr="00D54D9F">
              <w:rPr>
                <w:rFonts w:ascii="Arial" w:eastAsia="Arial Unicode MS" w:hAnsi="Arial" w:cs="Arial"/>
                <w:sz w:val="18"/>
                <w:szCs w:val="18"/>
              </w:rPr>
              <w:t>Major shareholder</w:t>
            </w:r>
          </w:p>
        </w:tc>
        <w:tc>
          <w:tcPr>
            <w:tcW w:w="1327" w:type="dxa"/>
            <w:vAlign w:val="bottom"/>
          </w:tcPr>
          <w:p w14:paraId="3C900DD3" w14:textId="3E7C03E3"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369</w:t>
            </w:r>
          </w:p>
        </w:tc>
        <w:tc>
          <w:tcPr>
            <w:tcW w:w="1328" w:type="dxa"/>
          </w:tcPr>
          <w:p w14:paraId="7D6F323D" w14:textId="48529DE8"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37</w:t>
            </w:r>
          </w:p>
        </w:tc>
        <w:tc>
          <w:tcPr>
            <w:tcW w:w="1327" w:type="dxa"/>
          </w:tcPr>
          <w:p w14:paraId="2DE73F27" w14:textId="2480B3DC"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369</w:t>
            </w:r>
          </w:p>
        </w:tc>
        <w:tc>
          <w:tcPr>
            <w:tcW w:w="1328" w:type="dxa"/>
          </w:tcPr>
          <w:p w14:paraId="1B6E91B6" w14:textId="001CF8A1" w:rsidR="00290AEE" w:rsidRPr="00D54D9F" w:rsidRDefault="00290AEE" w:rsidP="00290AEE">
            <w:pPr>
              <w:tabs>
                <w:tab w:val="decimal" w:pos="1042"/>
              </w:tabs>
              <w:spacing w:line="360" w:lineRule="exact"/>
              <w:rPr>
                <w:rFonts w:ascii="Arial" w:hAnsi="Arial" w:cs="Arial"/>
                <w:sz w:val="18"/>
                <w:szCs w:val="18"/>
              </w:rPr>
            </w:pPr>
            <w:r w:rsidRPr="00290AEE">
              <w:rPr>
                <w:rFonts w:ascii="Arial" w:hAnsi="Arial" w:cs="Arial"/>
                <w:sz w:val="18"/>
                <w:szCs w:val="18"/>
              </w:rPr>
              <w:t>37</w:t>
            </w:r>
          </w:p>
        </w:tc>
      </w:tr>
      <w:tr w:rsidR="00290AEE" w:rsidRPr="00D54D9F" w14:paraId="2CED2353" w14:textId="77777777" w:rsidTr="00807166">
        <w:trPr>
          <w:trHeight w:val="324"/>
        </w:trPr>
        <w:tc>
          <w:tcPr>
            <w:tcW w:w="3870" w:type="dxa"/>
            <w:vAlign w:val="bottom"/>
          </w:tcPr>
          <w:p w14:paraId="460DD241" w14:textId="77777777" w:rsidR="00290AEE" w:rsidRPr="00D54D9F" w:rsidRDefault="00290AEE" w:rsidP="00290AEE">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Related companies </w:t>
            </w:r>
          </w:p>
        </w:tc>
        <w:tc>
          <w:tcPr>
            <w:tcW w:w="1327" w:type="dxa"/>
            <w:vAlign w:val="bottom"/>
          </w:tcPr>
          <w:p w14:paraId="1B47EBCC" w14:textId="727AF9C0" w:rsidR="00290AEE" w:rsidRPr="00D54D9F" w:rsidRDefault="00290AEE" w:rsidP="00290AEE">
            <w:pPr>
              <w:pBdr>
                <w:bottom w:val="single" w:sz="6" w:space="1" w:color="auto"/>
              </w:pBdr>
              <w:tabs>
                <w:tab w:val="decimal" w:pos="1042"/>
              </w:tabs>
              <w:spacing w:line="360" w:lineRule="exact"/>
              <w:rPr>
                <w:rFonts w:ascii="Arial" w:hAnsi="Arial" w:cs="Arial"/>
                <w:sz w:val="18"/>
                <w:szCs w:val="18"/>
                <w:cs/>
              </w:rPr>
            </w:pPr>
            <w:r w:rsidRPr="00290AEE">
              <w:rPr>
                <w:rFonts w:ascii="Arial" w:hAnsi="Arial" w:cs="Arial"/>
                <w:sz w:val="18"/>
                <w:szCs w:val="18"/>
              </w:rPr>
              <w:t>21,620</w:t>
            </w:r>
          </w:p>
        </w:tc>
        <w:tc>
          <w:tcPr>
            <w:tcW w:w="1328" w:type="dxa"/>
          </w:tcPr>
          <w:p w14:paraId="312D9EF7" w14:textId="1B725714" w:rsidR="00290AEE" w:rsidRPr="00D54D9F" w:rsidRDefault="00290AEE" w:rsidP="00290AEE">
            <w:pPr>
              <w:pBdr>
                <w:bottom w:val="single" w:sz="6" w:space="1" w:color="auto"/>
              </w:pBdr>
              <w:tabs>
                <w:tab w:val="decimal" w:pos="1042"/>
              </w:tabs>
              <w:spacing w:line="360" w:lineRule="exact"/>
              <w:rPr>
                <w:rFonts w:ascii="Arial" w:hAnsi="Arial" w:cs="Arial"/>
                <w:sz w:val="18"/>
                <w:szCs w:val="18"/>
              </w:rPr>
            </w:pPr>
            <w:r w:rsidRPr="00290AEE">
              <w:rPr>
                <w:rFonts w:ascii="Arial" w:hAnsi="Arial" w:cs="Arial"/>
                <w:sz w:val="18"/>
                <w:szCs w:val="18"/>
              </w:rPr>
              <w:t>9,314</w:t>
            </w:r>
          </w:p>
        </w:tc>
        <w:tc>
          <w:tcPr>
            <w:tcW w:w="1327" w:type="dxa"/>
          </w:tcPr>
          <w:p w14:paraId="3E3849DD" w14:textId="0C835BFB" w:rsidR="00290AEE" w:rsidRPr="00D54D9F" w:rsidRDefault="00290AEE" w:rsidP="00290AEE">
            <w:pPr>
              <w:pBdr>
                <w:bottom w:val="single" w:sz="6" w:space="1" w:color="auto"/>
              </w:pBdr>
              <w:tabs>
                <w:tab w:val="decimal" w:pos="1042"/>
              </w:tabs>
              <w:spacing w:line="360" w:lineRule="exact"/>
              <w:rPr>
                <w:rFonts w:ascii="Arial" w:hAnsi="Arial" w:cs="Arial"/>
                <w:sz w:val="18"/>
                <w:szCs w:val="18"/>
                <w:cs/>
              </w:rPr>
            </w:pPr>
            <w:r w:rsidRPr="00290AEE">
              <w:rPr>
                <w:rFonts w:ascii="Arial" w:hAnsi="Arial" w:cs="Arial"/>
                <w:sz w:val="18"/>
                <w:szCs w:val="18"/>
              </w:rPr>
              <w:t>221</w:t>
            </w:r>
          </w:p>
        </w:tc>
        <w:tc>
          <w:tcPr>
            <w:tcW w:w="1328" w:type="dxa"/>
          </w:tcPr>
          <w:p w14:paraId="10767EDA" w14:textId="28567448" w:rsidR="00290AEE" w:rsidRPr="00D54D9F" w:rsidRDefault="00290AEE" w:rsidP="00290AEE">
            <w:pPr>
              <w:pBdr>
                <w:bottom w:val="single" w:sz="4" w:space="1" w:color="auto"/>
              </w:pBdr>
              <w:tabs>
                <w:tab w:val="decimal" w:pos="1042"/>
              </w:tabs>
              <w:spacing w:line="360" w:lineRule="exact"/>
              <w:rPr>
                <w:rFonts w:ascii="Arial" w:hAnsi="Arial" w:cs="Arial"/>
                <w:sz w:val="18"/>
                <w:szCs w:val="18"/>
                <w:cs/>
              </w:rPr>
            </w:pPr>
            <w:r w:rsidRPr="00290AEE">
              <w:rPr>
                <w:rFonts w:ascii="Arial" w:hAnsi="Arial" w:cs="Arial"/>
                <w:sz w:val="18"/>
                <w:szCs w:val="18"/>
              </w:rPr>
              <w:t>122</w:t>
            </w:r>
          </w:p>
        </w:tc>
      </w:tr>
      <w:tr w:rsidR="00290AEE" w:rsidRPr="00D54D9F" w14:paraId="32ADDA43" w14:textId="77777777" w:rsidTr="00117356">
        <w:trPr>
          <w:trHeight w:val="86"/>
        </w:trPr>
        <w:tc>
          <w:tcPr>
            <w:tcW w:w="3870" w:type="dxa"/>
            <w:vAlign w:val="bottom"/>
          </w:tcPr>
          <w:p w14:paraId="2070EE7D" w14:textId="7B92953A" w:rsidR="00290AEE" w:rsidRPr="00D54D9F" w:rsidRDefault="00290AEE" w:rsidP="00290AEE">
            <w:pPr>
              <w:spacing w:line="360" w:lineRule="exact"/>
              <w:ind w:left="252" w:right="-36" w:hanging="252"/>
              <w:rPr>
                <w:rFonts w:ascii="Arial" w:eastAsia="Arial Unicode MS" w:hAnsi="Arial" w:cs="Arial"/>
                <w:sz w:val="18"/>
                <w:szCs w:val="18"/>
              </w:rPr>
            </w:pPr>
            <w:r w:rsidRPr="00D54D9F">
              <w:rPr>
                <w:rFonts w:ascii="Arial" w:eastAsia="Arial Unicode MS" w:hAnsi="Arial" w:cs="Arial"/>
                <w:sz w:val="18"/>
                <w:szCs w:val="18"/>
              </w:rPr>
              <w:t xml:space="preserve">Total trade and other </w:t>
            </w:r>
            <w:r w:rsidRPr="009E5D97">
              <w:rPr>
                <w:rFonts w:ascii="Arial" w:eastAsia="Arial Unicode MS" w:hAnsi="Arial" w:cs="Arial"/>
                <w:sz w:val="18"/>
                <w:szCs w:val="18"/>
              </w:rPr>
              <w:t xml:space="preserve">current </w:t>
            </w:r>
            <w:r w:rsidRPr="00D54D9F">
              <w:rPr>
                <w:rFonts w:ascii="Arial" w:eastAsia="Arial Unicode MS" w:hAnsi="Arial" w:cs="Arial"/>
                <w:sz w:val="18"/>
                <w:szCs w:val="18"/>
              </w:rPr>
              <w:t xml:space="preserve">payables </w:t>
            </w:r>
          </w:p>
        </w:tc>
        <w:tc>
          <w:tcPr>
            <w:tcW w:w="1327" w:type="dxa"/>
            <w:vAlign w:val="bottom"/>
          </w:tcPr>
          <w:p w14:paraId="2779E1E4" w14:textId="17B7B6D7"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sz w:val="18"/>
                <w:szCs w:val="18"/>
              </w:rPr>
              <w:t>21,989</w:t>
            </w:r>
          </w:p>
        </w:tc>
        <w:tc>
          <w:tcPr>
            <w:tcW w:w="1328" w:type="dxa"/>
            <w:vAlign w:val="bottom"/>
          </w:tcPr>
          <w:p w14:paraId="09DBAF50" w14:textId="310C1E21"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sz w:val="18"/>
                <w:szCs w:val="18"/>
              </w:rPr>
              <w:t>9,351</w:t>
            </w:r>
          </w:p>
        </w:tc>
        <w:tc>
          <w:tcPr>
            <w:tcW w:w="1327" w:type="dxa"/>
            <w:vAlign w:val="bottom"/>
          </w:tcPr>
          <w:p w14:paraId="4BE14E7A" w14:textId="38EC9D26"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sz w:val="18"/>
                <w:szCs w:val="18"/>
              </w:rPr>
              <w:t>698</w:t>
            </w:r>
          </w:p>
        </w:tc>
        <w:tc>
          <w:tcPr>
            <w:tcW w:w="1328" w:type="dxa"/>
            <w:vAlign w:val="bottom"/>
          </w:tcPr>
          <w:p w14:paraId="1D8C83ED" w14:textId="34378681" w:rsidR="00290AEE" w:rsidRPr="00D54D9F" w:rsidRDefault="00290AEE" w:rsidP="00290AEE">
            <w:pPr>
              <w:pBdr>
                <w:bottom w:val="double" w:sz="6" w:space="1" w:color="auto"/>
              </w:pBdr>
              <w:tabs>
                <w:tab w:val="decimal" w:pos="1042"/>
              </w:tabs>
              <w:spacing w:line="360" w:lineRule="exact"/>
              <w:rPr>
                <w:rFonts w:ascii="Arial" w:hAnsi="Arial" w:cs="Arial"/>
                <w:sz w:val="18"/>
                <w:szCs w:val="18"/>
              </w:rPr>
            </w:pPr>
            <w:r w:rsidRPr="00290AEE">
              <w:rPr>
                <w:rFonts w:ascii="Arial" w:hAnsi="Arial" w:cs="Arial"/>
                <w:sz w:val="18"/>
                <w:szCs w:val="18"/>
              </w:rPr>
              <w:t>380</w:t>
            </w:r>
          </w:p>
        </w:tc>
      </w:tr>
    </w:tbl>
    <w:p w14:paraId="79C0CAAF" w14:textId="5E41B4E3" w:rsidR="00427CCA" w:rsidRPr="00D54D9F" w:rsidRDefault="003D0734" w:rsidP="009E5D97">
      <w:pPr>
        <w:overflowPunct/>
        <w:autoSpaceDE/>
        <w:autoSpaceDN/>
        <w:adjustRightInd/>
        <w:spacing w:before="240" w:after="120" w:line="380" w:lineRule="exact"/>
        <w:ind w:firstLine="547"/>
        <w:textAlignment w:val="auto"/>
        <w:outlineLvl w:val="1"/>
        <w:rPr>
          <w:rFonts w:ascii="Arial" w:hAnsi="Arial" w:cs="Arial"/>
          <w:sz w:val="22"/>
          <w:szCs w:val="22"/>
          <w:u w:val="single"/>
          <w:cs/>
        </w:rPr>
      </w:pPr>
      <w:r w:rsidRPr="00D54D9F">
        <w:rPr>
          <w:rFonts w:ascii="Arial" w:hAnsi="Arial" w:cs="Arial"/>
          <w:sz w:val="22"/>
          <w:szCs w:val="22"/>
          <w:u w:val="single"/>
        </w:rPr>
        <w:t>Short-term loans to subsidiary</w:t>
      </w:r>
    </w:p>
    <w:tbl>
      <w:tblPr>
        <w:tblW w:w="9000" w:type="dxa"/>
        <w:tblInd w:w="450" w:type="dxa"/>
        <w:tblLayout w:type="fixed"/>
        <w:tblLook w:val="0000" w:firstRow="0" w:lastRow="0" w:firstColumn="0" w:lastColumn="0" w:noHBand="0" w:noVBand="0"/>
      </w:tblPr>
      <w:tblGrid>
        <w:gridCol w:w="2250"/>
        <w:gridCol w:w="1687"/>
        <w:gridCol w:w="1688"/>
        <w:gridCol w:w="1687"/>
        <w:gridCol w:w="1688"/>
      </w:tblGrid>
      <w:tr w:rsidR="00427CCA" w:rsidRPr="009E5D97" w14:paraId="50CEA0D9" w14:textId="77777777" w:rsidTr="00B12279">
        <w:tc>
          <w:tcPr>
            <w:tcW w:w="2250" w:type="dxa"/>
            <w:vAlign w:val="bottom"/>
          </w:tcPr>
          <w:p w14:paraId="742C96C1" w14:textId="77777777" w:rsidR="00427CCA" w:rsidRPr="009E5D97" w:rsidRDefault="00427CCA" w:rsidP="009E5D97">
            <w:pPr>
              <w:spacing w:line="360" w:lineRule="exact"/>
              <w:ind w:right="-105"/>
              <w:rPr>
                <w:rFonts w:ascii="Arial" w:hAnsi="Arial" w:cs="Arial"/>
                <w:sz w:val="18"/>
                <w:szCs w:val="18"/>
                <w:u w:val="single"/>
              </w:rPr>
            </w:pPr>
          </w:p>
        </w:tc>
        <w:tc>
          <w:tcPr>
            <w:tcW w:w="3375" w:type="dxa"/>
            <w:gridSpan w:val="2"/>
            <w:vAlign w:val="bottom"/>
          </w:tcPr>
          <w:p w14:paraId="6DA05BA1" w14:textId="77777777" w:rsidR="00427CCA" w:rsidRPr="009E5D97" w:rsidRDefault="00427CCA" w:rsidP="009E5D97">
            <w:pPr>
              <w:spacing w:line="360" w:lineRule="exact"/>
              <w:jc w:val="center"/>
              <w:rPr>
                <w:rFonts w:ascii="Arial" w:hAnsi="Arial" w:cs="Arial"/>
                <w:sz w:val="18"/>
                <w:szCs w:val="18"/>
                <w:cs/>
              </w:rPr>
            </w:pPr>
          </w:p>
        </w:tc>
        <w:tc>
          <w:tcPr>
            <w:tcW w:w="3375" w:type="dxa"/>
            <w:gridSpan w:val="2"/>
            <w:vAlign w:val="bottom"/>
          </w:tcPr>
          <w:p w14:paraId="3BE81085" w14:textId="492BBAC4" w:rsidR="00427CCA" w:rsidRPr="009E5D97" w:rsidRDefault="001D65E3" w:rsidP="009E5D97">
            <w:pPr>
              <w:spacing w:line="360" w:lineRule="exact"/>
              <w:jc w:val="right"/>
              <w:rPr>
                <w:rFonts w:ascii="Arial" w:hAnsi="Arial" w:cs="Arial"/>
                <w:sz w:val="18"/>
                <w:szCs w:val="18"/>
                <w:cs/>
              </w:rPr>
            </w:pPr>
            <w:r w:rsidRPr="009E5D97">
              <w:rPr>
                <w:rFonts w:ascii="Arial" w:hAnsi="Arial" w:cs="Arial"/>
                <w:color w:val="000000"/>
                <w:sz w:val="18"/>
                <w:szCs w:val="18"/>
              </w:rPr>
              <w:t>(Unit: Thousand Baht)</w:t>
            </w:r>
          </w:p>
        </w:tc>
      </w:tr>
      <w:tr w:rsidR="00427CCA" w:rsidRPr="009E5D97" w14:paraId="18A1CBE8" w14:textId="77777777" w:rsidTr="00B12279">
        <w:tc>
          <w:tcPr>
            <w:tcW w:w="2250" w:type="dxa"/>
            <w:vAlign w:val="bottom"/>
          </w:tcPr>
          <w:p w14:paraId="21FD7934" w14:textId="77777777" w:rsidR="00427CCA" w:rsidRPr="009E5D97" w:rsidRDefault="00427CCA" w:rsidP="009E5D97">
            <w:pPr>
              <w:spacing w:line="360" w:lineRule="exact"/>
              <w:ind w:right="-105"/>
              <w:jc w:val="center"/>
              <w:rPr>
                <w:rFonts w:ascii="Arial" w:hAnsi="Arial" w:cs="Arial"/>
                <w:sz w:val="18"/>
                <w:szCs w:val="18"/>
                <w:u w:val="single"/>
              </w:rPr>
            </w:pPr>
          </w:p>
        </w:tc>
        <w:tc>
          <w:tcPr>
            <w:tcW w:w="6750" w:type="dxa"/>
            <w:gridSpan w:val="4"/>
            <w:vAlign w:val="bottom"/>
          </w:tcPr>
          <w:p w14:paraId="141F879A" w14:textId="0022B508" w:rsidR="00427CCA" w:rsidRPr="009E5D97" w:rsidRDefault="001D65E3" w:rsidP="009E5D97">
            <w:pPr>
              <w:pBdr>
                <w:bottom w:val="single" w:sz="4" w:space="1" w:color="auto"/>
              </w:pBdr>
              <w:spacing w:line="360" w:lineRule="exact"/>
              <w:jc w:val="center"/>
              <w:rPr>
                <w:rFonts w:ascii="Arial" w:hAnsi="Arial" w:cs="Arial"/>
                <w:sz w:val="18"/>
                <w:szCs w:val="18"/>
                <w:cs/>
              </w:rPr>
            </w:pPr>
            <w:r w:rsidRPr="009E5D97">
              <w:rPr>
                <w:rFonts w:ascii="Arial" w:hAnsi="Arial" w:cs="Arial"/>
                <w:color w:val="000000"/>
                <w:sz w:val="18"/>
                <w:szCs w:val="18"/>
              </w:rPr>
              <w:t>Separate financial statements</w:t>
            </w:r>
          </w:p>
        </w:tc>
      </w:tr>
      <w:tr w:rsidR="00427CCA" w:rsidRPr="009E5D97" w14:paraId="1CA7075B" w14:textId="77777777" w:rsidTr="00B12279">
        <w:tc>
          <w:tcPr>
            <w:tcW w:w="2250" w:type="dxa"/>
            <w:vAlign w:val="bottom"/>
          </w:tcPr>
          <w:p w14:paraId="12183629" w14:textId="77777777" w:rsidR="00427CCA" w:rsidRPr="009E5D97" w:rsidRDefault="00427CCA" w:rsidP="009E5D97">
            <w:pPr>
              <w:spacing w:line="360" w:lineRule="exact"/>
              <w:ind w:right="-105"/>
              <w:rPr>
                <w:rFonts w:ascii="Arial" w:hAnsi="Arial" w:cs="Arial"/>
                <w:sz w:val="18"/>
                <w:szCs w:val="18"/>
                <w:u w:val="single"/>
              </w:rPr>
            </w:pPr>
          </w:p>
        </w:tc>
        <w:tc>
          <w:tcPr>
            <w:tcW w:w="1687" w:type="dxa"/>
            <w:vAlign w:val="bottom"/>
          </w:tcPr>
          <w:p w14:paraId="45E2832F" w14:textId="0B739CF5" w:rsidR="00427CCA" w:rsidRPr="009E5D97" w:rsidRDefault="009E5D97" w:rsidP="009E5D97">
            <w:pPr>
              <w:pBdr>
                <w:bottom w:val="single" w:sz="4" w:space="1" w:color="auto"/>
              </w:pBdr>
              <w:spacing w:line="360" w:lineRule="exact"/>
              <w:jc w:val="center"/>
              <w:rPr>
                <w:rFonts w:ascii="Arial" w:hAnsi="Arial" w:cs="Arial"/>
                <w:sz w:val="18"/>
                <w:szCs w:val="18"/>
                <w:cs/>
              </w:rPr>
            </w:pPr>
            <w:r w:rsidRPr="009E5D97">
              <w:rPr>
                <w:rFonts w:ascii="Arial" w:hAnsi="Arial" w:cs="Arial"/>
                <w:sz w:val="18"/>
                <w:szCs w:val="18"/>
              </w:rPr>
              <w:t xml:space="preserve">Balance as of          </w:t>
            </w:r>
            <w:r w:rsidR="001D65E3" w:rsidRPr="009E5D97">
              <w:rPr>
                <w:rFonts w:ascii="Arial" w:hAnsi="Arial" w:cs="Arial"/>
                <w:sz w:val="18"/>
                <w:szCs w:val="18"/>
              </w:rPr>
              <w:t>1 January 2025</w:t>
            </w:r>
          </w:p>
        </w:tc>
        <w:tc>
          <w:tcPr>
            <w:tcW w:w="1688" w:type="dxa"/>
            <w:vAlign w:val="bottom"/>
          </w:tcPr>
          <w:p w14:paraId="1DCF7612" w14:textId="410277EF" w:rsidR="00427CCA" w:rsidRPr="009E5D97" w:rsidRDefault="003D0734"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Increase</w:t>
            </w:r>
          </w:p>
        </w:tc>
        <w:tc>
          <w:tcPr>
            <w:tcW w:w="1687" w:type="dxa"/>
            <w:vAlign w:val="bottom"/>
          </w:tcPr>
          <w:p w14:paraId="3AF15BC5" w14:textId="356EF29F" w:rsidR="00427CCA" w:rsidRPr="009E5D97" w:rsidRDefault="003D0734"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decrease</w:t>
            </w:r>
          </w:p>
        </w:tc>
        <w:tc>
          <w:tcPr>
            <w:tcW w:w="1688" w:type="dxa"/>
            <w:vAlign w:val="bottom"/>
          </w:tcPr>
          <w:p w14:paraId="585A5621" w14:textId="0A498879" w:rsidR="00427CCA" w:rsidRPr="009E5D97" w:rsidRDefault="009E5D97" w:rsidP="009E5D97">
            <w:pPr>
              <w:pBdr>
                <w:bottom w:val="single" w:sz="4" w:space="1" w:color="auto"/>
              </w:pBdr>
              <w:spacing w:line="360" w:lineRule="exact"/>
              <w:jc w:val="center"/>
              <w:rPr>
                <w:rFonts w:ascii="Arial" w:hAnsi="Arial" w:cs="Arial"/>
                <w:sz w:val="18"/>
                <w:szCs w:val="18"/>
              </w:rPr>
            </w:pPr>
            <w:r w:rsidRPr="009E5D97">
              <w:rPr>
                <w:rFonts w:ascii="Arial" w:hAnsi="Arial" w:cs="Arial"/>
                <w:sz w:val="18"/>
                <w:szCs w:val="18"/>
              </w:rPr>
              <w:t xml:space="preserve">Balance as of          </w:t>
            </w:r>
            <w:r w:rsidR="002269E8" w:rsidRPr="00B12279">
              <w:rPr>
                <w:rFonts w:ascii="Arial" w:hAnsi="Arial" w:cs="Arial"/>
                <w:spacing w:val="-10"/>
                <w:sz w:val="18"/>
                <w:szCs w:val="18"/>
              </w:rPr>
              <w:t xml:space="preserve">30 </w:t>
            </w:r>
            <w:r w:rsidR="00B12279" w:rsidRPr="00B12279">
              <w:rPr>
                <w:rFonts w:ascii="Arial" w:hAnsi="Arial" w:cs="Arial"/>
                <w:spacing w:val="-10"/>
                <w:sz w:val="18"/>
                <w:szCs w:val="18"/>
              </w:rPr>
              <w:t>September</w:t>
            </w:r>
            <w:r w:rsidR="002269E8" w:rsidRPr="00B12279">
              <w:rPr>
                <w:rFonts w:ascii="Arial" w:hAnsi="Arial" w:cs="Arial"/>
                <w:spacing w:val="-10"/>
                <w:sz w:val="18"/>
                <w:szCs w:val="18"/>
              </w:rPr>
              <w:t xml:space="preserve"> 2025</w:t>
            </w:r>
          </w:p>
        </w:tc>
      </w:tr>
      <w:tr w:rsidR="00290AEE" w:rsidRPr="009E5D97" w14:paraId="5D968FDA" w14:textId="77777777" w:rsidTr="00B12279">
        <w:tc>
          <w:tcPr>
            <w:tcW w:w="2250" w:type="dxa"/>
            <w:vAlign w:val="bottom"/>
          </w:tcPr>
          <w:p w14:paraId="4ED1FFF4" w14:textId="64FF0087" w:rsidR="00290AEE" w:rsidRPr="009E5D97" w:rsidRDefault="00290AEE" w:rsidP="00290AEE">
            <w:pPr>
              <w:spacing w:line="360" w:lineRule="exact"/>
              <w:ind w:right="-105"/>
              <w:rPr>
                <w:rFonts w:ascii="Arial" w:hAnsi="Arial" w:cs="Arial"/>
                <w:sz w:val="18"/>
                <w:szCs w:val="18"/>
              </w:rPr>
            </w:pPr>
            <w:r w:rsidRPr="009E5D97">
              <w:rPr>
                <w:rFonts w:ascii="Arial" w:hAnsi="Arial" w:cs="Arial"/>
                <w:sz w:val="18"/>
                <w:szCs w:val="18"/>
              </w:rPr>
              <w:t>Ulite Digital Co., Ltd.</w:t>
            </w:r>
          </w:p>
        </w:tc>
        <w:tc>
          <w:tcPr>
            <w:tcW w:w="1687" w:type="dxa"/>
            <w:vAlign w:val="bottom"/>
          </w:tcPr>
          <w:p w14:paraId="695521EF" w14:textId="77777777" w:rsidR="00290AEE" w:rsidRPr="009E5D97" w:rsidRDefault="00290AEE" w:rsidP="00290AEE">
            <w:pPr>
              <w:pBdr>
                <w:bottom w:val="single" w:sz="4" w:space="1" w:color="auto"/>
              </w:pBdr>
              <w:tabs>
                <w:tab w:val="decimal" w:pos="1149"/>
              </w:tabs>
              <w:spacing w:line="360" w:lineRule="exact"/>
              <w:rPr>
                <w:rFonts w:ascii="Arial" w:hAnsi="Arial" w:cs="Arial"/>
                <w:sz w:val="18"/>
                <w:szCs w:val="18"/>
              </w:rPr>
            </w:pPr>
            <w:r w:rsidRPr="009E5D97">
              <w:rPr>
                <w:rFonts w:ascii="Arial" w:hAnsi="Arial" w:cs="Arial"/>
                <w:sz w:val="18"/>
                <w:szCs w:val="18"/>
              </w:rPr>
              <w:t>-</w:t>
            </w:r>
          </w:p>
        </w:tc>
        <w:tc>
          <w:tcPr>
            <w:tcW w:w="1688" w:type="dxa"/>
          </w:tcPr>
          <w:p w14:paraId="0203B60E" w14:textId="59ED4388" w:rsidR="00290AEE" w:rsidRPr="009E5D97" w:rsidRDefault="00290AEE" w:rsidP="00290AEE">
            <w:pPr>
              <w:pBdr>
                <w:bottom w:val="sing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25,000</w:t>
            </w:r>
          </w:p>
        </w:tc>
        <w:tc>
          <w:tcPr>
            <w:tcW w:w="1687" w:type="dxa"/>
          </w:tcPr>
          <w:p w14:paraId="636BDD99" w14:textId="7E4494A4" w:rsidR="00290AEE" w:rsidRPr="009E5D97" w:rsidRDefault="00290AEE" w:rsidP="00290AEE">
            <w:pPr>
              <w:pBdr>
                <w:bottom w:val="sing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w:t>
            </w:r>
          </w:p>
        </w:tc>
        <w:tc>
          <w:tcPr>
            <w:tcW w:w="1688" w:type="dxa"/>
          </w:tcPr>
          <w:p w14:paraId="3C211E5C" w14:textId="2807486C" w:rsidR="00290AEE" w:rsidRPr="009E5D97" w:rsidRDefault="00290AEE" w:rsidP="00290AEE">
            <w:pPr>
              <w:pBdr>
                <w:bottom w:val="sing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25,000</w:t>
            </w:r>
          </w:p>
        </w:tc>
      </w:tr>
      <w:tr w:rsidR="00290AEE" w:rsidRPr="009E5D97" w14:paraId="254A3DA9" w14:textId="77777777" w:rsidTr="00B12279">
        <w:tc>
          <w:tcPr>
            <w:tcW w:w="2250" w:type="dxa"/>
            <w:vAlign w:val="bottom"/>
          </w:tcPr>
          <w:p w14:paraId="741995A1" w14:textId="283FB687" w:rsidR="00290AEE" w:rsidRPr="009E5D97" w:rsidRDefault="00290AEE" w:rsidP="00290AEE">
            <w:pPr>
              <w:spacing w:line="360" w:lineRule="exact"/>
              <w:ind w:right="-105"/>
              <w:rPr>
                <w:rFonts w:ascii="Arial" w:hAnsi="Arial" w:cs="Arial"/>
                <w:sz w:val="18"/>
                <w:szCs w:val="18"/>
              </w:rPr>
            </w:pPr>
            <w:r w:rsidRPr="009E5D97">
              <w:rPr>
                <w:rFonts w:ascii="Arial" w:eastAsia="Arial Unicode MS" w:hAnsi="Arial" w:cs="Arial"/>
                <w:sz w:val="18"/>
                <w:szCs w:val="18"/>
              </w:rPr>
              <w:t>Total</w:t>
            </w:r>
          </w:p>
        </w:tc>
        <w:tc>
          <w:tcPr>
            <w:tcW w:w="1687" w:type="dxa"/>
            <w:vAlign w:val="bottom"/>
          </w:tcPr>
          <w:p w14:paraId="148E2FDC" w14:textId="77777777" w:rsidR="00290AEE" w:rsidRPr="009E5D97" w:rsidRDefault="00290AEE" w:rsidP="00290AEE">
            <w:pPr>
              <w:pBdr>
                <w:bottom w:val="double" w:sz="4" w:space="1" w:color="auto"/>
              </w:pBdr>
              <w:tabs>
                <w:tab w:val="decimal" w:pos="1149"/>
              </w:tabs>
              <w:spacing w:line="360" w:lineRule="exact"/>
              <w:rPr>
                <w:rFonts w:ascii="Arial" w:hAnsi="Arial" w:cs="Arial"/>
                <w:sz w:val="18"/>
                <w:szCs w:val="18"/>
              </w:rPr>
            </w:pPr>
            <w:r w:rsidRPr="009E5D97">
              <w:rPr>
                <w:rFonts w:ascii="Arial" w:hAnsi="Arial" w:cs="Arial"/>
                <w:sz w:val="18"/>
                <w:szCs w:val="18"/>
              </w:rPr>
              <w:t>-</w:t>
            </w:r>
          </w:p>
        </w:tc>
        <w:tc>
          <w:tcPr>
            <w:tcW w:w="1688" w:type="dxa"/>
            <w:vAlign w:val="bottom"/>
          </w:tcPr>
          <w:p w14:paraId="2DCED3D4" w14:textId="3A721FFE" w:rsidR="00290AEE" w:rsidRPr="009E5D97" w:rsidRDefault="00290AEE" w:rsidP="00290AEE">
            <w:pPr>
              <w:pBdr>
                <w:bottom w:val="doub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25,000</w:t>
            </w:r>
          </w:p>
        </w:tc>
        <w:tc>
          <w:tcPr>
            <w:tcW w:w="1687" w:type="dxa"/>
            <w:vAlign w:val="bottom"/>
          </w:tcPr>
          <w:p w14:paraId="72A13BBD" w14:textId="4742150F" w:rsidR="00290AEE" w:rsidRPr="009E5D97" w:rsidRDefault="00290AEE" w:rsidP="00290AEE">
            <w:pPr>
              <w:pBdr>
                <w:bottom w:val="doub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w:t>
            </w:r>
          </w:p>
        </w:tc>
        <w:tc>
          <w:tcPr>
            <w:tcW w:w="1688" w:type="dxa"/>
            <w:vAlign w:val="bottom"/>
          </w:tcPr>
          <w:p w14:paraId="2E7DA5B1" w14:textId="4D2ECCB8" w:rsidR="00290AEE" w:rsidRPr="009E5D97" w:rsidRDefault="00290AEE" w:rsidP="00290AEE">
            <w:pPr>
              <w:pBdr>
                <w:bottom w:val="double" w:sz="4" w:space="1" w:color="auto"/>
              </w:pBdr>
              <w:tabs>
                <w:tab w:val="decimal" w:pos="1149"/>
              </w:tabs>
              <w:spacing w:line="360" w:lineRule="exact"/>
              <w:rPr>
                <w:rFonts w:ascii="Arial" w:hAnsi="Arial" w:cs="Arial"/>
                <w:sz w:val="18"/>
                <w:szCs w:val="18"/>
              </w:rPr>
            </w:pPr>
            <w:r w:rsidRPr="00290AEE">
              <w:rPr>
                <w:rFonts w:ascii="Arial" w:hAnsi="Arial" w:cs="Arial"/>
                <w:sz w:val="18"/>
                <w:szCs w:val="18"/>
              </w:rPr>
              <w:t>25,000</w:t>
            </w:r>
          </w:p>
        </w:tc>
      </w:tr>
    </w:tbl>
    <w:p w14:paraId="20DFE0B4" w14:textId="77777777" w:rsidR="00427CCA" w:rsidRPr="00D54D9F" w:rsidRDefault="00427CCA" w:rsidP="000509D0">
      <w:pPr>
        <w:overflowPunct/>
        <w:autoSpaceDE/>
        <w:autoSpaceDN/>
        <w:adjustRightInd/>
        <w:spacing w:before="240" w:after="120" w:line="380" w:lineRule="exact"/>
        <w:ind w:left="547"/>
        <w:textAlignment w:val="auto"/>
        <w:outlineLvl w:val="1"/>
        <w:rPr>
          <w:rFonts w:ascii="Arial" w:hAnsi="Arial" w:cs="Arial"/>
          <w:sz w:val="22"/>
          <w:szCs w:val="22"/>
          <w:u w:val="single"/>
        </w:rPr>
      </w:pPr>
    </w:p>
    <w:p w14:paraId="172EF0D4" w14:textId="77777777" w:rsidR="00427CCA" w:rsidRPr="00D54D9F" w:rsidRDefault="00427CCA">
      <w:pPr>
        <w:overflowPunct/>
        <w:autoSpaceDE/>
        <w:autoSpaceDN/>
        <w:adjustRightInd/>
        <w:textAlignment w:val="auto"/>
        <w:rPr>
          <w:rFonts w:ascii="Arial" w:hAnsi="Arial" w:cs="Arial"/>
          <w:sz w:val="22"/>
          <w:szCs w:val="22"/>
          <w:u w:val="single"/>
        </w:rPr>
      </w:pPr>
      <w:r w:rsidRPr="00D54D9F">
        <w:rPr>
          <w:rFonts w:ascii="Arial" w:hAnsi="Arial" w:cs="Arial"/>
          <w:sz w:val="22"/>
          <w:szCs w:val="22"/>
          <w:u w:val="single"/>
        </w:rPr>
        <w:br w:type="page"/>
      </w:r>
    </w:p>
    <w:p w14:paraId="529B1AE6" w14:textId="47BC2046" w:rsidR="00B26C43" w:rsidRPr="00D54D9F" w:rsidRDefault="00B26C43" w:rsidP="00E15760">
      <w:pPr>
        <w:overflowPunct/>
        <w:autoSpaceDE/>
        <w:autoSpaceDN/>
        <w:adjustRightInd/>
        <w:spacing w:before="80" w:after="80" w:line="360" w:lineRule="exact"/>
        <w:ind w:left="547"/>
        <w:textAlignment w:val="auto"/>
        <w:outlineLvl w:val="1"/>
        <w:rPr>
          <w:rFonts w:ascii="Arial" w:hAnsi="Arial" w:cs="Arial"/>
          <w:sz w:val="22"/>
          <w:szCs w:val="22"/>
          <w:u w:val="single"/>
        </w:rPr>
      </w:pPr>
      <w:r w:rsidRPr="00D54D9F">
        <w:rPr>
          <w:rFonts w:ascii="Arial" w:hAnsi="Arial" w:cs="Arial"/>
          <w:sz w:val="22"/>
          <w:szCs w:val="22"/>
          <w:u w:val="single"/>
        </w:rPr>
        <w:lastRenderedPageBreak/>
        <w:t>Directors and management’s benefits</w:t>
      </w:r>
    </w:p>
    <w:p w14:paraId="2363CC3D" w14:textId="2361EBF1" w:rsidR="00D737A7" w:rsidRDefault="00D737A7" w:rsidP="00E15760">
      <w:pPr>
        <w:spacing w:before="80" w:line="360" w:lineRule="exact"/>
        <w:ind w:left="547"/>
        <w:jc w:val="thaiDistribute"/>
        <w:rPr>
          <w:rFonts w:ascii="Arial" w:hAnsi="Arial" w:cs="Arial"/>
          <w:sz w:val="22"/>
          <w:szCs w:val="22"/>
        </w:rPr>
      </w:pPr>
      <w:r w:rsidRPr="00D54D9F">
        <w:rPr>
          <w:rFonts w:ascii="Arial" w:hAnsi="Arial" w:cs="Arial"/>
          <w:sz w:val="22"/>
          <w:szCs w:val="22"/>
        </w:rPr>
        <w:t xml:space="preserve">During the </w:t>
      </w:r>
      <w:r w:rsidR="005A5D80" w:rsidRPr="00D54D9F">
        <w:rPr>
          <w:rFonts w:ascii="Arial" w:hAnsi="Arial" w:cs="Arial"/>
          <w:sz w:val="22"/>
          <w:szCs w:val="22"/>
        </w:rPr>
        <w:t>three-month</w:t>
      </w:r>
      <w:r w:rsidRPr="00D54D9F">
        <w:rPr>
          <w:rFonts w:ascii="Arial" w:hAnsi="Arial" w:cs="Arial"/>
          <w:sz w:val="22"/>
          <w:szCs w:val="22"/>
        </w:rPr>
        <w:t xml:space="preserve"> </w:t>
      </w:r>
      <w:r w:rsidR="00E15760">
        <w:rPr>
          <w:rFonts w:ascii="Arial" w:hAnsi="Arial" w:cs="Arial"/>
          <w:sz w:val="22"/>
          <w:szCs w:val="22"/>
        </w:rPr>
        <w:t xml:space="preserve">and </w:t>
      </w:r>
      <w:r w:rsidR="00B12279">
        <w:rPr>
          <w:rFonts w:ascii="Arial" w:hAnsi="Arial" w:cs="Arial"/>
          <w:sz w:val="22"/>
          <w:szCs w:val="22"/>
        </w:rPr>
        <w:t>nine</w:t>
      </w:r>
      <w:r w:rsidR="00E15760">
        <w:rPr>
          <w:rFonts w:ascii="Arial" w:hAnsi="Arial" w:cs="Arial"/>
          <w:sz w:val="22"/>
          <w:szCs w:val="22"/>
        </w:rPr>
        <w:t xml:space="preserve">-month </w:t>
      </w:r>
      <w:r w:rsidRPr="00D54D9F">
        <w:rPr>
          <w:rFonts w:ascii="Arial" w:hAnsi="Arial" w:cs="Arial"/>
          <w:sz w:val="22"/>
          <w:szCs w:val="22"/>
        </w:rPr>
        <w:t>period</w:t>
      </w:r>
      <w:r w:rsidR="002F1CE9" w:rsidRPr="00D54D9F">
        <w:rPr>
          <w:rFonts w:ascii="Arial" w:hAnsi="Arial" w:cs="Arial"/>
          <w:sz w:val="22"/>
          <w:szCs w:val="22"/>
        </w:rPr>
        <w:t>s</w:t>
      </w:r>
      <w:r w:rsidRPr="00D54D9F">
        <w:rPr>
          <w:rFonts w:ascii="Arial" w:hAnsi="Arial" w:cs="Arial"/>
          <w:sz w:val="22"/>
          <w:szCs w:val="22"/>
        </w:rPr>
        <w:t xml:space="preserve"> ended </w:t>
      </w:r>
      <w:r w:rsidR="00E15760">
        <w:rPr>
          <w:rFonts w:ascii="Arial" w:eastAsia="Arial Unicode MS" w:hAnsi="Arial" w:cs="Arial"/>
          <w:sz w:val="22"/>
          <w:szCs w:val="22"/>
        </w:rPr>
        <w:t xml:space="preserve">30 </w:t>
      </w:r>
      <w:r w:rsidR="00B12279" w:rsidRPr="00B12279">
        <w:rPr>
          <w:rFonts w:ascii="Arial" w:eastAsia="Arial Unicode MS" w:hAnsi="Arial" w:cs="Arial"/>
          <w:sz w:val="22"/>
          <w:szCs w:val="22"/>
        </w:rPr>
        <w:t xml:space="preserve">September </w:t>
      </w:r>
      <w:r w:rsidR="00B54510" w:rsidRPr="00D54D9F">
        <w:rPr>
          <w:rFonts w:ascii="Arial" w:eastAsia="Arial Unicode MS" w:hAnsi="Arial" w:cs="Arial"/>
          <w:sz w:val="22"/>
          <w:szCs w:val="22"/>
        </w:rPr>
        <w:t>2025 and 2024</w:t>
      </w:r>
      <w:r w:rsidRPr="00D54D9F">
        <w:rPr>
          <w:rFonts w:ascii="Arial" w:hAnsi="Arial" w:cs="Arial"/>
          <w:sz w:val="22"/>
          <w:szCs w:val="22"/>
        </w:rPr>
        <w:t>, the Group had employee benefit expenses payable to their directors and management as follows: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E15760" w:rsidRPr="00D54D9F" w14:paraId="50210599" w14:textId="77777777" w:rsidTr="00E15760">
        <w:trPr>
          <w:trHeight w:val="86"/>
        </w:trPr>
        <w:tc>
          <w:tcPr>
            <w:tcW w:w="9180" w:type="dxa"/>
            <w:gridSpan w:val="5"/>
            <w:vAlign w:val="bottom"/>
          </w:tcPr>
          <w:p w14:paraId="3A43A516" w14:textId="77777777" w:rsidR="00E15760" w:rsidRPr="00E15760" w:rsidRDefault="00E15760" w:rsidP="00E15760">
            <w:pPr>
              <w:spacing w:line="330" w:lineRule="exact"/>
              <w:jc w:val="right"/>
              <w:rPr>
                <w:rFonts w:ascii="Arial" w:hAnsi="Arial" w:cs="Arial"/>
                <w:color w:val="000000"/>
                <w:sz w:val="18"/>
                <w:szCs w:val="18"/>
                <w:cs/>
              </w:rPr>
            </w:pPr>
            <w:r w:rsidRPr="00D54D9F">
              <w:rPr>
                <w:rFonts w:ascii="Arial" w:hAnsi="Arial" w:cs="Arial"/>
                <w:color w:val="000000"/>
                <w:sz w:val="18"/>
                <w:szCs w:val="18"/>
              </w:rPr>
              <w:t>(Unit: Thousand Baht)</w:t>
            </w:r>
          </w:p>
        </w:tc>
      </w:tr>
      <w:tr w:rsidR="00E15760" w:rsidRPr="00D54D9F" w14:paraId="17A80720" w14:textId="77777777" w:rsidTr="00F72BD0">
        <w:trPr>
          <w:trHeight w:val="360"/>
        </w:trPr>
        <w:tc>
          <w:tcPr>
            <w:tcW w:w="3870" w:type="dxa"/>
            <w:vAlign w:val="bottom"/>
          </w:tcPr>
          <w:p w14:paraId="1DE098CC" w14:textId="77777777" w:rsidR="00E15760" w:rsidRPr="00D54D9F" w:rsidRDefault="00E15760" w:rsidP="00E15760">
            <w:pPr>
              <w:spacing w:line="330" w:lineRule="exact"/>
              <w:jc w:val="center"/>
              <w:rPr>
                <w:rFonts w:ascii="Arial" w:hAnsi="Arial" w:cs="Arial"/>
                <w:sz w:val="18"/>
                <w:szCs w:val="18"/>
              </w:rPr>
            </w:pPr>
          </w:p>
        </w:tc>
        <w:tc>
          <w:tcPr>
            <w:tcW w:w="5310" w:type="dxa"/>
            <w:gridSpan w:val="4"/>
          </w:tcPr>
          <w:p w14:paraId="4C529842" w14:textId="3DF51B66"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 xml:space="preserve">For the three-month period ended </w:t>
            </w:r>
            <w:r>
              <w:rPr>
                <w:rFonts w:ascii="Arial" w:hAnsi="Arial" w:cs="Arial"/>
                <w:sz w:val="18"/>
                <w:szCs w:val="18"/>
              </w:rPr>
              <w:t xml:space="preserve">30 </w:t>
            </w:r>
            <w:r w:rsidR="00B12279" w:rsidRPr="00B12279">
              <w:rPr>
                <w:rFonts w:ascii="Arial" w:hAnsi="Arial" w:cs="Arial"/>
                <w:sz w:val="18"/>
                <w:szCs w:val="18"/>
              </w:rPr>
              <w:t>September</w:t>
            </w:r>
          </w:p>
        </w:tc>
      </w:tr>
      <w:tr w:rsidR="00E15760" w:rsidRPr="00D54D9F" w14:paraId="44423D56" w14:textId="77777777" w:rsidTr="00F72BD0">
        <w:trPr>
          <w:trHeight w:val="86"/>
        </w:trPr>
        <w:tc>
          <w:tcPr>
            <w:tcW w:w="3870" w:type="dxa"/>
            <w:vAlign w:val="bottom"/>
          </w:tcPr>
          <w:p w14:paraId="242626BA" w14:textId="77777777" w:rsidR="00E15760" w:rsidRPr="00D54D9F" w:rsidRDefault="00E15760" w:rsidP="00E15760">
            <w:pPr>
              <w:spacing w:line="330" w:lineRule="exact"/>
              <w:jc w:val="center"/>
              <w:rPr>
                <w:rFonts w:ascii="Arial" w:hAnsi="Arial" w:cs="Arial"/>
                <w:sz w:val="18"/>
                <w:szCs w:val="18"/>
              </w:rPr>
            </w:pPr>
          </w:p>
        </w:tc>
        <w:tc>
          <w:tcPr>
            <w:tcW w:w="2655" w:type="dxa"/>
            <w:gridSpan w:val="2"/>
          </w:tcPr>
          <w:p w14:paraId="66A867B6" w14:textId="77777777" w:rsidR="00E15760" w:rsidRPr="00D54D9F" w:rsidRDefault="00E15760" w:rsidP="00E15760">
            <w:pPr>
              <w:pBdr>
                <w:bottom w:val="single" w:sz="4" w:space="1" w:color="auto"/>
              </w:pBdr>
              <w:spacing w:line="330" w:lineRule="exact"/>
              <w:jc w:val="center"/>
              <w:rPr>
                <w:rFonts w:ascii="Arial" w:hAnsi="Arial" w:cs="Arial"/>
                <w:color w:val="000000"/>
                <w:sz w:val="18"/>
                <w:szCs w:val="18"/>
              </w:rPr>
            </w:pPr>
            <w:r w:rsidRPr="00D54D9F">
              <w:rPr>
                <w:rFonts w:ascii="Arial" w:hAnsi="Arial" w:cs="Arial"/>
                <w:color w:val="000000"/>
                <w:sz w:val="18"/>
                <w:szCs w:val="18"/>
              </w:rPr>
              <w:t>Consolidated</w:t>
            </w:r>
          </w:p>
          <w:p w14:paraId="659FAF85"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color w:val="000000"/>
                <w:sz w:val="18"/>
                <w:szCs w:val="18"/>
              </w:rPr>
              <w:t>financial statements</w:t>
            </w:r>
          </w:p>
        </w:tc>
        <w:tc>
          <w:tcPr>
            <w:tcW w:w="2655" w:type="dxa"/>
            <w:gridSpan w:val="2"/>
            <w:vAlign w:val="bottom"/>
          </w:tcPr>
          <w:p w14:paraId="3A1D6B91" w14:textId="77777777" w:rsidR="00E15760" w:rsidRPr="00D54D9F" w:rsidRDefault="00E15760" w:rsidP="00E15760">
            <w:pPr>
              <w:pBdr>
                <w:bottom w:val="single" w:sz="4" w:space="1" w:color="auto"/>
              </w:pBdr>
              <w:spacing w:line="330" w:lineRule="exact"/>
              <w:jc w:val="center"/>
              <w:rPr>
                <w:rFonts w:ascii="Arial" w:hAnsi="Arial" w:cs="Arial"/>
                <w:color w:val="000000"/>
                <w:sz w:val="18"/>
                <w:szCs w:val="18"/>
              </w:rPr>
            </w:pPr>
            <w:r w:rsidRPr="00D54D9F">
              <w:rPr>
                <w:rFonts w:ascii="Arial" w:hAnsi="Arial" w:cs="Arial"/>
                <w:color w:val="000000"/>
                <w:sz w:val="18"/>
                <w:szCs w:val="18"/>
              </w:rPr>
              <w:t>Separate</w:t>
            </w:r>
          </w:p>
          <w:p w14:paraId="15B462E2" w14:textId="77777777" w:rsidR="00E15760" w:rsidRPr="00D54D9F" w:rsidRDefault="00E15760" w:rsidP="00E15760">
            <w:pPr>
              <w:pBdr>
                <w:bottom w:val="single" w:sz="4" w:space="1" w:color="auto"/>
              </w:pBdr>
              <w:spacing w:line="330" w:lineRule="exact"/>
              <w:jc w:val="center"/>
              <w:rPr>
                <w:rFonts w:ascii="Arial" w:hAnsi="Arial" w:cs="Arial"/>
                <w:sz w:val="18"/>
                <w:szCs w:val="18"/>
              </w:rPr>
            </w:pPr>
            <w:r w:rsidRPr="00D54D9F">
              <w:rPr>
                <w:rFonts w:ascii="Arial" w:hAnsi="Arial" w:cs="Arial"/>
                <w:color w:val="000000"/>
                <w:sz w:val="18"/>
                <w:szCs w:val="18"/>
              </w:rPr>
              <w:t>financial statements</w:t>
            </w:r>
          </w:p>
        </w:tc>
      </w:tr>
      <w:tr w:rsidR="00E15760" w:rsidRPr="00D54D9F" w14:paraId="1FCB6E4F" w14:textId="77777777" w:rsidTr="00F72BD0">
        <w:trPr>
          <w:trHeight w:val="86"/>
        </w:trPr>
        <w:tc>
          <w:tcPr>
            <w:tcW w:w="3870" w:type="dxa"/>
            <w:vAlign w:val="bottom"/>
          </w:tcPr>
          <w:p w14:paraId="3C37DFCA" w14:textId="77777777" w:rsidR="00E15760" w:rsidRPr="00D54D9F" w:rsidRDefault="00E15760" w:rsidP="00E15760">
            <w:pPr>
              <w:spacing w:line="330" w:lineRule="exact"/>
              <w:jc w:val="center"/>
              <w:rPr>
                <w:rFonts w:ascii="Arial" w:hAnsi="Arial" w:cs="Arial"/>
                <w:sz w:val="18"/>
                <w:szCs w:val="18"/>
                <w:cs/>
              </w:rPr>
            </w:pPr>
          </w:p>
        </w:tc>
        <w:tc>
          <w:tcPr>
            <w:tcW w:w="1327" w:type="dxa"/>
          </w:tcPr>
          <w:p w14:paraId="4691102A"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2025</w:t>
            </w:r>
          </w:p>
        </w:tc>
        <w:tc>
          <w:tcPr>
            <w:tcW w:w="1328" w:type="dxa"/>
          </w:tcPr>
          <w:p w14:paraId="4625F58C"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2024</w:t>
            </w:r>
          </w:p>
        </w:tc>
        <w:tc>
          <w:tcPr>
            <w:tcW w:w="1327" w:type="dxa"/>
          </w:tcPr>
          <w:p w14:paraId="3949D0FB" w14:textId="77777777" w:rsidR="00E15760" w:rsidRPr="00D54D9F" w:rsidRDefault="00E15760" w:rsidP="00E15760">
            <w:pPr>
              <w:pBdr>
                <w:bottom w:val="single" w:sz="4" w:space="1" w:color="auto"/>
              </w:pBdr>
              <w:spacing w:line="330" w:lineRule="exact"/>
              <w:jc w:val="center"/>
              <w:rPr>
                <w:rFonts w:ascii="Arial" w:hAnsi="Arial" w:cs="Arial"/>
                <w:sz w:val="18"/>
                <w:szCs w:val="18"/>
              </w:rPr>
            </w:pPr>
            <w:r w:rsidRPr="00D54D9F">
              <w:rPr>
                <w:rFonts w:ascii="Arial" w:hAnsi="Arial" w:cs="Arial"/>
                <w:sz w:val="18"/>
                <w:szCs w:val="18"/>
              </w:rPr>
              <w:t>2025</w:t>
            </w:r>
          </w:p>
        </w:tc>
        <w:tc>
          <w:tcPr>
            <w:tcW w:w="1328" w:type="dxa"/>
          </w:tcPr>
          <w:p w14:paraId="5FE2EDD8" w14:textId="77777777" w:rsidR="00E15760" w:rsidRPr="00D54D9F" w:rsidRDefault="00E15760" w:rsidP="00E15760">
            <w:pPr>
              <w:pBdr>
                <w:bottom w:val="single" w:sz="4" w:space="1" w:color="auto"/>
              </w:pBdr>
              <w:spacing w:line="330" w:lineRule="exact"/>
              <w:jc w:val="center"/>
              <w:rPr>
                <w:rFonts w:ascii="Arial" w:hAnsi="Arial" w:cs="Arial"/>
                <w:sz w:val="18"/>
                <w:szCs w:val="18"/>
                <w:cs/>
              </w:rPr>
            </w:pPr>
            <w:r w:rsidRPr="00D54D9F">
              <w:rPr>
                <w:rFonts w:ascii="Arial" w:hAnsi="Arial" w:cs="Arial"/>
                <w:sz w:val="18"/>
                <w:szCs w:val="18"/>
              </w:rPr>
              <w:t>2024</w:t>
            </w:r>
          </w:p>
        </w:tc>
      </w:tr>
      <w:tr w:rsidR="00290AEE" w:rsidRPr="00D54D9F" w14:paraId="3B27B03D" w14:textId="77777777" w:rsidTr="00F72BD0">
        <w:trPr>
          <w:trHeight w:val="86"/>
        </w:trPr>
        <w:tc>
          <w:tcPr>
            <w:tcW w:w="3870" w:type="dxa"/>
          </w:tcPr>
          <w:p w14:paraId="5A538352" w14:textId="77777777" w:rsidR="00290AEE" w:rsidRPr="00D54D9F" w:rsidRDefault="00290AEE" w:rsidP="00290AEE">
            <w:pPr>
              <w:tabs>
                <w:tab w:val="decimal" w:pos="1062"/>
              </w:tabs>
              <w:spacing w:line="330" w:lineRule="exact"/>
              <w:ind w:left="-18" w:right="27"/>
              <w:rPr>
                <w:rFonts w:ascii="Arial" w:hAnsi="Arial" w:cs="Arial"/>
                <w:sz w:val="18"/>
                <w:szCs w:val="18"/>
              </w:rPr>
            </w:pPr>
            <w:r w:rsidRPr="00D54D9F">
              <w:rPr>
                <w:rFonts w:ascii="Arial" w:hAnsi="Arial" w:cs="Arial"/>
                <w:sz w:val="18"/>
                <w:szCs w:val="18"/>
              </w:rPr>
              <w:t>Short-term employee benefits</w:t>
            </w:r>
          </w:p>
        </w:tc>
        <w:tc>
          <w:tcPr>
            <w:tcW w:w="1327" w:type="dxa"/>
          </w:tcPr>
          <w:p w14:paraId="50E1CA96" w14:textId="14ED03FA"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4,026</w:t>
            </w:r>
          </w:p>
        </w:tc>
        <w:tc>
          <w:tcPr>
            <w:tcW w:w="1328" w:type="dxa"/>
          </w:tcPr>
          <w:p w14:paraId="0125C89E" w14:textId="1790931E"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5,050</w:t>
            </w:r>
          </w:p>
        </w:tc>
        <w:tc>
          <w:tcPr>
            <w:tcW w:w="1327" w:type="dxa"/>
          </w:tcPr>
          <w:p w14:paraId="218E0CFF" w14:textId="20689D33"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4,026</w:t>
            </w:r>
          </w:p>
        </w:tc>
        <w:tc>
          <w:tcPr>
            <w:tcW w:w="1328" w:type="dxa"/>
          </w:tcPr>
          <w:p w14:paraId="619563EF" w14:textId="3C62A747" w:rsidR="00290AEE" w:rsidRPr="00D54D9F" w:rsidRDefault="00290AEE" w:rsidP="00290AEE">
            <w:pPr>
              <w:tabs>
                <w:tab w:val="decimal" w:pos="1058"/>
              </w:tabs>
              <w:spacing w:line="340" w:lineRule="exact"/>
              <w:rPr>
                <w:rFonts w:ascii="Arial" w:hAnsi="Arial" w:cs="Arial"/>
                <w:sz w:val="18"/>
                <w:szCs w:val="18"/>
              </w:rPr>
            </w:pPr>
            <w:r w:rsidRPr="00B12279">
              <w:rPr>
                <w:rFonts w:ascii="Arial" w:hAnsi="Arial" w:cs="Arial"/>
                <w:sz w:val="18"/>
                <w:szCs w:val="18"/>
              </w:rPr>
              <w:t>5,050</w:t>
            </w:r>
          </w:p>
        </w:tc>
      </w:tr>
      <w:tr w:rsidR="00290AEE" w:rsidRPr="00D54D9F" w14:paraId="7DBB1EA3" w14:textId="77777777" w:rsidTr="00F72BD0">
        <w:trPr>
          <w:trHeight w:val="86"/>
        </w:trPr>
        <w:tc>
          <w:tcPr>
            <w:tcW w:w="3870" w:type="dxa"/>
          </w:tcPr>
          <w:p w14:paraId="7CA0DF3C" w14:textId="77777777" w:rsidR="00290AEE" w:rsidRPr="00D54D9F" w:rsidRDefault="00290AEE" w:rsidP="00290AEE">
            <w:pPr>
              <w:tabs>
                <w:tab w:val="decimal" w:pos="1062"/>
              </w:tabs>
              <w:spacing w:line="330" w:lineRule="exact"/>
              <w:ind w:left="-18" w:right="27"/>
              <w:rPr>
                <w:rFonts w:ascii="Arial" w:hAnsi="Arial" w:cs="Arial"/>
                <w:sz w:val="18"/>
                <w:szCs w:val="18"/>
              </w:rPr>
            </w:pPr>
            <w:r w:rsidRPr="00D54D9F">
              <w:rPr>
                <w:rFonts w:ascii="Arial" w:hAnsi="Arial" w:cs="Arial"/>
                <w:sz w:val="18"/>
                <w:szCs w:val="18"/>
              </w:rPr>
              <w:t>Post-employment benefits</w:t>
            </w:r>
          </w:p>
        </w:tc>
        <w:tc>
          <w:tcPr>
            <w:tcW w:w="1327" w:type="dxa"/>
          </w:tcPr>
          <w:p w14:paraId="42A10126" w14:textId="686362F3"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275</w:t>
            </w:r>
          </w:p>
        </w:tc>
        <w:tc>
          <w:tcPr>
            <w:tcW w:w="1328" w:type="dxa"/>
          </w:tcPr>
          <w:p w14:paraId="35B5EE7D" w14:textId="425F34D1"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255</w:t>
            </w:r>
          </w:p>
        </w:tc>
        <w:tc>
          <w:tcPr>
            <w:tcW w:w="1327" w:type="dxa"/>
          </w:tcPr>
          <w:p w14:paraId="1F8B0987" w14:textId="597A0DE4"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260</w:t>
            </w:r>
          </w:p>
        </w:tc>
        <w:tc>
          <w:tcPr>
            <w:tcW w:w="1328" w:type="dxa"/>
          </w:tcPr>
          <w:p w14:paraId="33F94AE6" w14:textId="443E4014"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243</w:t>
            </w:r>
          </w:p>
        </w:tc>
      </w:tr>
      <w:tr w:rsidR="00290AEE" w:rsidRPr="00D54D9F" w14:paraId="158309D9" w14:textId="77777777" w:rsidTr="00F72BD0">
        <w:trPr>
          <w:trHeight w:val="86"/>
        </w:trPr>
        <w:tc>
          <w:tcPr>
            <w:tcW w:w="3870" w:type="dxa"/>
          </w:tcPr>
          <w:p w14:paraId="0E933F31" w14:textId="77777777" w:rsidR="00290AEE" w:rsidRPr="00D54D9F" w:rsidRDefault="00290AEE" w:rsidP="00290AEE">
            <w:pPr>
              <w:spacing w:line="330" w:lineRule="exact"/>
              <w:ind w:right="27"/>
              <w:jc w:val="both"/>
              <w:rPr>
                <w:rFonts w:ascii="Arial" w:hAnsi="Arial" w:cs="Arial"/>
                <w:sz w:val="18"/>
                <w:szCs w:val="18"/>
              </w:rPr>
            </w:pPr>
            <w:r w:rsidRPr="00D54D9F">
              <w:rPr>
                <w:rFonts w:ascii="Arial" w:hAnsi="Arial" w:cs="Arial"/>
                <w:sz w:val="18"/>
                <w:szCs w:val="18"/>
              </w:rPr>
              <w:t>Total</w:t>
            </w:r>
          </w:p>
        </w:tc>
        <w:tc>
          <w:tcPr>
            <w:tcW w:w="1327" w:type="dxa"/>
          </w:tcPr>
          <w:p w14:paraId="41EBE489" w14:textId="3A73C71C"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4,301</w:t>
            </w:r>
          </w:p>
        </w:tc>
        <w:tc>
          <w:tcPr>
            <w:tcW w:w="1328" w:type="dxa"/>
          </w:tcPr>
          <w:p w14:paraId="11AB3C48" w14:textId="4DF8D55C"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5,305</w:t>
            </w:r>
          </w:p>
        </w:tc>
        <w:tc>
          <w:tcPr>
            <w:tcW w:w="1327" w:type="dxa"/>
          </w:tcPr>
          <w:p w14:paraId="713447D5" w14:textId="5E1E017D"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4,286</w:t>
            </w:r>
          </w:p>
        </w:tc>
        <w:tc>
          <w:tcPr>
            <w:tcW w:w="1328" w:type="dxa"/>
          </w:tcPr>
          <w:p w14:paraId="7DB4A0A0" w14:textId="154E254B"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5,293</w:t>
            </w:r>
          </w:p>
        </w:tc>
      </w:tr>
    </w:tbl>
    <w:p w14:paraId="2B4845E6" w14:textId="77777777" w:rsidR="00E15760" w:rsidRDefault="00E15760"/>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F7410E" w:rsidRPr="00D54D9F" w14:paraId="5C3A5745" w14:textId="77777777" w:rsidTr="00117356">
        <w:trPr>
          <w:trHeight w:val="86"/>
        </w:trPr>
        <w:tc>
          <w:tcPr>
            <w:tcW w:w="9180" w:type="dxa"/>
            <w:gridSpan w:val="5"/>
            <w:vAlign w:val="bottom"/>
          </w:tcPr>
          <w:p w14:paraId="469EFC1A" w14:textId="77777777" w:rsidR="00F7410E" w:rsidRPr="00D54D9F" w:rsidRDefault="00F7410E" w:rsidP="00E15760">
            <w:pPr>
              <w:spacing w:line="340" w:lineRule="exact"/>
              <w:jc w:val="right"/>
              <w:rPr>
                <w:rFonts w:ascii="Arial" w:hAnsi="Arial" w:cs="Arial"/>
                <w:sz w:val="18"/>
                <w:szCs w:val="18"/>
                <w:cs/>
              </w:rPr>
            </w:pPr>
            <w:r w:rsidRPr="00D54D9F">
              <w:rPr>
                <w:rFonts w:ascii="Arial" w:hAnsi="Arial" w:cs="Arial"/>
                <w:color w:val="000000"/>
                <w:sz w:val="18"/>
                <w:szCs w:val="18"/>
              </w:rPr>
              <w:t>(Unit: Thousand Baht)</w:t>
            </w:r>
          </w:p>
        </w:tc>
      </w:tr>
      <w:tr w:rsidR="00F7410E" w:rsidRPr="00D54D9F" w14:paraId="36FEDC78" w14:textId="77777777" w:rsidTr="00117356">
        <w:trPr>
          <w:trHeight w:val="360"/>
        </w:trPr>
        <w:tc>
          <w:tcPr>
            <w:tcW w:w="3870" w:type="dxa"/>
            <w:vAlign w:val="bottom"/>
          </w:tcPr>
          <w:p w14:paraId="4532EC80" w14:textId="77777777" w:rsidR="00F7410E" w:rsidRPr="00D54D9F" w:rsidRDefault="00F7410E" w:rsidP="00E15760">
            <w:pPr>
              <w:spacing w:line="340" w:lineRule="exact"/>
              <w:jc w:val="center"/>
              <w:rPr>
                <w:rFonts w:ascii="Arial" w:hAnsi="Arial" w:cs="Arial"/>
                <w:sz w:val="18"/>
                <w:szCs w:val="18"/>
              </w:rPr>
            </w:pPr>
          </w:p>
        </w:tc>
        <w:tc>
          <w:tcPr>
            <w:tcW w:w="5310" w:type="dxa"/>
            <w:gridSpan w:val="4"/>
          </w:tcPr>
          <w:p w14:paraId="4DA7BCB2" w14:textId="15160267" w:rsidR="00F7410E" w:rsidRPr="00D54D9F" w:rsidRDefault="00F7410E"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 xml:space="preserve">For the </w:t>
            </w:r>
            <w:r w:rsidR="00B12279">
              <w:rPr>
                <w:rFonts w:ascii="Arial" w:hAnsi="Arial" w:cs="Arial"/>
                <w:sz w:val="18"/>
                <w:szCs w:val="18"/>
              </w:rPr>
              <w:t>nine</w:t>
            </w:r>
            <w:r w:rsidR="005A5D80" w:rsidRPr="00D54D9F">
              <w:rPr>
                <w:rFonts w:ascii="Arial" w:hAnsi="Arial" w:cs="Arial"/>
                <w:sz w:val="18"/>
                <w:szCs w:val="18"/>
              </w:rPr>
              <w:t>-month</w:t>
            </w:r>
            <w:r w:rsidRPr="00D54D9F">
              <w:rPr>
                <w:rFonts w:ascii="Arial" w:hAnsi="Arial" w:cs="Arial"/>
                <w:sz w:val="18"/>
                <w:szCs w:val="18"/>
              </w:rPr>
              <w:t xml:space="preserve"> period ended </w:t>
            </w:r>
            <w:r w:rsidR="00E15760">
              <w:rPr>
                <w:rFonts w:ascii="Arial" w:hAnsi="Arial" w:cs="Arial"/>
                <w:sz w:val="18"/>
                <w:szCs w:val="18"/>
              </w:rPr>
              <w:t xml:space="preserve">30 </w:t>
            </w:r>
            <w:r w:rsidR="00B12279" w:rsidRPr="00B12279">
              <w:rPr>
                <w:rFonts w:ascii="Arial" w:hAnsi="Arial" w:cs="Arial"/>
                <w:sz w:val="18"/>
                <w:szCs w:val="18"/>
              </w:rPr>
              <w:t>September</w:t>
            </w:r>
          </w:p>
        </w:tc>
      </w:tr>
      <w:tr w:rsidR="00F7410E" w:rsidRPr="00D54D9F" w14:paraId="33FDB3AF" w14:textId="77777777" w:rsidTr="00117356">
        <w:trPr>
          <w:trHeight w:val="86"/>
        </w:trPr>
        <w:tc>
          <w:tcPr>
            <w:tcW w:w="3870" w:type="dxa"/>
            <w:vAlign w:val="bottom"/>
          </w:tcPr>
          <w:p w14:paraId="6A5CBF55" w14:textId="77777777" w:rsidR="00F7410E" w:rsidRPr="00D54D9F" w:rsidRDefault="00F7410E" w:rsidP="00E15760">
            <w:pPr>
              <w:spacing w:line="340" w:lineRule="exact"/>
              <w:jc w:val="center"/>
              <w:rPr>
                <w:rFonts w:ascii="Arial" w:hAnsi="Arial" w:cs="Arial"/>
                <w:sz w:val="18"/>
                <w:szCs w:val="18"/>
              </w:rPr>
            </w:pPr>
          </w:p>
        </w:tc>
        <w:tc>
          <w:tcPr>
            <w:tcW w:w="2655" w:type="dxa"/>
            <w:gridSpan w:val="2"/>
          </w:tcPr>
          <w:p w14:paraId="0325149F" w14:textId="77777777" w:rsidR="00F7410E" w:rsidRPr="00D54D9F" w:rsidRDefault="00F7410E" w:rsidP="00E15760">
            <w:pPr>
              <w:pBdr>
                <w:bottom w:val="single" w:sz="4" w:space="1" w:color="auto"/>
              </w:pBdr>
              <w:spacing w:line="340" w:lineRule="exact"/>
              <w:jc w:val="center"/>
              <w:rPr>
                <w:rFonts w:ascii="Arial" w:hAnsi="Arial" w:cs="Arial"/>
                <w:color w:val="000000"/>
                <w:sz w:val="18"/>
                <w:szCs w:val="18"/>
              </w:rPr>
            </w:pPr>
            <w:r w:rsidRPr="00D54D9F">
              <w:rPr>
                <w:rFonts w:ascii="Arial" w:hAnsi="Arial" w:cs="Arial"/>
                <w:color w:val="000000"/>
                <w:sz w:val="18"/>
                <w:szCs w:val="18"/>
              </w:rPr>
              <w:t>Consolidated</w:t>
            </w:r>
          </w:p>
          <w:p w14:paraId="4094CB17" w14:textId="77777777" w:rsidR="00F7410E" w:rsidRPr="00D54D9F" w:rsidRDefault="00F7410E" w:rsidP="00E15760">
            <w:pPr>
              <w:pBdr>
                <w:bottom w:val="single" w:sz="4" w:space="1" w:color="auto"/>
              </w:pBdr>
              <w:spacing w:line="340" w:lineRule="exact"/>
              <w:jc w:val="center"/>
              <w:rPr>
                <w:rFonts w:ascii="Arial" w:hAnsi="Arial" w:cs="Arial"/>
                <w:sz w:val="18"/>
                <w:szCs w:val="18"/>
                <w:cs/>
              </w:rPr>
            </w:pPr>
            <w:r w:rsidRPr="00D54D9F">
              <w:rPr>
                <w:rFonts w:ascii="Arial" w:hAnsi="Arial" w:cs="Arial"/>
                <w:color w:val="000000"/>
                <w:sz w:val="18"/>
                <w:szCs w:val="18"/>
              </w:rPr>
              <w:t>financial statements</w:t>
            </w:r>
          </w:p>
        </w:tc>
        <w:tc>
          <w:tcPr>
            <w:tcW w:w="2655" w:type="dxa"/>
            <w:gridSpan w:val="2"/>
            <w:vAlign w:val="bottom"/>
          </w:tcPr>
          <w:p w14:paraId="273FF518" w14:textId="77777777" w:rsidR="00F7410E" w:rsidRPr="00D54D9F" w:rsidRDefault="00F7410E" w:rsidP="00E15760">
            <w:pPr>
              <w:pBdr>
                <w:bottom w:val="single" w:sz="4" w:space="1" w:color="auto"/>
              </w:pBdr>
              <w:spacing w:line="340" w:lineRule="exact"/>
              <w:jc w:val="center"/>
              <w:rPr>
                <w:rFonts w:ascii="Arial" w:hAnsi="Arial" w:cs="Arial"/>
                <w:color w:val="000000"/>
                <w:sz w:val="18"/>
                <w:szCs w:val="18"/>
              </w:rPr>
            </w:pPr>
            <w:r w:rsidRPr="00D54D9F">
              <w:rPr>
                <w:rFonts w:ascii="Arial" w:hAnsi="Arial" w:cs="Arial"/>
                <w:color w:val="000000"/>
                <w:sz w:val="18"/>
                <w:szCs w:val="18"/>
              </w:rPr>
              <w:t>Separate</w:t>
            </w:r>
          </w:p>
          <w:p w14:paraId="5BAA6BFD" w14:textId="77777777" w:rsidR="00F7410E" w:rsidRPr="00D54D9F" w:rsidRDefault="00F7410E" w:rsidP="00E15760">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financial statements</w:t>
            </w:r>
          </w:p>
        </w:tc>
      </w:tr>
      <w:tr w:rsidR="006A5410" w:rsidRPr="00D54D9F" w14:paraId="667263AF" w14:textId="77777777" w:rsidTr="00117356">
        <w:trPr>
          <w:trHeight w:val="86"/>
        </w:trPr>
        <w:tc>
          <w:tcPr>
            <w:tcW w:w="3870" w:type="dxa"/>
            <w:vAlign w:val="bottom"/>
          </w:tcPr>
          <w:p w14:paraId="26E31432" w14:textId="77777777" w:rsidR="006A5410" w:rsidRPr="00D54D9F" w:rsidRDefault="006A5410" w:rsidP="00E15760">
            <w:pPr>
              <w:spacing w:line="340" w:lineRule="exact"/>
              <w:jc w:val="center"/>
              <w:rPr>
                <w:rFonts w:ascii="Arial" w:hAnsi="Arial" w:cs="Arial"/>
                <w:sz w:val="18"/>
                <w:szCs w:val="18"/>
                <w:cs/>
              </w:rPr>
            </w:pPr>
          </w:p>
        </w:tc>
        <w:tc>
          <w:tcPr>
            <w:tcW w:w="1327" w:type="dxa"/>
          </w:tcPr>
          <w:p w14:paraId="708A90E9" w14:textId="2D1B2BFE"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2025</w:t>
            </w:r>
          </w:p>
        </w:tc>
        <w:tc>
          <w:tcPr>
            <w:tcW w:w="1328" w:type="dxa"/>
          </w:tcPr>
          <w:p w14:paraId="0EE6372E" w14:textId="572E0D4A"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2024</w:t>
            </w:r>
          </w:p>
        </w:tc>
        <w:tc>
          <w:tcPr>
            <w:tcW w:w="1327" w:type="dxa"/>
          </w:tcPr>
          <w:p w14:paraId="30DF8EFE" w14:textId="5CC1A2BC" w:rsidR="006A5410" w:rsidRPr="00D54D9F" w:rsidRDefault="00B54510" w:rsidP="00E15760">
            <w:pPr>
              <w:pBdr>
                <w:bottom w:val="single" w:sz="4" w:space="1" w:color="auto"/>
              </w:pBdr>
              <w:spacing w:line="340" w:lineRule="exact"/>
              <w:jc w:val="center"/>
              <w:rPr>
                <w:rFonts w:ascii="Arial" w:hAnsi="Arial" w:cs="Arial"/>
                <w:sz w:val="18"/>
                <w:szCs w:val="18"/>
              </w:rPr>
            </w:pPr>
            <w:r w:rsidRPr="00D54D9F">
              <w:rPr>
                <w:rFonts w:ascii="Arial" w:hAnsi="Arial" w:cs="Arial"/>
                <w:sz w:val="18"/>
                <w:szCs w:val="18"/>
              </w:rPr>
              <w:t>2025</w:t>
            </w:r>
          </w:p>
        </w:tc>
        <w:tc>
          <w:tcPr>
            <w:tcW w:w="1328" w:type="dxa"/>
          </w:tcPr>
          <w:p w14:paraId="0B7D715B" w14:textId="1F8AF413" w:rsidR="006A5410" w:rsidRPr="00D54D9F" w:rsidRDefault="00B54510" w:rsidP="00E15760">
            <w:pPr>
              <w:pBdr>
                <w:bottom w:val="single" w:sz="4" w:space="1" w:color="auto"/>
              </w:pBdr>
              <w:spacing w:line="340" w:lineRule="exact"/>
              <w:jc w:val="center"/>
              <w:rPr>
                <w:rFonts w:ascii="Arial" w:hAnsi="Arial" w:cs="Arial"/>
                <w:sz w:val="18"/>
                <w:szCs w:val="18"/>
                <w:cs/>
              </w:rPr>
            </w:pPr>
            <w:r w:rsidRPr="00D54D9F">
              <w:rPr>
                <w:rFonts w:ascii="Arial" w:hAnsi="Arial" w:cs="Arial"/>
                <w:sz w:val="18"/>
                <w:szCs w:val="18"/>
              </w:rPr>
              <w:t>2024</w:t>
            </w:r>
          </w:p>
        </w:tc>
      </w:tr>
      <w:tr w:rsidR="00290AEE" w:rsidRPr="00D54D9F" w14:paraId="763490EE" w14:textId="77777777" w:rsidTr="00117356">
        <w:trPr>
          <w:trHeight w:val="86"/>
        </w:trPr>
        <w:tc>
          <w:tcPr>
            <w:tcW w:w="3870" w:type="dxa"/>
          </w:tcPr>
          <w:p w14:paraId="4D67102F" w14:textId="77777777" w:rsidR="00290AEE" w:rsidRPr="00D54D9F" w:rsidRDefault="00290AEE" w:rsidP="00290AEE">
            <w:pPr>
              <w:tabs>
                <w:tab w:val="decimal" w:pos="1062"/>
              </w:tabs>
              <w:spacing w:line="340" w:lineRule="exact"/>
              <w:ind w:left="-18" w:right="27"/>
              <w:rPr>
                <w:rFonts w:ascii="Arial" w:hAnsi="Arial" w:cs="Arial"/>
                <w:sz w:val="18"/>
                <w:szCs w:val="18"/>
              </w:rPr>
            </w:pPr>
            <w:r w:rsidRPr="00D54D9F">
              <w:rPr>
                <w:rFonts w:ascii="Arial" w:hAnsi="Arial" w:cs="Arial"/>
                <w:sz w:val="18"/>
                <w:szCs w:val="18"/>
              </w:rPr>
              <w:t>Short-term employee benefits</w:t>
            </w:r>
          </w:p>
        </w:tc>
        <w:tc>
          <w:tcPr>
            <w:tcW w:w="1327" w:type="dxa"/>
          </w:tcPr>
          <w:p w14:paraId="05E4AC3A" w14:textId="26CBDECA"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12,863</w:t>
            </w:r>
          </w:p>
        </w:tc>
        <w:tc>
          <w:tcPr>
            <w:tcW w:w="1328" w:type="dxa"/>
          </w:tcPr>
          <w:p w14:paraId="30AFD5AF" w14:textId="770C9E85"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15,279</w:t>
            </w:r>
          </w:p>
        </w:tc>
        <w:tc>
          <w:tcPr>
            <w:tcW w:w="1327" w:type="dxa"/>
          </w:tcPr>
          <w:p w14:paraId="64A55F48" w14:textId="3A2A4D54"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12,863</w:t>
            </w:r>
          </w:p>
        </w:tc>
        <w:tc>
          <w:tcPr>
            <w:tcW w:w="1328" w:type="dxa"/>
          </w:tcPr>
          <w:p w14:paraId="37453CA7" w14:textId="4F564492" w:rsidR="00290AEE" w:rsidRPr="00D54D9F" w:rsidRDefault="00290AEE" w:rsidP="00290AEE">
            <w:pPr>
              <w:tabs>
                <w:tab w:val="decimal" w:pos="1058"/>
              </w:tabs>
              <w:spacing w:line="340" w:lineRule="exact"/>
              <w:rPr>
                <w:rFonts w:ascii="Arial" w:hAnsi="Arial" w:cs="Arial"/>
                <w:sz w:val="18"/>
                <w:szCs w:val="18"/>
              </w:rPr>
            </w:pPr>
            <w:r w:rsidRPr="00B12279">
              <w:rPr>
                <w:rFonts w:ascii="Arial" w:hAnsi="Arial" w:cs="Arial"/>
                <w:sz w:val="18"/>
                <w:szCs w:val="18"/>
              </w:rPr>
              <w:t>15,279</w:t>
            </w:r>
          </w:p>
        </w:tc>
      </w:tr>
      <w:tr w:rsidR="00290AEE" w:rsidRPr="00D54D9F" w14:paraId="5A18F6D6" w14:textId="77777777" w:rsidTr="00117356">
        <w:trPr>
          <w:trHeight w:val="86"/>
        </w:trPr>
        <w:tc>
          <w:tcPr>
            <w:tcW w:w="3870" w:type="dxa"/>
          </w:tcPr>
          <w:p w14:paraId="59A8F87D" w14:textId="77777777" w:rsidR="00290AEE" w:rsidRPr="00D54D9F" w:rsidRDefault="00290AEE" w:rsidP="00290AEE">
            <w:pPr>
              <w:tabs>
                <w:tab w:val="decimal" w:pos="1062"/>
              </w:tabs>
              <w:spacing w:line="340" w:lineRule="exact"/>
              <w:ind w:left="-18" w:right="27"/>
              <w:rPr>
                <w:rFonts w:ascii="Arial" w:hAnsi="Arial" w:cs="Arial"/>
                <w:sz w:val="18"/>
                <w:szCs w:val="18"/>
              </w:rPr>
            </w:pPr>
            <w:r w:rsidRPr="00D54D9F">
              <w:rPr>
                <w:rFonts w:ascii="Arial" w:hAnsi="Arial" w:cs="Arial"/>
                <w:sz w:val="18"/>
                <w:szCs w:val="18"/>
              </w:rPr>
              <w:t>Post-employment benefits</w:t>
            </w:r>
          </w:p>
        </w:tc>
        <w:tc>
          <w:tcPr>
            <w:tcW w:w="1327" w:type="dxa"/>
          </w:tcPr>
          <w:p w14:paraId="4251C155" w14:textId="03E5507C"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807</w:t>
            </w:r>
          </w:p>
        </w:tc>
        <w:tc>
          <w:tcPr>
            <w:tcW w:w="1328" w:type="dxa"/>
          </w:tcPr>
          <w:p w14:paraId="55729F43" w14:textId="225020A0"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770</w:t>
            </w:r>
          </w:p>
        </w:tc>
        <w:tc>
          <w:tcPr>
            <w:tcW w:w="1327" w:type="dxa"/>
          </w:tcPr>
          <w:p w14:paraId="2954AED3" w14:textId="77005F0E"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760</w:t>
            </w:r>
          </w:p>
        </w:tc>
        <w:tc>
          <w:tcPr>
            <w:tcW w:w="1328" w:type="dxa"/>
          </w:tcPr>
          <w:p w14:paraId="30C39431" w14:textId="5603F7A6"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734</w:t>
            </w:r>
          </w:p>
        </w:tc>
      </w:tr>
      <w:tr w:rsidR="00290AEE" w:rsidRPr="00D54D9F" w14:paraId="3F5B279B" w14:textId="77777777" w:rsidTr="00117356">
        <w:trPr>
          <w:trHeight w:val="86"/>
        </w:trPr>
        <w:tc>
          <w:tcPr>
            <w:tcW w:w="3870" w:type="dxa"/>
          </w:tcPr>
          <w:p w14:paraId="0AC2642F" w14:textId="77777777" w:rsidR="00290AEE" w:rsidRPr="00D54D9F" w:rsidRDefault="00290AEE" w:rsidP="00290AEE">
            <w:pPr>
              <w:spacing w:line="340" w:lineRule="exact"/>
              <w:ind w:right="27"/>
              <w:jc w:val="both"/>
              <w:rPr>
                <w:rFonts w:ascii="Arial" w:hAnsi="Arial" w:cs="Arial"/>
                <w:sz w:val="18"/>
                <w:szCs w:val="18"/>
              </w:rPr>
            </w:pPr>
            <w:r w:rsidRPr="00D54D9F">
              <w:rPr>
                <w:rFonts w:ascii="Arial" w:hAnsi="Arial" w:cs="Arial"/>
                <w:sz w:val="18"/>
                <w:szCs w:val="18"/>
              </w:rPr>
              <w:t>Total</w:t>
            </w:r>
          </w:p>
        </w:tc>
        <w:tc>
          <w:tcPr>
            <w:tcW w:w="1327" w:type="dxa"/>
          </w:tcPr>
          <w:p w14:paraId="5E8A1CE3" w14:textId="644BA07B"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13,670</w:t>
            </w:r>
          </w:p>
        </w:tc>
        <w:tc>
          <w:tcPr>
            <w:tcW w:w="1328" w:type="dxa"/>
          </w:tcPr>
          <w:p w14:paraId="73832B0B" w14:textId="1434EEBA"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16,049</w:t>
            </w:r>
          </w:p>
        </w:tc>
        <w:tc>
          <w:tcPr>
            <w:tcW w:w="1327" w:type="dxa"/>
          </w:tcPr>
          <w:p w14:paraId="0A174B7F" w14:textId="4DB70E4A"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13,623</w:t>
            </w:r>
          </w:p>
        </w:tc>
        <w:tc>
          <w:tcPr>
            <w:tcW w:w="1328" w:type="dxa"/>
          </w:tcPr>
          <w:p w14:paraId="3AB7FC69" w14:textId="53F9FA29"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16,013</w:t>
            </w:r>
          </w:p>
        </w:tc>
      </w:tr>
    </w:tbl>
    <w:p w14:paraId="270B2885" w14:textId="11ECB8EE" w:rsidR="00CA6019" w:rsidRPr="00D54D9F" w:rsidRDefault="00BC0B63" w:rsidP="00E15760">
      <w:pPr>
        <w:pStyle w:val="1NFSHead"/>
        <w:spacing w:before="160" w:after="0" w:line="380" w:lineRule="exact"/>
        <w:ind w:left="0" w:firstLine="0"/>
      </w:pPr>
      <w:r w:rsidRPr="00D54D9F">
        <w:t>3</w:t>
      </w:r>
      <w:r w:rsidR="00C852D1" w:rsidRPr="00D54D9F">
        <w:t>.</w:t>
      </w:r>
      <w:r w:rsidR="00C852D1" w:rsidRPr="00D54D9F">
        <w:tab/>
      </w:r>
      <w:r w:rsidR="00CA6019" w:rsidRPr="00D54D9F">
        <w:t xml:space="preserve">Trade and other </w:t>
      </w:r>
      <w:r w:rsidR="009E5D97" w:rsidRPr="009E5D97">
        <w:t xml:space="preserve">current </w:t>
      </w:r>
      <w:r w:rsidR="00CA6019" w:rsidRPr="00D54D9F">
        <w:t>receivables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BF3248" w:rsidRPr="00D54D9F" w14:paraId="3CEFF528" w14:textId="77777777" w:rsidTr="00117356">
        <w:tc>
          <w:tcPr>
            <w:tcW w:w="3870" w:type="dxa"/>
            <w:vAlign w:val="bottom"/>
          </w:tcPr>
          <w:p w14:paraId="721E4D88" w14:textId="77777777" w:rsidR="00BF3248" w:rsidRPr="00D54D9F" w:rsidRDefault="00BF3248" w:rsidP="00427CCA">
            <w:pPr>
              <w:spacing w:line="340" w:lineRule="exact"/>
              <w:ind w:left="-18" w:firstLine="18"/>
              <w:rPr>
                <w:rFonts w:ascii="Arial" w:hAnsi="Arial" w:cs="Arial"/>
                <w:sz w:val="18"/>
                <w:szCs w:val="18"/>
                <w:u w:val="single"/>
              </w:rPr>
            </w:pPr>
          </w:p>
        </w:tc>
        <w:tc>
          <w:tcPr>
            <w:tcW w:w="2655" w:type="dxa"/>
            <w:gridSpan w:val="2"/>
            <w:vAlign w:val="bottom"/>
          </w:tcPr>
          <w:p w14:paraId="0F9144BC" w14:textId="77777777" w:rsidR="00BF3248" w:rsidRPr="00D54D9F" w:rsidRDefault="00BF3248" w:rsidP="00427CCA">
            <w:pPr>
              <w:spacing w:line="340" w:lineRule="exact"/>
              <w:jc w:val="center"/>
              <w:rPr>
                <w:rFonts w:ascii="Arial" w:hAnsi="Arial" w:cs="Arial"/>
                <w:color w:val="000000"/>
                <w:sz w:val="18"/>
                <w:szCs w:val="18"/>
              </w:rPr>
            </w:pPr>
          </w:p>
        </w:tc>
        <w:tc>
          <w:tcPr>
            <w:tcW w:w="2655" w:type="dxa"/>
            <w:gridSpan w:val="2"/>
            <w:vAlign w:val="bottom"/>
          </w:tcPr>
          <w:p w14:paraId="53068A2E" w14:textId="77777777" w:rsidR="00BF3248" w:rsidRPr="00D54D9F" w:rsidRDefault="00BF3248" w:rsidP="00427CCA">
            <w:pPr>
              <w:spacing w:line="34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BF3248" w:rsidRPr="00D54D9F" w14:paraId="126AB74A" w14:textId="77777777" w:rsidTr="00117356">
        <w:tc>
          <w:tcPr>
            <w:tcW w:w="3870" w:type="dxa"/>
            <w:vAlign w:val="bottom"/>
          </w:tcPr>
          <w:p w14:paraId="5C9CCF54" w14:textId="77777777" w:rsidR="00BF3248" w:rsidRPr="00D54D9F" w:rsidRDefault="00BF3248" w:rsidP="00427CCA">
            <w:pPr>
              <w:spacing w:line="340" w:lineRule="exact"/>
              <w:ind w:left="-18" w:firstLine="18"/>
              <w:rPr>
                <w:rFonts w:ascii="Arial" w:hAnsi="Arial" w:cs="Arial"/>
                <w:sz w:val="18"/>
                <w:szCs w:val="18"/>
                <w:u w:val="single"/>
              </w:rPr>
            </w:pPr>
          </w:p>
        </w:tc>
        <w:tc>
          <w:tcPr>
            <w:tcW w:w="2655" w:type="dxa"/>
            <w:gridSpan w:val="2"/>
            <w:vAlign w:val="bottom"/>
          </w:tcPr>
          <w:p w14:paraId="06CAB484" w14:textId="77777777" w:rsidR="00BF3248" w:rsidRPr="00D54D9F" w:rsidRDefault="00BF3248" w:rsidP="00427CCA">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297BEE1E" w14:textId="77777777" w:rsidR="00BF3248" w:rsidRPr="00D54D9F" w:rsidRDefault="00BF3248" w:rsidP="00427CCA">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D75704" w:rsidRPr="00D54D9F" w14:paraId="480CD86F" w14:textId="77777777" w:rsidTr="00117356">
        <w:tc>
          <w:tcPr>
            <w:tcW w:w="3870" w:type="dxa"/>
            <w:vAlign w:val="bottom"/>
          </w:tcPr>
          <w:p w14:paraId="230642D0" w14:textId="77777777" w:rsidR="00D75704" w:rsidRPr="00D54D9F" w:rsidRDefault="00D75704" w:rsidP="00D75704">
            <w:pPr>
              <w:spacing w:line="340" w:lineRule="exact"/>
              <w:ind w:left="-18" w:firstLine="18"/>
              <w:rPr>
                <w:rFonts w:ascii="Arial" w:hAnsi="Arial" w:cs="Arial"/>
                <w:sz w:val="18"/>
                <w:szCs w:val="18"/>
                <w:u w:val="single"/>
              </w:rPr>
            </w:pPr>
          </w:p>
        </w:tc>
        <w:tc>
          <w:tcPr>
            <w:tcW w:w="1327" w:type="dxa"/>
            <w:vAlign w:val="bottom"/>
          </w:tcPr>
          <w:p w14:paraId="423DF07E" w14:textId="0BD85A0D" w:rsidR="00D75704" w:rsidRPr="00B12279" w:rsidRDefault="00D75704" w:rsidP="00D75704">
            <w:pPr>
              <w:pBdr>
                <w:bottom w:val="single" w:sz="4" w:space="1" w:color="auto"/>
              </w:pBdr>
              <w:spacing w:line="340" w:lineRule="exact"/>
              <w:ind w:left="-18"/>
              <w:jc w:val="center"/>
              <w:rPr>
                <w:rFonts w:ascii="Arial" w:hAnsi="Arial" w:cs="Arial"/>
                <w:spacing w:val="-4"/>
                <w:sz w:val="18"/>
                <w:szCs w:val="18"/>
              </w:rPr>
            </w:pPr>
            <w:r w:rsidRPr="00B12279">
              <w:rPr>
                <w:rFonts w:ascii="Arial" w:hAnsi="Arial" w:cs="Arial"/>
                <w:spacing w:val="-4"/>
                <w:sz w:val="18"/>
                <w:szCs w:val="18"/>
              </w:rPr>
              <w:t xml:space="preserve">30 </w:t>
            </w:r>
            <w:r w:rsidR="00B12279" w:rsidRPr="00B12279">
              <w:rPr>
                <w:rFonts w:ascii="Arial" w:hAnsi="Arial" w:cs="Arial"/>
                <w:spacing w:val="-4"/>
                <w:sz w:val="18"/>
                <w:szCs w:val="18"/>
              </w:rPr>
              <w:t xml:space="preserve">September </w:t>
            </w:r>
            <w:r w:rsidRPr="00B12279">
              <w:rPr>
                <w:rFonts w:ascii="Arial" w:hAnsi="Arial" w:cs="Arial"/>
                <w:spacing w:val="-4"/>
                <w:sz w:val="18"/>
                <w:szCs w:val="18"/>
              </w:rPr>
              <w:t>2025</w:t>
            </w:r>
          </w:p>
        </w:tc>
        <w:tc>
          <w:tcPr>
            <w:tcW w:w="1328" w:type="dxa"/>
            <w:vAlign w:val="bottom"/>
          </w:tcPr>
          <w:p w14:paraId="5D3FDDD3" w14:textId="74E9CF80" w:rsidR="00D75704" w:rsidRPr="00D54D9F" w:rsidRDefault="00D75704" w:rsidP="00D75704">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c>
          <w:tcPr>
            <w:tcW w:w="1327" w:type="dxa"/>
            <w:vAlign w:val="bottom"/>
          </w:tcPr>
          <w:p w14:paraId="762DCF80" w14:textId="06A1021E" w:rsidR="00D75704" w:rsidRPr="00D54D9F" w:rsidRDefault="00B12279" w:rsidP="00D75704">
            <w:pPr>
              <w:pBdr>
                <w:bottom w:val="single" w:sz="4" w:space="1" w:color="auto"/>
              </w:pBdr>
              <w:spacing w:line="340" w:lineRule="exact"/>
              <w:jc w:val="center"/>
              <w:rPr>
                <w:rFonts w:ascii="Arial" w:hAnsi="Arial" w:cs="Arial"/>
                <w:sz w:val="18"/>
                <w:szCs w:val="18"/>
              </w:rPr>
            </w:pPr>
            <w:r w:rsidRPr="00B12279">
              <w:rPr>
                <w:rFonts w:ascii="Arial" w:hAnsi="Arial" w:cs="Arial"/>
                <w:spacing w:val="-4"/>
                <w:sz w:val="18"/>
                <w:szCs w:val="18"/>
              </w:rPr>
              <w:t>30 September 2025</w:t>
            </w:r>
          </w:p>
        </w:tc>
        <w:tc>
          <w:tcPr>
            <w:tcW w:w="1328" w:type="dxa"/>
            <w:vAlign w:val="bottom"/>
          </w:tcPr>
          <w:p w14:paraId="567E5843" w14:textId="4BBA55D9" w:rsidR="00D75704" w:rsidRPr="00D54D9F" w:rsidRDefault="00D75704" w:rsidP="00D75704">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r>
      <w:tr w:rsidR="00D75704" w:rsidRPr="00D54D9F" w14:paraId="29D26104" w14:textId="77777777" w:rsidTr="00117356">
        <w:tc>
          <w:tcPr>
            <w:tcW w:w="3870" w:type="dxa"/>
            <w:vAlign w:val="bottom"/>
          </w:tcPr>
          <w:p w14:paraId="2FD7E8DA" w14:textId="77777777" w:rsidR="00D75704" w:rsidRPr="00D54D9F" w:rsidRDefault="00D75704" w:rsidP="00D75704">
            <w:pPr>
              <w:tabs>
                <w:tab w:val="decimal" w:pos="1002"/>
              </w:tabs>
              <w:spacing w:line="340" w:lineRule="exact"/>
              <w:ind w:right="-18"/>
              <w:rPr>
                <w:rFonts w:ascii="Arial" w:hAnsi="Arial" w:cs="Arial"/>
                <w:sz w:val="18"/>
                <w:szCs w:val="18"/>
                <w:cs/>
              </w:rPr>
            </w:pPr>
            <w:r w:rsidRPr="00D54D9F">
              <w:rPr>
                <w:rFonts w:ascii="Arial" w:hAnsi="Arial" w:cs="Arial"/>
                <w:sz w:val="18"/>
                <w:szCs w:val="18"/>
                <w:u w:val="single"/>
              </w:rPr>
              <w:t>Trade receivables - unrelated parties</w:t>
            </w:r>
          </w:p>
        </w:tc>
        <w:tc>
          <w:tcPr>
            <w:tcW w:w="1327" w:type="dxa"/>
          </w:tcPr>
          <w:p w14:paraId="090CB47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tcPr>
          <w:p w14:paraId="4773CE5C" w14:textId="77777777" w:rsidR="00D75704" w:rsidRPr="00D54D9F" w:rsidRDefault="00D75704" w:rsidP="00D75704">
            <w:pPr>
              <w:tabs>
                <w:tab w:val="decimal" w:pos="1332"/>
              </w:tabs>
              <w:spacing w:line="340" w:lineRule="exact"/>
              <w:ind w:right="-63"/>
              <w:jc w:val="thaiDistribute"/>
              <w:rPr>
                <w:rFonts w:ascii="Arial" w:hAnsi="Arial" w:cs="Arial"/>
                <w:sz w:val="18"/>
                <w:szCs w:val="18"/>
              </w:rPr>
            </w:pPr>
          </w:p>
        </w:tc>
        <w:tc>
          <w:tcPr>
            <w:tcW w:w="1327" w:type="dxa"/>
            <w:vAlign w:val="bottom"/>
          </w:tcPr>
          <w:p w14:paraId="40C081CE"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vAlign w:val="bottom"/>
          </w:tcPr>
          <w:p w14:paraId="34408245"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r>
      <w:tr w:rsidR="00D75704" w:rsidRPr="00D54D9F" w14:paraId="2C10E484" w14:textId="77777777" w:rsidTr="00117356">
        <w:tc>
          <w:tcPr>
            <w:tcW w:w="3870" w:type="dxa"/>
            <w:vAlign w:val="bottom"/>
          </w:tcPr>
          <w:p w14:paraId="06E0A907" w14:textId="77777777" w:rsidR="00D75704" w:rsidRPr="00D54D9F" w:rsidRDefault="00D75704" w:rsidP="00D75704">
            <w:pPr>
              <w:spacing w:line="340" w:lineRule="exact"/>
              <w:ind w:right="-17"/>
              <w:jc w:val="thaiDistribute"/>
              <w:rPr>
                <w:rFonts w:ascii="Arial" w:hAnsi="Arial" w:cs="Arial"/>
                <w:sz w:val="18"/>
                <w:szCs w:val="18"/>
                <w:cs/>
              </w:rPr>
            </w:pPr>
            <w:r w:rsidRPr="00D54D9F">
              <w:rPr>
                <w:rFonts w:ascii="Arial" w:hAnsi="Arial" w:cs="Arial"/>
                <w:sz w:val="18"/>
                <w:szCs w:val="18"/>
              </w:rPr>
              <w:t>Aging counted from due dates</w:t>
            </w:r>
          </w:p>
        </w:tc>
        <w:tc>
          <w:tcPr>
            <w:tcW w:w="1327" w:type="dxa"/>
          </w:tcPr>
          <w:p w14:paraId="73C12B7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tcPr>
          <w:p w14:paraId="54AD375E" w14:textId="77777777" w:rsidR="00D75704" w:rsidRPr="00D54D9F" w:rsidRDefault="00D75704" w:rsidP="00D75704">
            <w:pPr>
              <w:tabs>
                <w:tab w:val="decimal" w:pos="1005"/>
              </w:tabs>
              <w:spacing w:line="340" w:lineRule="exact"/>
              <w:ind w:left="-14"/>
              <w:rPr>
                <w:rFonts w:ascii="Arial" w:hAnsi="Arial" w:cs="Arial"/>
                <w:sz w:val="18"/>
                <w:szCs w:val="18"/>
              </w:rPr>
            </w:pPr>
          </w:p>
        </w:tc>
        <w:tc>
          <w:tcPr>
            <w:tcW w:w="1327" w:type="dxa"/>
            <w:vAlign w:val="bottom"/>
          </w:tcPr>
          <w:p w14:paraId="1431E166" w14:textId="77777777" w:rsidR="00D75704" w:rsidRPr="00D54D9F" w:rsidRDefault="00D75704" w:rsidP="00D75704">
            <w:pPr>
              <w:tabs>
                <w:tab w:val="decimal" w:pos="1062"/>
              </w:tabs>
              <w:spacing w:line="340" w:lineRule="exact"/>
              <w:ind w:left="-18" w:right="27"/>
              <w:rPr>
                <w:rFonts w:ascii="Arial" w:hAnsi="Arial" w:cs="Arial"/>
                <w:sz w:val="18"/>
                <w:szCs w:val="18"/>
              </w:rPr>
            </w:pPr>
          </w:p>
        </w:tc>
        <w:tc>
          <w:tcPr>
            <w:tcW w:w="1328" w:type="dxa"/>
            <w:vAlign w:val="bottom"/>
          </w:tcPr>
          <w:p w14:paraId="58A0CE22"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r>
      <w:tr w:rsidR="00D75704" w:rsidRPr="00D54D9F" w14:paraId="42C6D311" w14:textId="77777777" w:rsidTr="00117356">
        <w:tc>
          <w:tcPr>
            <w:tcW w:w="3870" w:type="dxa"/>
            <w:vAlign w:val="bottom"/>
          </w:tcPr>
          <w:p w14:paraId="1F1B6097" w14:textId="77777777" w:rsidR="00D75704" w:rsidRPr="00D54D9F" w:rsidRDefault="00D75704" w:rsidP="00D75704">
            <w:pPr>
              <w:tabs>
                <w:tab w:val="left" w:pos="162"/>
              </w:tabs>
              <w:spacing w:line="340" w:lineRule="exact"/>
              <w:ind w:right="-45"/>
              <w:jc w:val="thaiDistribute"/>
              <w:rPr>
                <w:rFonts w:ascii="Arial" w:hAnsi="Arial" w:cs="Arial"/>
                <w:sz w:val="18"/>
                <w:szCs w:val="18"/>
              </w:rPr>
            </w:pPr>
            <w:r w:rsidRPr="00D54D9F">
              <w:rPr>
                <w:rFonts w:ascii="Arial" w:hAnsi="Arial" w:cs="Arial"/>
                <w:sz w:val="18"/>
                <w:szCs w:val="18"/>
              </w:rPr>
              <w:t>Overdue</w:t>
            </w:r>
          </w:p>
        </w:tc>
        <w:tc>
          <w:tcPr>
            <w:tcW w:w="1327" w:type="dxa"/>
            <w:vAlign w:val="bottom"/>
          </w:tcPr>
          <w:p w14:paraId="78554304"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8" w:type="dxa"/>
            <w:vAlign w:val="bottom"/>
          </w:tcPr>
          <w:p w14:paraId="79F8D933"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7" w:type="dxa"/>
            <w:vAlign w:val="bottom"/>
          </w:tcPr>
          <w:p w14:paraId="5AB17755" w14:textId="77777777" w:rsidR="00D75704" w:rsidRPr="00D54D9F" w:rsidRDefault="00D75704" w:rsidP="00D75704">
            <w:pPr>
              <w:tabs>
                <w:tab w:val="decimal" w:pos="1062"/>
              </w:tabs>
              <w:spacing w:line="340" w:lineRule="exact"/>
              <w:ind w:left="540" w:right="27" w:hanging="540"/>
              <w:rPr>
                <w:rFonts w:ascii="Arial" w:hAnsi="Arial" w:cs="Arial"/>
                <w:sz w:val="18"/>
                <w:szCs w:val="18"/>
              </w:rPr>
            </w:pPr>
          </w:p>
        </w:tc>
        <w:tc>
          <w:tcPr>
            <w:tcW w:w="1328" w:type="dxa"/>
            <w:vAlign w:val="bottom"/>
          </w:tcPr>
          <w:p w14:paraId="653BD0D1" w14:textId="77777777" w:rsidR="00D75704" w:rsidRPr="00D54D9F" w:rsidRDefault="00D75704" w:rsidP="00D75704">
            <w:pPr>
              <w:pStyle w:val="BodyTextIndent"/>
              <w:tabs>
                <w:tab w:val="decimal" w:pos="1065"/>
              </w:tabs>
              <w:spacing w:before="0" w:after="0" w:line="340" w:lineRule="exact"/>
              <w:ind w:left="0"/>
              <w:jc w:val="thaiDistribute"/>
              <w:rPr>
                <w:rFonts w:ascii="Arial" w:hAnsi="Arial" w:cs="Arial"/>
                <w:sz w:val="18"/>
                <w:szCs w:val="18"/>
              </w:rPr>
            </w:pPr>
          </w:p>
        </w:tc>
      </w:tr>
      <w:tr w:rsidR="00290AEE" w:rsidRPr="00D54D9F" w14:paraId="5029E032" w14:textId="77777777" w:rsidTr="00117356">
        <w:tc>
          <w:tcPr>
            <w:tcW w:w="3870" w:type="dxa"/>
            <w:vAlign w:val="bottom"/>
          </w:tcPr>
          <w:p w14:paraId="42E1CD5A" w14:textId="4E97AFB5" w:rsidR="00290AEE" w:rsidRPr="00D54D9F" w:rsidRDefault="00290AEE" w:rsidP="00290AEE">
            <w:pPr>
              <w:tabs>
                <w:tab w:val="left" w:pos="160"/>
              </w:tabs>
              <w:spacing w:line="340" w:lineRule="exact"/>
              <w:ind w:right="-45"/>
              <w:jc w:val="thaiDistribute"/>
              <w:rPr>
                <w:rFonts w:ascii="Arial" w:hAnsi="Arial" w:cs="Arial"/>
                <w:sz w:val="18"/>
                <w:szCs w:val="18"/>
              </w:rPr>
            </w:pPr>
            <w:r w:rsidRPr="00D54D9F">
              <w:rPr>
                <w:rFonts w:ascii="Arial" w:hAnsi="Arial" w:cstheme="minorBidi"/>
                <w:sz w:val="18"/>
                <w:szCs w:val="18"/>
                <w:cs/>
              </w:rPr>
              <w:tab/>
            </w:r>
            <w:r w:rsidRPr="00D54D9F">
              <w:rPr>
                <w:rFonts w:ascii="Arial" w:hAnsi="Arial" w:cs="Arial"/>
                <w:sz w:val="18"/>
                <w:szCs w:val="18"/>
              </w:rPr>
              <w:t>Over</w:t>
            </w:r>
            <w:r w:rsidRPr="00D54D9F">
              <w:rPr>
                <w:rFonts w:ascii="Arial" w:hAnsi="Arial" w:cs="Arial"/>
                <w:sz w:val="18"/>
                <w:szCs w:val="18"/>
                <w:cs/>
              </w:rPr>
              <w:t xml:space="preserve"> </w:t>
            </w:r>
            <w:r w:rsidRPr="00D54D9F">
              <w:rPr>
                <w:rFonts w:ascii="Arial" w:hAnsi="Arial" w:cs="Arial"/>
                <w:sz w:val="18"/>
                <w:szCs w:val="18"/>
              </w:rPr>
              <w:t>12</w:t>
            </w:r>
            <w:r w:rsidRPr="00D54D9F">
              <w:rPr>
                <w:rFonts w:ascii="Arial" w:hAnsi="Arial" w:cs="Arial"/>
                <w:sz w:val="18"/>
                <w:szCs w:val="18"/>
                <w:cs/>
              </w:rPr>
              <w:t xml:space="preserve"> </w:t>
            </w:r>
            <w:r w:rsidRPr="00D54D9F">
              <w:rPr>
                <w:rFonts w:ascii="Arial" w:hAnsi="Arial" w:cs="Arial"/>
                <w:sz w:val="18"/>
                <w:szCs w:val="18"/>
              </w:rPr>
              <w:t>months</w:t>
            </w:r>
          </w:p>
        </w:tc>
        <w:tc>
          <w:tcPr>
            <w:tcW w:w="1327" w:type="dxa"/>
            <w:vAlign w:val="bottom"/>
          </w:tcPr>
          <w:p w14:paraId="6B8FBE73" w14:textId="5516EF4C"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8" w:type="dxa"/>
            <w:vAlign w:val="bottom"/>
          </w:tcPr>
          <w:p w14:paraId="048A29EE" w14:textId="1B1875D2"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7" w:type="dxa"/>
            <w:vAlign w:val="bottom"/>
          </w:tcPr>
          <w:p w14:paraId="43775585" w14:textId="146CC5CB"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5418A2C9" w14:textId="57C285E0"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w:t>
            </w:r>
          </w:p>
        </w:tc>
      </w:tr>
      <w:tr w:rsidR="00290AEE" w:rsidRPr="00D54D9F" w14:paraId="5D8A9543" w14:textId="77777777" w:rsidTr="00117356">
        <w:tc>
          <w:tcPr>
            <w:tcW w:w="3870" w:type="dxa"/>
            <w:vAlign w:val="bottom"/>
          </w:tcPr>
          <w:p w14:paraId="718ABC92" w14:textId="77777777" w:rsidR="00290AEE" w:rsidRPr="00D54D9F" w:rsidRDefault="00290AEE" w:rsidP="00290AEE">
            <w:pPr>
              <w:tabs>
                <w:tab w:val="left" w:pos="162"/>
              </w:tabs>
              <w:spacing w:line="340" w:lineRule="exact"/>
              <w:ind w:right="-17"/>
              <w:rPr>
                <w:rFonts w:ascii="Arial" w:hAnsi="Arial" w:cs="Arial"/>
                <w:sz w:val="18"/>
                <w:szCs w:val="18"/>
                <w:cs/>
              </w:rPr>
            </w:pPr>
            <w:r w:rsidRPr="00D54D9F">
              <w:rPr>
                <w:rFonts w:ascii="Arial" w:hAnsi="Arial" w:cs="Arial"/>
                <w:sz w:val="18"/>
                <w:szCs w:val="18"/>
              </w:rPr>
              <w:t>Total</w:t>
            </w:r>
          </w:p>
        </w:tc>
        <w:tc>
          <w:tcPr>
            <w:tcW w:w="1327" w:type="dxa"/>
            <w:vAlign w:val="bottom"/>
          </w:tcPr>
          <w:p w14:paraId="72712825" w14:textId="2BECC1AF"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8" w:type="dxa"/>
            <w:vAlign w:val="bottom"/>
          </w:tcPr>
          <w:p w14:paraId="7A1DFE10" w14:textId="06625F28"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7" w:type="dxa"/>
            <w:vAlign w:val="bottom"/>
          </w:tcPr>
          <w:p w14:paraId="6BA897EF" w14:textId="06E933F6"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3DD989DC" w14:textId="20713C9E" w:rsidR="00290AEE" w:rsidRPr="00D54D9F" w:rsidRDefault="00290AEE" w:rsidP="00290AEE">
            <w:pPr>
              <w:tabs>
                <w:tab w:val="decimal" w:pos="1058"/>
              </w:tabs>
              <w:spacing w:line="340" w:lineRule="exact"/>
              <w:rPr>
                <w:rFonts w:ascii="Arial" w:hAnsi="Arial" w:cs="Arial"/>
                <w:sz w:val="18"/>
                <w:szCs w:val="18"/>
              </w:rPr>
            </w:pPr>
            <w:r w:rsidRPr="00B12279">
              <w:rPr>
                <w:rFonts w:ascii="Arial" w:hAnsi="Arial" w:cs="Arial"/>
                <w:sz w:val="18"/>
                <w:szCs w:val="18"/>
              </w:rPr>
              <w:t>-</w:t>
            </w:r>
          </w:p>
        </w:tc>
      </w:tr>
      <w:tr w:rsidR="00290AEE" w:rsidRPr="00D54D9F" w14:paraId="028A2E34" w14:textId="77777777" w:rsidTr="00117356">
        <w:tc>
          <w:tcPr>
            <w:tcW w:w="3870" w:type="dxa"/>
            <w:vAlign w:val="bottom"/>
          </w:tcPr>
          <w:p w14:paraId="288D0B1A" w14:textId="77777777" w:rsidR="00290AEE" w:rsidRPr="00D54D9F" w:rsidRDefault="00290AEE" w:rsidP="00290AEE">
            <w:pPr>
              <w:tabs>
                <w:tab w:val="left" w:pos="162"/>
              </w:tabs>
              <w:spacing w:line="340" w:lineRule="exact"/>
              <w:ind w:right="-17"/>
              <w:rPr>
                <w:rFonts w:ascii="Arial" w:hAnsi="Arial" w:cs="Arial"/>
                <w:sz w:val="18"/>
                <w:szCs w:val="18"/>
                <w:cs/>
              </w:rPr>
            </w:pPr>
            <w:r w:rsidRPr="00D54D9F">
              <w:rPr>
                <w:rFonts w:ascii="Arial" w:hAnsi="Arial" w:cs="Arial"/>
                <w:sz w:val="18"/>
                <w:szCs w:val="18"/>
              </w:rPr>
              <w:t xml:space="preserve">Less: Allowance for expected credit losses                                                  </w:t>
            </w:r>
          </w:p>
        </w:tc>
        <w:tc>
          <w:tcPr>
            <w:tcW w:w="1327" w:type="dxa"/>
            <w:vAlign w:val="bottom"/>
          </w:tcPr>
          <w:p w14:paraId="45EF9D2A" w14:textId="3B7B2136"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8" w:type="dxa"/>
            <w:vAlign w:val="bottom"/>
          </w:tcPr>
          <w:p w14:paraId="146D415B" w14:textId="449E71CD"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(105)</w:t>
            </w:r>
          </w:p>
        </w:tc>
        <w:tc>
          <w:tcPr>
            <w:tcW w:w="1327" w:type="dxa"/>
            <w:vAlign w:val="bottom"/>
          </w:tcPr>
          <w:p w14:paraId="3E710584" w14:textId="0D809C51"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10ED8168" w14:textId="350A1157"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w:t>
            </w:r>
          </w:p>
        </w:tc>
      </w:tr>
      <w:tr w:rsidR="00290AEE" w:rsidRPr="00D54D9F" w14:paraId="14083195" w14:textId="77777777" w:rsidTr="00117356">
        <w:tc>
          <w:tcPr>
            <w:tcW w:w="3870" w:type="dxa"/>
            <w:vAlign w:val="bottom"/>
          </w:tcPr>
          <w:p w14:paraId="0A1B35F2" w14:textId="77777777" w:rsidR="00290AEE" w:rsidRPr="00D54D9F" w:rsidRDefault="00290AEE" w:rsidP="00290AEE">
            <w:pPr>
              <w:tabs>
                <w:tab w:val="left" w:pos="162"/>
              </w:tabs>
              <w:spacing w:line="340" w:lineRule="exact"/>
              <w:ind w:right="-105"/>
              <w:rPr>
                <w:rFonts w:ascii="Arial" w:hAnsi="Arial" w:cs="Arial"/>
                <w:sz w:val="18"/>
                <w:szCs w:val="18"/>
              </w:rPr>
            </w:pPr>
            <w:r w:rsidRPr="00D54D9F">
              <w:rPr>
                <w:rFonts w:ascii="Arial" w:hAnsi="Arial" w:cs="Arial"/>
                <w:sz w:val="18"/>
                <w:szCs w:val="18"/>
              </w:rPr>
              <w:t>Total trade receivables - unrelated parties - net</w:t>
            </w:r>
          </w:p>
        </w:tc>
        <w:tc>
          <w:tcPr>
            <w:tcW w:w="1327" w:type="dxa"/>
            <w:vAlign w:val="bottom"/>
          </w:tcPr>
          <w:p w14:paraId="50F1291B" w14:textId="19F996E9"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4EC2D760" w14:textId="212A500E"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7" w:type="dxa"/>
            <w:vAlign w:val="bottom"/>
          </w:tcPr>
          <w:p w14:paraId="23CD61FB" w14:textId="6F4DE83F"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8" w:type="dxa"/>
            <w:vAlign w:val="bottom"/>
          </w:tcPr>
          <w:p w14:paraId="1934A770" w14:textId="0B615179"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w:t>
            </w:r>
          </w:p>
        </w:tc>
      </w:tr>
      <w:tr w:rsidR="00290AEE" w:rsidRPr="00D54D9F" w14:paraId="53CDBAB5" w14:textId="77777777" w:rsidTr="00117356">
        <w:trPr>
          <w:trHeight w:val="54"/>
        </w:trPr>
        <w:tc>
          <w:tcPr>
            <w:tcW w:w="3870" w:type="dxa"/>
            <w:vAlign w:val="bottom"/>
          </w:tcPr>
          <w:p w14:paraId="1962D5F5" w14:textId="0BD742D4" w:rsidR="00290AEE" w:rsidRPr="00D54D9F" w:rsidRDefault="00290AEE" w:rsidP="00290AEE">
            <w:pPr>
              <w:tabs>
                <w:tab w:val="decimal" w:pos="1002"/>
              </w:tabs>
              <w:spacing w:line="340" w:lineRule="exact"/>
              <w:ind w:right="-17"/>
              <w:rPr>
                <w:rFonts w:ascii="Arial" w:hAnsi="Arial" w:cs="Arial"/>
                <w:sz w:val="18"/>
                <w:szCs w:val="18"/>
              </w:rPr>
            </w:pPr>
            <w:r w:rsidRPr="00D54D9F">
              <w:rPr>
                <w:rFonts w:ascii="Arial" w:hAnsi="Arial" w:cs="Arial"/>
                <w:sz w:val="18"/>
                <w:szCs w:val="18"/>
                <w:u w:val="single"/>
              </w:rPr>
              <w:t>Other</w:t>
            </w:r>
            <w:r>
              <w:rPr>
                <w:rFonts w:ascii="Arial" w:hAnsi="Arial" w:cs="Arial"/>
                <w:sz w:val="18"/>
                <w:szCs w:val="18"/>
                <w:u w:val="single"/>
              </w:rPr>
              <w:t xml:space="preserve"> current</w:t>
            </w:r>
            <w:r w:rsidRPr="00D54D9F">
              <w:rPr>
                <w:rFonts w:ascii="Arial" w:hAnsi="Arial" w:cs="Arial"/>
                <w:sz w:val="18"/>
                <w:szCs w:val="18"/>
                <w:u w:val="single"/>
              </w:rPr>
              <w:t xml:space="preserve"> receivables </w:t>
            </w:r>
          </w:p>
        </w:tc>
        <w:tc>
          <w:tcPr>
            <w:tcW w:w="1327" w:type="dxa"/>
            <w:vAlign w:val="bottom"/>
          </w:tcPr>
          <w:p w14:paraId="7FB6CDA6" w14:textId="77777777" w:rsidR="00290AEE" w:rsidRPr="00D54D9F" w:rsidRDefault="00290AEE" w:rsidP="00290AEE">
            <w:pPr>
              <w:tabs>
                <w:tab w:val="decimal" w:pos="1058"/>
              </w:tabs>
              <w:spacing w:line="340" w:lineRule="exact"/>
              <w:rPr>
                <w:rFonts w:ascii="Arial" w:hAnsi="Arial" w:cs="Arial"/>
                <w:sz w:val="18"/>
                <w:szCs w:val="18"/>
              </w:rPr>
            </w:pPr>
          </w:p>
        </w:tc>
        <w:tc>
          <w:tcPr>
            <w:tcW w:w="1328" w:type="dxa"/>
            <w:vAlign w:val="bottom"/>
          </w:tcPr>
          <w:p w14:paraId="22FC5B9B" w14:textId="77777777" w:rsidR="00290AEE" w:rsidRPr="00D54D9F" w:rsidRDefault="00290AEE" w:rsidP="00290AEE">
            <w:pPr>
              <w:tabs>
                <w:tab w:val="decimal" w:pos="1058"/>
              </w:tabs>
              <w:spacing w:line="340" w:lineRule="exact"/>
              <w:rPr>
                <w:rFonts w:ascii="Arial" w:hAnsi="Arial" w:cs="Arial"/>
                <w:sz w:val="18"/>
                <w:szCs w:val="18"/>
              </w:rPr>
            </w:pPr>
          </w:p>
        </w:tc>
        <w:tc>
          <w:tcPr>
            <w:tcW w:w="1327" w:type="dxa"/>
            <w:vAlign w:val="bottom"/>
          </w:tcPr>
          <w:p w14:paraId="46531E5A" w14:textId="77777777" w:rsidR="00290AEE" w:rsidRPr="00D54D9F" w:rsidRDefault="00290AEE" w:rsidP="00290AEE">
            <w:pPr>
              <w:tabs>
                <w:tab w:val="decimal" w:pos="1058"/>
              </w:tabs>
              <w:spacing w:line="340" w:lineRule="exact"/>
              <w:rPr>
                <w:rFonts w:ascii="Arial" w:hAnsi="Arial" w:cs="Arial"/>
                <w:sz w:val="18"/>
                <w:szCs w:val="18"/>
              </w:rPr>
            </w:pPr>
          </w:p>
        </w:tc>
        <w:tc>
          <w:tcPr>
            <w:tcW w:w="1328" w:type="dxa"/>
            <w:vAlign w:val="bottom"/>
          </w:tcPr>
          <w:p w14:paraId="7DC042C0" w14:textId="77777777" w:rsidR="00290AEE" w:rsidRPr="00D54D9F" w:rsidRDefault="00290AEE" w:rsidP="00290AEE">
            <w:pPr>
              <w:tabs>
                <w:tab w:val="decimal" w:pos="1058"/>
              </w:tabs>
              <w:spacing w:line="340" w:lineRule="exact"/>
              <w:rPr>
                <w:rFonts w:ascii="Arial" w:hAnsi="Arial" w:cs="Arial"/>
                <w:sz w:val="18"/>
                <w:szCs w:val="18"/>
              </w:rPr>
            </w:pPr>
          </w:p>
        </w:tc>
      </w:tr>
      <w:tr w:rsidR="00290AEE" w:rsidRPr="00D54D9F" w14:paraId="515EBF2B" w14:textId="77777777" w:rsidTr="00117356">
        <w:tc>
          <w:tcPr>
            <w:tcW w:w="3870" w:type="dxa"/>
            <w:vAlign w:val="bottom"/>
          </w:tcPr>
          <w:p w14:paraId="16808E71" w14:textId="31340A46" w:rsidR="00290AEE" w:rsidRPr="00D54D9F" w:rsidRDefault="00290AEE" w:rsidP="00290AEE">
            <w:pPr>
              <w:tabs>
                <w:tab w:val="left" w:pos="162"/>
              </w:tabs>
              <w:spacing w:line="340" w:lineRule="exact"/>
              <w:ind w:left="130" w:right="-14" w:hanging="130"/>
              <w:rPr>
                <w:rFonts w:ascii="Arial" w:hAnsi="Arial" w:cs="Arial"/>
                <w:sz w:val="18"/>
                <w:szCs w:val="18"/>
              </w:rPr>
            </w:pPr>
            <w:r w:rsidRPr="00D54D9F">
              <w:rPr>
                <w:rFonts w:ascii="Arial" w:hAnsi="Arial" w:cs="Arial"/>
                <w:sz w:val="18"/>
                <w:szCs w:val="18"/>
              </w:rPr>
              <w:t xml:space="preserve">Other </w:t>
            </w:r>
            <w:r w:rsidRPr="009E5D97">
              <w:rPr>
                <w:rFonts w:ascii="Arial" w:hAnsi="Arial" w:cs="Arial"/>
                <w:sz w:val="18"/>
                <w:szCs w:val="18"/>
              </w:rPr>
              <w:t xml:space="preserve">current </w:t>
            </w:r>
            <w:r w:rsidRPr="00D54D9F">
              <w:rPr>
                <w:rFonts w:ascii="Arial" w:hAnsi="Arial" w:cs="Arial"/>
                <w:sz w:val="18"/>
                <w:szCs w:val="18"/>
              </w:rPr>
              <w:t>receivables - related party</w:t>
            </w:r>
          </w:p>
        </w:tc>
        <w:tc>
          <w:tcPr>
            <w:tcW w:w="1327" w:type="dxa"/>
            <w:vAlign w:val="bottom"/>
          </w:tcPr>
          <w:p w14:paraId="5CE552FA" w14:textId="1AD3BDD0"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w:t>
            </w:r>
          </w:p>
        </w:tc>
        <w:tc>
          <w:tcPr>
            <w:tcW w:w="1328" w:type="dxa"/>
            <w:vAlign w:val="bottom"/>
          </w:tcPr>
          <w:p w14:paraId="64AD1710" w14:textId="6439A9C9"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hint="cs"/>
                <w:sz w:val="18"/>
                <w:szCs w:val="18"/>
              </w:rPr>
              <w:t>-</w:t>
            </w:r>
          </w:p>
        </w:tc>
        <w:tc>
          <w:tcPr>
            <w:tcW w:w="1327" w:type="dxa"/>
            <w:vAlign w:val="bottom"/>
          </w:tcPr>
          <w:p w14:paraId="5F5A9D46" w14:textId="1333619C"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737</w:t>
            </w:r>
          </w:p>
        </w:tc>
        <w:tc>
          <w:tcPr>
            <w:tcW w:w="1328" w:type="dxa"/>
            <w:vAlign w:val="bottom"/>
          </w:tcPr>
          <w:p w14:paraId="325065D1" w14:textId="3F94B476" w:rsidR="00290AEE" w:rsidRPr="00D54D9F" w:rsidRDefault="00290AEE" w:rsidP="00290AEE">
            <w:pPr>
              <w:tabs>
                <w:tab w:val="decimal" w:pos="1058"/>
              </w:tabs>
              <w:spacing w:line="340" w:lineRule="exact"/>
              <w:rPr>
                <w:rFonts w:ascii="Arial" w:hAnsi="Arial" w:cs="Arial"/>
                <w:sz w:val="18"/>
                <w:szCs w:val="18"/>
              </w:rPr>
            </w:pPr>
            <w:r w:rsidRPr="00B12279">
              <w:rPr>
                <w:rFonts w:ascii="Arial" w:hAnsi="Arial" w:cs="Arial"/>
                <w:sz w:val="18"/>
                <w:szCs w:val="18"/>
              </w:rPr>
              <w:t>642</w:t>
            </w:r>
          </w:p>
        </w:tc>
      </w:tr>
      <w:tr w:rsidR="00290AEE" w:rsidRPr="00D54D9F" w14:paraId="2A455A61" w14:textId="77777777" w:rsidTr="00117356">
        <w:tc>
          <w:tcPr>
            <w:tcW w:w="3870" w:type="dxa"/>
            <w:vAlign w:val="bottom"/>
          </w:tcPr>
          <w:p w14:paraId="3AD8AFF6" w14:textId="529B7190" w:rsidR="00290AEE" w:rsidRPr="00D54D9F" w:rsidRDefault="00290AEE" w:rsidP="00290AEE">
            <w:pPr>
              <w:tabs>
                <w:tab w:val="left" w:pos="162"/>
              </w:tabs>
              <w:spacing w:line="340" w:lineRule="exact"/>
              <w:ind w:left="130" w:right="-14" w:hanging="130"/>
              <w:rPr>
                <w:rFonts w:ascii="Arial" w:hAnsi="Arial" w:cs="Arial"/>
                <w:sz w:val="18"/>
                <w:szCs w:val="18"/>
              </w:rPr>
            </w:pPr>
            <w:r w:rsidRPr="00D54D9F">
              <w:rPr>
                <w:rFonts w:ascii="Arial" w:hAnsi="Arial" w:cs="Arial"/>
                <w:sz w:val="18"/>
                <w:szCs w:val="18"/>
              </w:rPr>
              <w:t xml:space="preserve">Other </w:t>
            </w:r>
            <w:r w:rsidRPr="009E5D97">
              <w:rPr>
                <w:rFonts w:ascii="Arial" w:hAnsi="Arial" w:cs="Arial"/>
                <w:sz w:val="18"/>
                <w:szCs w:val="18"/>
              </w:rPr>
              <w:t xml:space="preserve">current </w:t>
            </w:r>
            <w:r w:rsidRPr="00D54D9F">
              <w:rPr>
                <w:rFonts w:ascii="Arial" w:hAnsi="Arial" w:cs="Arial"/>
                <w:sz w:val="18"/>
                <w:szCs w:val="18"/>
              </w:rPr>
              <w:t>receivables - unrelated parties</w:t>
            </w:r>
          </w:p>
        </w:tc>
        <w:tc>
          <w:tcPr>
            <w:tcW w:w="1327" w:type="dxa"/>
            <w:vAlign w:val="bottom"/>
          </w:tcPr>
          <w:p w14:paraId="25E333F4" w14:textId="35344C21"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3,299</w:t>
            </w:r>
          </w:p>
        </w:tc>
        <w:tc>
          <w:tcPr>
            <w:tcW w:w="1328" w:type="dxa"/>
            <w:vAlign w:val="bottom"/>
          </w:tcPr>
          <w:p w14:paraId="184CEB57" w14:textId="28BD9B09"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3,042</w:t>
            </w:r>
          </w:p>
        </w:tc>
        <w:tc>
          <w:tcPr>
            <w:tcW w:w="1327" w:type="dxa"/>
            <w:vAlign w:val="bottom"/>
          </w:tcPr>
          <w:p w14:paraId="59ED17F5" w14:textId="0CF183C3"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3,259</w:t>
            </w:r>
          </w:p>
        </w:tc>
        <w:tc>
          <w:tcPr>
            <w:tcW w:w="1328" w:type="dxa"/>
            <w:vAlign w:val="bottom"/>
          </w:tcPr>
          <w:p w14:paraId="77BD0A69" w14:textId="002595A2"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2,967</w:t>
            </w:r>
          </w:p>
        </w:tc>
      </w:tr>
      <w:tr w:rsidR="00290AEE" w:rsidRPr="00D54D9F" w14:paraId="2EFF4C91" w14:textId="77777777" w:rsidTr="00117356">
        <w:tc>
          <w:tcPr>
            <w:tcW w:w="3870" w:type="dxa"/>
            <w:vAlign w:val="bottom"/>
          </w:tcPr>
          <w:p w14:paraId="41A8F502" w14:textId="77777777" w:rsidR="00290AEE" w:rsidRPr="00D54D9F" w:rsidRDefault="00290AEE" w:rsidP="00290AEE">
            <w:pPr>
              <w:spacing w:line="340" w:lineRule="exact"/>
              <w:ind w:right="-17"/>
              <w:rPr>
                <w:rFonts w:ascii="Arial" w:hAnsi="Arial" w:cs="Arial"/>
                <w:sz w:val="18"/>
                <w:szCs w:val="18"/>
              </w:rPr>
            </w:pPr>
            <w:r w:rsidRPr="00D54D9F">
              <w:rPr>
                <w:rFonts w:ascii="Arial" w:hAnsi="Arial" w:cs="Arial"/>
                <w:sz w:val="18"/>
                <w:szCs w:val="18"/>
              </w:rPr>
              <w:t xml:space="preserve">Total </w:t>
            </w:r>
          </w:p>
        </w:tc>
        <w:tc>
          <w:tcPr>
            <w:tcW w:w="1327" w:type="dxa"/>
            <w:vAlign w:val="bottom"/>
          </w:tcPr>
          <w:p w14:paraId="09CC294B" w14:textId="28587B00"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3,299</w:t>
            </w:r>
          </w:p>
        </w:tc>
        <w:tc>
          <w:tcPr>
            <w:tcW w:w="1328" w:type="dxa"/>
            <w:vAlign w:val="bottom"/>
          </w:tcPr>
          <w:p w14:paraId="7858D45F" w14:textId="1A2D8A9C"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hint="cs"/>
                <w:sz w:val="18"/>
                <w:szCs w:val="18"/>
              </w:rPr>
              <w:t>3,042</w:t>
            </w:r>
          </w:p>
        </w:tc>
        <w:tc>
          <w:tcPr>
            <w:tcW w:w="1327" w:type="dxa"/>
            <w:vAlign w:val="bottom"/>
          </w:tcPr>
          <w:p w14:paraId="02D82E36" w14:textId="602B4DAC" w:rsidR="00290AEE" w:rsidRPr="00D54D9F" w:rsidRDefault="00290AEE" w:rsidP="00290AEE">
            <w:pPr>
              <w:tabs>
                <w:tab w:val="decimal" w:pos="1058"/>
              </w:tabs>
              <w:spacing w:line="340" w:lineRule="exact"/>
              <w:rPr>
                <w:rFonts w:ascii="Arial" w:hAnsi="Arial" w:cs="Arial"/>
                <w:sz w:val="18"/>
                <w:szCs w:val="18"/>
              </w:rPr>
            </w:pPr>
            <w:r w:rsidRPr="00290AEE">
              <w:rPr>
                <w:rFonts w:ascii="Arial" w:hAnsi="Arial" w:cs="Arial"/>
                <w:sz w:val="18"/>
                <w:szCs w:val="18"/>
              </w:rPr>
              <w:t>3,996</w:t>
            </w:r>
          </w:p>
        </w:tc>
        <w:tc>
          <w:tcPr>
            <w:tcW w:w="1328" w:type="dxa"/>
            <w:vAlign w:val="bottom"/>
          </w:tcPr>
          <w:p w14:paraId="3A717E19" w14:textId="7D6EE871" w:rsidR="00290AEE" w:rsidRPr="00D54D9F" w:rsidRDefault="00290AEE" w:rsidP="00290AEE">
            <w:pPr>
              <w:tabs>
                <w:tab w:val="decimal" w:pos="1058"/>
              </w:tabs>
              <w:spacing w:line="340" w:lineRule="exact"/>
              <w:rPr>
                <w:rFonts w:ascii="Arial" w:hAnsi="Arial" w:cs="Arial"/>
                <w:sz w:val="18"/>
                <w:szCs w:val="18"/>
              </w:rPr>
            </w:pPr>
            <w:r w:rsidRPr="00B12279">
              <w:rPr>
                <w:rFonts w:ascii="Arial" w:hAnsi="Arial" w:cs="Arial"/>
                <w:sz w:val="18"/>
                <w:szCs w:val="18"/>
              </w:rPr>
              <w:t>3,609</w:t>
            </w:r>
          </w:p>
        </w:tc>
      </w:tr>
      <w:tr w:rsidR="00290AEE" w:rsidRPr="00D54D9F" w14:paraId="284563BB" w14:textId="77777777" w:rsidTr="00117356">
        <w:tc>
          <w:tcPr>
            <w:tcW w:w="3870" w:type="dxa"/>
            <w:vAlign w:val="bottom"/>
          </w:tcPr>
          <w:p w14:paraId="13292C19" w14:textId="77777777" w:rsidR="00290AEE" w:rsidRPr="00D54D9F" w:rsidRDefault="00290AEE" w:rsidP="00290AEE">
            <w:pPr>
              <w:spacing w:line="340" w:lineRule="exact"/>
              <w:ind w:right="-17"/>
              <w:rPr>
                <w:rFonts w:ascii="Arial" w:hAnsi="Arial" w:cs="Arial"/>
                <w:sz w:val="18"/>
                <w:szCs w:val="18"/>
                <w:cs/>
              </w:rPr>
            </w:pPr>
            <w:r w:rsidRPr="00D54D9F">
              <w:rPr>
                <w:rFonts w:ascii="Arial" w:hAnsi="Arial" w:cs="Arial"/>
                <w:sz w:val="18"/>
                <w:szCs w:val="18"/>
              </w:rPr>
              <w:t xml:space="preserve">Less: Allowance for expected credit losses                                                  </w:t>
            </w:r>
          </w:p>
        </w:tc>
        <w:tc>
          <w:tcPr>
            <w:tcW w:w="1327" w:type="dxa"/>
            <w:vAlign w:val="bottom"/>
          </w:tcPr>
          <w:p w14:paraId="2D8D7142" w14:textId="784FB8DD"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(155)</w:t>
            </w:r>
          </w:p>
        </w:tc>
        <w:tc>
          <w:tcPr>
            <w:tcW w:w="1328" w:type="dxa"/>
            <w:vAlign w:val="bottom"/>
          </w:tcPr>
          <w:p w14:paraId="263EB0F8" w14:textId="6E3F5A15"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(155)</w:t>
            </w:r>
          </w:p>
        </w:tc>
        <w:tc>
          <w:tcPr>
            <w:tcW w:w="1327" w:type="dxa"/>
            <w:vAlign w:val="bottom"/>
          </w:tcPr>
          <w:p w14:paraId="4E17D237" w14:textId="0F6FD776"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(155)</w:t>
            </w:r>
          </w:p>
        </w:tc>
        <w:tc>
          <w:tcPr>
            <w:tcW w:w="1328" w:type="dxa"/>
            <w:vAlign w:val="bottom"/>
          </w:tcPr>
          <w:p w14:paraId="02E863B2" w14:textId="5C790299"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(155)</w:t>
            </w:r>
          </w:p>
        </w:tc>
      </w:tr>
      <w:tr w:rsidR="00290AEE" w:rsidRPr="00D54D9F" w14:paraId="1F9FEABC" w14:textId="77777777" w:rsidTr="00117356">
        <w:tc>
          <w:tcPr>
            <w:tcW w:w="3870" w:type="dxa"/>
            <w:vAlign w:val="bottom"/>
          </w:tcPr>
          <w:p w14:paraId="090FBC07" w14:textId="2CAA0AF9" w:rsidR="00290AEE" w:rsidRPr="00D54D9F" w:rsidRDefault="00290AEE" w:rsidP="00290AEE">
            <w:pPr>
              <w:spacing w:line="340" w:lineRule="exact"/>
              <w:ind w:right="-17"/>
              <w:rPr>
                <w:rFonts w:ascii="Arial" w:hAnsi="Arial" w:cs="Arial"/>
                <w:sz w:val="18"/>
                <w:szCs w:val="18"/>
              </w:rPr>
            </w:pPr>
            <w:r w:rsidRPr="00D54D9F">
              <w:rPr>
                <w:rFonts w:ascii="Arial" w:hAnsi="Arial" w:cs="Arial"/>
                <w:sz w:val="18"/>
                <w:szCs w:val="18"/>
              </w:rPr>
              <w:t xml:space="preserve">Total other </w:t>
            </w:r>
            <w:r w:rsidR="00D708D0">
              <w:rPr>
                <w:rFonts w:ascii="Arial" w:hAnsi="Arial" w:cs="Arial"/>
                <w:sz w:val="18"/>
                <w:szCs w:val="18"/>
              </w:rPr>
              <w:t xml:space="preserve">current </w:t>
            </w:r>
            <w:r w:rsidRPr="00D54D9F">
              <w:rPr>
                <w:rFonts w:ascii="Arial" w:hAnsi="Arial" w:cs="Arial"/>
                <w:sz w:val="18"/>
                <w:szCs w:val="18"/>
              </w:rPr>
              <w:t>receivables - net</w:t>
            </w:r>
          </w:p>
        </w:tc>
        <w:tc>
          <w:tcPr>
            <w:tcW w:w="1327" w:type="dxa"/>
            <w:vAlign w:val="bottom"/>
          </w:tcPr>
          <w:p w14:paraId="3BAD20C6" w14:textId="50A978D9"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3,144</w:t>
            </w:r>
          </w:p>
        </w:tc>
        <w:tc>
          <w:tcPr>
            <w:tcW w:w="1328" w:type="dxa"/>
            <w:vAlign w:val="bottom"/>
          </w:tcPr>
          <w:p w14:paraId="7BCF29A9" w14:textId="30991D87"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2,887</w:t>
            </w:r>
          </w:p>
        </w:tc>
        <w:tc>
          <w:tcPr>
            <w:tcW w:w="1327" w:type="dxa"/>
            <w:vAlign w:val="bottom"/>
          </w:tcPr>
          <w:p w14:paraId="557E4183" w14:textId="7D0EA226"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3,841</w:t>
            </w:r>
          </w:p>
        </w:tc>
        <w:tc>
          <w:tcPr>
            <w:tcW w:w="1328" w:type="dxa"/>
            <w:vAlign w:val="bottom"/>
          </w:tcPr>
          <w:p w14:paraId="67A42803" w14:textId="3A4D4DED" w:rsidR="00290AEE" w:rsidRPr="00D54D9F" w:rsidRDefault="00290AEE" w:rsidP="00290AEE">
            <w:pPr>
              <w:pBdr>
                <w:bottom w:val="sing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3,454</w:t>
            </w:r>
          </w:p>
        </w:tc>
      </w:tr>
      <w:tr w:rsidR="00290AEE" w:rsidRPr="00D54D9F" w14:paraId="4FACA06F" w14:textId="77777777" w:rsidTr="00117356">
        <w:tc>
          <w:tcPr>
            <w:tcW w:w="3870" w:type="dxa"/>
            <w:vAlign w:val="bottom"/>
          </w:tcPr>
          <w:p w14:paraId="54FCFA7F" w14:textId="7A77EA92" w:rsidR="00290AEE" w:rsidRPr="00D54D9F" w:rsidRDefault="00290AEE" w:rsidP="00290AEE">
            <w:pPr>
              <w:spacing w:line="340" w:lineRule="exact"/>
              <w:ind w:right="-17"/>
              <w:rPr>
                <w:rFonts w:ascii="Arial" w:hAnsi="Arial" w:cs="Arial"/>
                <w:sz w:val="18"/>
                <w:szCs w:val="18"/>
              </w:rPr>
            </w:pPr>
            <w:r w:rsidRPr="00D54D9F">
              <w:rPr>
                <w:rFonts w:ascii="Arial" w:hAnsi="Arial" w:cs="Arial"/>
                <w:sz w:val="18"/>
                <w:szCs w:val="18"/>
              </w:rPr>
              <w:t xml:space="preserve">Trade and other </w:t>
            </w:r>
            <w:r w:rsidR="00D708D0">
              <w:rPr>
                <w:rFonts w:ascii="Arial" w:hAnsi="Arial" w:cs="Arial"/>
                <w:sz w:val="18"/>
                <w:szCs w:val="18"/>
              </w:rPr>
              <w:t xml:space="preserve">current </w:t>
            </w:r>
            <w:r w:rsidRPr="00D54D9F">
              <w:rPr>
                <w:rFonts w:ascii="Arial" w:hAnsi="Arial" w:cs="Arial"/>
                <w:sz w:val="18"/>
                <w:szCs w:val="18"/>
              </w:rPr>
              <w:t>receivables - net</w:t>
            </w:r>
          </w:p>
        </w:tc>
        <w:tc>
          <w:tcPr>
            <w:tcW w:w="1327" w:type="dxa"/>
            <w:vAlign w:val="bottom"/>
          </w:tcPr>
          <w:p w14:paraId="0822CFED" w14:textId="356F9167"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3,144</w:t>
            </w:r>
          </w:p>
        </w:tc>
        <w:tc>
          <w:tcPr>
            <w:tcW w:w="1328" w:type="dxa"/>
            <w:vAlign w:val="bottom"/>
          </w:tcPr>
          <w:p w14:paraId="3A8F7F41" w14:textId="28159C72"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hint="cs"/>
                <w:sz w:val="18"/>
                <w:szCs w:val="18"/>
              </w:rPr>
              <w:t>2,887</w:t>
            </w:r>
          </w:p>
        </w:tc>
        <w:tc>
          <w:tcPr>
            <w:tcW w:w="1327" w:type="dxa"/>
            <w:vAlign w:val="bottom"/>
          </w:tcPr>
          <w:p w14:paraId="2E11B762" w14:textId="601F8021"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290AEE">
              <w:rPr>
                <w:rFonts w:ascii="Arial" w:hAnsi="Arial" w:cs="Arial"/>
                <w:sz w:val="18"/>
                <w:szCs w:val="18"/>
              </w:rPr>
              <w:t>3,841</w:t>
            </w:r>
          </w:p>
        </w:tc>
        <w:tc>
          <w:tcPr>
            <w:tcW w:w="1328" w:type="dxa"/>
            <w:vAlign w:val="bottom"/>
          </w:tcPr>
          <w:p w14:paraId="78B4EB1D" w14:textId="75E15DEF" w:rsidR="00290AEE" w:rsidRPr="00D54D9F" w:rsidRDefault="00290AEE" w:rsidP="00290AEE">
            <w:pPr>
              <w:pBdr>
                <w:bottom w:val="double" w:sz="4" w:space="1" w:color="auto"/>
              </w:pBdr>
              <w:tabs>
                <w:tab w:val="decimal" w:pos="1058"/>
              </w:tabs>
              <w:spacing w:line="340" w:lineRule="exact"/>
              <w:rPr>
                <w:rFonts w:ascii="Arial" w:hAnsi="Arial" w:cs="Arial"/>
                <w:sz w:val="18"/>
                <w:szCs w:val="18"/>
              </w:rPr>
            </w:pPr>
            <w:r w:rsidRPr="00B12279">
              <w:rPr>
                <w:rFonts w:ascii="Arial" w:hAnsi="Arial" w:cs="Arial"/>
                <w:sz w:val="18"/>
                <w:szCs w:val="18"/>
              </w:rPr>
              <w:t>3,454</w:t>
            </w:r>
          </w:p>
        </w:tc>
      </w:tr>
    </w:tbl>
    <w:p w14:paraId="2C93A78E" w14:textId="5B763506" w:rsidR="00480ABB" w:rsidRPr="00D54D9F" w:rsidRDefault="0001207F" w:rsidP="00E15760">
      <w:pPr>
        <w:pStyle w:val="1NFSHead"/>
        <w:spacing w:line="380" w:lineRule="exact"/>
        <w:rPr>
          <w:rFonts w:cstheme="minorBidi"/>
        </w:rPr>
      </w:pPr>
      <w:r w:rsidRPr="00D54D9F">
        <w:lastRenderedPageBreak/>
        <w:t>4</w:t>
      </w:r>
      <w:r w:rsidR="007B7EB4" w:rsidRPr="00D54D9F">
        <w:t>.</w:t>
      </w:r>
      <w:r w:rsidR="007B7EB4" w:rsidRPr="00D54D9F">
        <w:tab/>
      </w:r>
      <w:r w:rsidR="00480ABB" w:rsidRPr="00D54D9F">
        <w:t xml:space="preserve">Installment </w:t>
      </w:r>
      <w:r w:rsidR="00BF55CD" w:rsidRPr="00D54D9F">
        <w:t xml:space="preserve">account </w:t>
      </w:r>
      <w:r w:rsidR="00480ABB" w:rsidRPr="00D54D9F">
        <w:t>receivables</w:t>
      </w:r>
    </w:p>
    <w:tbl>
      <w:tblPr>
        <w:tblW w:w="9378" w:type="dxa"/>
        <w:tblInd w:w="450" w:type="dxa"/>
        <w:tblLayout w:type="fixed"/>
        <w:tblLook w:val="0000" w:firstRow="0" w:lastRow="0" w:firstColumn="0" w:lastColumn="0" w:noHBand="0" w:noVBand="0"/>
      </w:tblPr>
      <w:tblGrid>
        <w:gridCol w:w="2070"/>
        <w:gridCol w:w="1218"/>
        <w:gridCol w:w="1218"/>
        <w:gridCol w:w="1218"/>
        <w:gridCol w:w="1218"/>
        <w:gridCol w:w="1218"/>
        <w:gridCol w:w="1218"/>
      </w:tblGrid>
      <w:tr w:rsidR="00427CCA" w:rsidRPr="00ED620C" w14:paraId="28E2B739" w14:textId="77777777" w:rsidTr="00ED620C">
        <w:trPr>
          <w:trHeight w:val="20"/>
        </w:trPr>
        <w:tc>
          <w:tcPr>
            <w:tcW w:w="2070" w:type="dxa"/>
            <w:vAlign w:val="bottom"/>
          </w:tcPr>
          <w:p w14:paraId="52FB0047" w14:textId="77777777" w:rsidR="00427CCA" w:rsidRPr="00ED620C" w:rsidRDefault="00427CCA" w:rsidP="009E5D97">
            <w:pPr>
              <w:pStyle w:val="BodyTextIndent"/>
              <w:spacing w:before="0" w:after="0" w:line="340" w:lineRule="exact"/>
              <w:ind w:left="0"/>
              <w:rPr>
                <w:rFonts w:ascii="Arial" w:hAnsi="Arial" w:cs="Arial"/>
                <w:sz w:val="18"/>
                <w:szCs w:val="18"/>
              </w:rPr>
            </w:pPr>
          </w:p>
        </w:tc>
        <w:tc>
          <w:tcPr>
            <w:tcW w:w="3654" w:type="dxa"/>
            <w:gridSpan w:val="3"/>
            <w:vAlign w:val="bottom"/>
          </w:tcPr>
          <w:p w14:paraId="02469217" w14:textId="77777777" w:rsidR="00427CCA" w:rsidRPr="00ED620C" w:rsidRDefault="00427CCA" w:rsidP="009E5D97">
            <w:pPr>
              <w:pStyle w:val="BodyTextIndent"/>
              <w:spacing w:before="0" w:after="0" w:line="340" w:lineRule="exact"/>
              <w:ind w:left="-15"/>
              <w:jc w:val="right"/>
              <w:rPr>
                <w:rFonts w:ascii="Arial" w:hAnsi="Arial" w:cs="Arial"/>
                <w:sz w:val="18"/>
                <w:szCs w:val="18"/>
                <w:cs/>
              </w:rPr>
            </w:pPr>
          </w:p>
        </w:tc>
        <w:tc>
          <w:tcPr>
            <w:tcW w:w="3654" w:type="dxa"/>
            <w:gridSpan w:val="3"/>
            <w:vAlign w:val="bottom"/>
          </w:tcPr>
          <w:p w14:paraId="685F3E37" w14:textId="731ED2BE" w:rsidR="00427CCA" w:rsidRPr="00ED620C" w:rsidRDefault="00574745" w:rsidP="009E5D97">
            <w:pPr>
              <w:pStyle w:val="BodyTextIndent"/>
              <w:spacing w:before="0" w:after="0" w:line="340" w:lineRule="exact"/>
              <w:ind w:left="-15"/>
              <w:jc w:val="right"/>
              <w:rPr>
                <w:rFonts w:ascii="Arial" w:hAnsi="Arial" w:cs="Arial"/>
                <w:sz w:val="18"/>
                <w:szCs w:val="18"/>
              </w:rPr>
            </w:pPr>
            <w:r w:rsidRPr="00ED620C">
              <w:rPr>
                <w:rFonts w:ascii="Arial" w:hAnsi="Arial" w:cs="Arial"/>
                <w:color w:val="000000"/>
                <w:sz w:val="18"/>
                <w:szCs w:val="18"/>
              </w:rPr>
              <w:t>(Unit: Thousand Baht)</w:t>
            </w:r>
          </w:p>
        </w:tc>
      </w:tr>
      <w:tr w:rsidR="00427CCA" w:rsidRPr="00ED620C" w14:paraId="367B91E0" w14:textId="77777777" w:rsidTr="00EF04A5">
        <w:trPr>
          <w:trHeight w:val="20"/>
        </w:trPr>
        <w:tc>
          <w:tcPr>
            <w:tcW w:w="2070" w:type="dxa"/>
            <w:vAlign w:val="bottom"/>
          </w:tcPr>
          <w:p w14:paraId="1C9BDE20" w14:textId="77777777" w:rsidR="00427CCA" w:rsidRPr="00ED620C" w:rsidRDefault="00427CCA" w:rsidP="009E5D97">
            <w:pPr>
              <w:pStyle w:val="BodyTextIndent"/>
              <w:spacing w:before="0" w:after="0" w:line="340" w:lineRule="exact"/>
              <w:ind w:left="0"/>
              <w:jc w:val="center"/>
              <w:rPr>
                <w:rFonts w:ascii="Arial" w:hAnsi="Arial" w:cs="Arial"/>
                <w:sz w:val="18"/>
                <w:szCs w:val="18"/>
              </w:rPr>
            </w:pPr>
          </w:p>
        </w:tc>
        <w:tc>
          <w:tcPr>
            <w:tcW w:w="7308" w:type="dxa"/>
            <w:gridSpan w:val="6"/>
            <w:vAlign w:val="bottom"/>
          </w:tcPr>
          <w:p w14:paraId="22A531FE" w14:textId="3060880A" w:rsidR="00427CCA" w:rsidRPr="00ED620C" w:rsidRDefault="00574745" w:rsidP="009E5D97">
            <w:pPr>
              <w:pStyle w:val="BodyTextIndent"/>
              <w:pBdr>
                <w:bottom w:val="single" w:sz="4" w:space="1" w:color="auto"/>
              </w:pBdr>
              <w:spacing w:before="0" w:after="0" w:line="340" w:lineRule="exact"/>
              <w:ind w:left="-15"/>
              <w:jc w:val="center"/>
              <w:rPr>
                <w:rFonts w:ascii="Arial" w:hAnsi="Arial" w:cs="Arial"/>
                <w:sz w:val="18"/>
                <w:szCs w:val="18"/>
                <w:cs/>
              </w:rPr>
            </w:pPr>
            <w:r w:rsidRPr="00ED620C">
              <w:rPr>
                <w:rFonts w:ascii="Arial" w:hAnsi="Arial" w:cs="Arial"/>
                <w:color w:val="000000"/>
                <w:sz w:val="18"/>
                <w:szCs w:val="18"/>
              </w:rPr>
              <w:t xml:space="preserve">Consolidated </w:t>
            </w:r>
            <w:r w:rsidRPr="00ED620C">
              <w:rPr>
                <w:rFonts w:ascii="Arial" w:hAnsi="Arial" w:cs="Arial"/>
                <w:sz w:val="18"/>
                <w:szCs w:val="18"/>
              </w:rPr>
              <w:t>financial statements</w:t>
            </w:r>
          </w:p>
        </w:tc>
      </w:tr>
      <w:tr w:rsidR="00EF04A5" w:rsidRPr="00ED620C" w14:paraId="6C8BE280" w14:textId="77777777" w:rsidTr="00ED620C">
        <w:trPr>
          <w:trHeight w:val="20"/>
        </w:trPr>
        <w:tc>
          <w:tcPr>
            <w:tcW w:w="2070" w:type="dxa"/>
            <w:vAlign w:val="bottom"/>
          </w:tcPr>
          <w:p w14:paraId="3D98057C" w14:textId="77777777" w:rsidR="00427CCA" w:rsidRPr="00ED620C" w:rsidRDefault="00427CCA" w:rsidP="009E5D97">
            <w:pPr>
              <w:pStyle w:val="BodyTextIndent"/>
              <w:spacing w:before="0" w:after="0" w:line="340" w:lineRule="exact"/>
              <w:ind w:left="0"/>
              <w:jc w:val="center"/>
              <w:rPr>
                <w:rFonts w:ascii="Arial" w:hAnsi="Arial" w:cs="Arial"/>
                <w:sz w:val="18"/>
                <w:szCs w:val="18"/>
              </w:rPr>
            </w:pPr>
          </w:p>
        </w:tc>
        <w:tc>
          <w:tcPr>
            <w:tcW w:w="2436" w:type="dxa"/>
            <w:gridSpan w:val="2"/>
            <w:vAlign w:val="bottom"/>
          </w:tcPr>
          <w:p w14:paraId="0C1727FD" w14:textId="48E92EB0"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cs/>
              </w:rPr>
            </w:pPr>
            <w:r w:rsidRPr="00ED620C">
              <w:rPr>
                <w:rFonts w:ascii="Arial" w:hAnsi="Arial" w:cs="Arial"/>
                <w:sz w:val="18"/>
                <w:szCs w:val="18"/>
              </w:rPr>
              <w:t xml:space="preserve">Current portion of                            </w:t>
            </w:r>
            <w:r w:rsidR="009E5D97">
              <w:rPr>
                <w:rFonts w:ascii="Arial" w:hAnsi="Arial" w:cs="Arial"/>
                <w:sz w:val="18"/>
                <w:szCs w:val="18"/>
              </w:rPr>
              <w:t>i</w:t>
            </w:r>
            <w:r w:rsidRPr="00ED620C">
              <w:rPr>
                <w:rFonts w:ascii="Arial" w:hAnsi="Arial" w:cs="Arial"/>
                <w:sz w:val="18"/>
                <w:szCs w:val="18"/>
              </w:rPr>
              <w:t xml:space="preserve">nstallment account receivables                                                  </w:t>
            </w:r>
          </w:p>
        </w:tc>
        <w:tc>
          <w:tcPr>
            <w:tcW w:w="2436" w:type="dxa"/>
            <w:gridSpan w:val="2"/>
          </w:tcPr>
          <w:p w14:paraId="6F65C264" w14:textId="05165503"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z w:val="18"/>
                <w:szCs w:val="18"/>
              </w:rPr>
              <w:t xml:space="preserve">Long-term portion of              </w:t>
            </w:r>
            <w:r w:rsidR="009E5D97">
              <w:rPr>
                <w:rFonts w:ascii="Arial" w:hAnsi="Arial" w:cs="Arial"/>
                <w:sz w:val="18"/>
                <w:szCs w:val="18"/>
              </w:rPr>
              <w:t>i</w:t>
            </w:r>
            <w:r w:rsidRPr="00ED620C">
              <w:rPr>
                <w:rFonts w:ascii="Arial" w:hAnsi="Arial" w:cs="Arial"/>
                <w:sz w:val="18"/>
                <w:szCs w:val="18"/>
              </w:rPr>
              <w:t xml:space="preserve">nstallment account receivables                                                  </w:t>
            </w:r>
          </w:p>
        </w:tc>
        <w:tc>
          <w:tcPr>
            <w:tcW w:w="2436" w:type="dxa"/>
            <w:gridSpan w:val="2"/>
            <w:vAlign w:val="bottom"/>
          </w:tcPr>
          <w:p w14:paraId="2DDF59FC" w14:textId="2A996E02" w:rsidR="00427CCA" w:rsidRPr="00ED620C" w:rsidRDefault="00832FBD" w:rsidP="009E5D97">
            <w:pPr>
              <w:pStyle w:val="BodyTextIndent"/>
              <w:pBdr>
                <w:bottom w:val="single" w:sz="4" w:space="1" w:color="auto"/>
              </w:pBdr>
              <w:spacing w:before="0" w:after="0" w:line="340" w:lineRule="exact"/>
              <w:ind w:left="-15"/>
              <w:jc w:val="center"/>
              <w:rPr>
                <w:rFonts w:ascii="Arial" w:hAnsi="Arial" w:cs="Arial"/>
                <w:sz w:val="18"/>
                <w:szCs w:val="18"/>
              </w:rPr>
            </w:pPr>
            <w:r w:rsidRPr="00ED620C">
              <w:rPr>
                <w:rFonts w:ascii="Arial" w:hAnsi="Arial" w:cs="Arial"/>
                <w:sz w:val="18"/>
                <w:szCs w:val="18"/>
              </w:rPr>
              <w:t>Total</w:t>
            </w:r>
          </w:p>
        </w:tc>
      </w:tr>
      <w:tr w:rsidR="00B12279" w:rsidRPr="00ED620C" w14:paraId="54844022" w14:textId="77777777" w:rsidTr="00ED620C">
        <w:trPr>
          <w:trHeight w:val="20"/>
        </w:trPr>
        <w:tc>
          <w:tcPr>
            <w:tcW w:w="2070" w:type="dxa"/>
            <w:vAlign w:val="bottom"/>
          </w:tcPr>
          <w:p w14:paraId="4D7D2D0E" w14:textId="77777777" w:rsidR="00B12279" w:rsidRPr="00ED620C" w:rsidRDefault="00B12279" w:rsidP="00B12279">
            <w:pPr>
              <w:pStyle w:val="BodyTextIndent"/>
              <w:spacing w:before="0" w:after="0" w:line="340" w:lineRule="exact"/>
              <w:ind w:left="0"/>
              <w:jc w:val="center"/>
              <w:rPr>
                <w:rFonts w:ascii="Arial" w:hAnsi="Arial" w:cs="Arial"/>
                <w:sz w:val="18"/>
                <w:szCs w:val="18"/>
              </w:rPr>
            </w:pPr>
          </w:p>
        </w:tc>
        <w:tc>
          <w:tcPr>
            <w:tcW w:w="1218" w:type="dxa"/>
            <w:vAlign w:val="bottom"/>
          </w:tcPr>
          <w:p w14:paraId="563642EF" w14:textId="3EFEF834" w:rsidR="00B12279" w:rsidRPr="00B12279" w:rsidRDefault="00B12279" w:rsidP="00B12279">
            <w:pPr>
              <w:pStyle w:val="BodyTextIndent"/>
              <w:pBdr>
                <w:bottom w:val="single" w:sz="4" w:space="1" w:color="auto"/>
              </w:pBdr>
              <w:spacing w:before="0" w:after="0" w:line="340" w:lineRule="exact"/>
              <w:ind w:left="-15"/>
              <w:jc w:val="center"/>
              <w:rPr>
                <w:rFonts w:ascii="Arial" w:hAnsi="Arial" w:cs="Arial"/>
                <w:spacing w:val="-8"/>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2025</w:t>
            </w:r>
          </w:p>
        </w:tc>
        <w:tc>
          <w:tcPr>
            <w:tcW w:w="1218" w:type="dxa"/>
            <w:vAlign w:val="bottom"/>
          </w:tcPr>
          <w:p w14:paraId="7AB2A449" w14:textId="3F3D4D1A" w:rsidR="00B12279" w:rsidRPr="00B12279" w:rsidRDefault="00B12279" w:rsidP="00B12279">
            <w:pPr>
              <w:pStyle w:val="BodyTextIndent"/>
              <w:pBdr>
                <w:bottom w:val="single" w:sz="4" w:space="1" w:color="auto"/>
              </w:pBdr>
              <w:spacing w:before="0" w:after="0" w:line="340" w:lineRule="exact"/>
              <w:ind w:left="-15"/>
              <w:jc w:val="center"/>
              <w:rPr>
                <w:rFonts w:ascii="Arial" w:hAnsi="Arial" w:cs="Arial"/>
                <w:spacing w:val="-8"/>
                <w:sz w:val="18"/>
                <w:szCs w:val="18"/>
              </w:rPr>
            </w:pPr>
            <w:r w:rsidRPr="00B12279">
              <w:rPr>
                <w:rFonts w:ascii="Arial" w:hAnsi="Arial" w:cs="Arial"/>
                <w:spacing w:val="-8"/>
                <w:sz w:val="18"/>
                <w:szCs w:val="18"/>
              </w:rPr>
              <w:t>31 December 2024</w:t>
            </w:r>
          </w:p>
        </w:tc>
        <w:tc>
          <w:tcPr>
            <w:tcW w:w="1218" w:type="dxa"/>
            <w:vAlign w:val="bottom"/>
          </w:tcPr>
          <w:p w14:paraId="32558014" w14:textId="1E42B8E6" w:rsidR="00B12279" w:rsidRPr="00ED620C" w:rsidRDefault="00B12279" w:rsidP="00B12279">
            <w:pPr>
              <w:pStyle w:val="BodyTextIndent"/>
              <w:pBdr>
                <w:bottom w:val="single" w:sz="4" w:space="1" w:color="auto"/>
              </w:pBdr>
              <w:spacing w:before="0" w:after="0" w:line="340" w:lineRule="exact"/>
              <w:ind w:left="-15"/>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2025</w:t>
            </w:r>
          </w:p>
        </w:tc>
        <w:tc>
          <w:tcPr>
            <w:tcW w:w="1218" w:type="dxa"/>
            <w:vAlign w:val="bottom"/>
          </w:tcPr>
          <w:p w14:paraId="151F46FA" w14:textId="497F280D" w:rsidR="00B12279" w:rsidRPr="00ED620C" w:rsidRDefault="00B12279" w:rsidP="00B12279">
            <w:pPr>
              <w:pStyle w:val="BodyTextIndent"/>
              <w:pBdr>
                <w:bottom w:val="single" w:sz="4" w:space="1" w:color="auto"/>
              </w:pBdr>
              <w:spacing w:before="0" w:after="0" w:line="340" w:lineRule="exact"/>
              <w:ind w:left="-15"/>
              <w:jc w:val="center"/>
              <w:rPr>
                <w:rFonts w:ascii="Arial" w:hAnsi="Arial" w:cs="Arial"/>
                <w:sz w:val="18"/>
                <w:szCs w:val="18"/>
              </w:rPr>
            </w:pPr>
            <w:r w:rsidRPr="00B12279">
              <w:rPr>
                <w:rFonts w:ascii="Arial" w:hAnsi="Arial" w:cs="Arial"/>
                <w:spacing w:val="-8"/>
                <w:sz w:val="18"/>
                <w:szCs w:val="18"/>
              </w:rPr>
              <w:t>31 December 2024</w:t>
            </w:r>
          </w:p>
        </w:tc>
        <w:tc>
          <w:tcPr>
            <w:tcW w:w="1218" w:type="dxa"/>
            <w:vAlign w:val="bottom"/>
          </w:tcPr>
          <w:p w14:paraId="6BF291C6" w14:textId="08C2A75F" w:rsidR="00B12279" w:rsidRPr="00ED620C" w:rsidRDefault="00B12279" w:rsidP="00B12279">
            <w:pPr>
              <w:pStyle w:val="BodyTextIndent"/>
              <w:pBdr>
                <w:bottom w:val="single" w:sz="4" w:space="1" w:color="auto"/>
              </w:pBdr>
              <w:spacing w:before="0" w:after="0" w:line="340" w:lineRule="exact"/>
              <w:ind w:left="-15"/>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2025</w:t>
            </w:r>
          </w:p>
        </w:tc>
        <w:tc>
          <w:tcPr>
            <w:tcW w:w="1218" w:type="dxa"/>
            <w:vAlign w:val="bottom"/>
          </w:tcPr>
          <w:p w14:paraId="53CF5888" w14:textId="2045883A" w:rsidR="00B12279" w:rsidRPr="00ED620C" w:rsidRDefault="00B12279" w:rsidP="00B12279">
            <w:pPr>
              <w:pStyle w:val="BodyTextIndent"/>
              <w:pBdr>
                <w:bottom w:val="single" w:sz="4" w:space="1" w:color="auto"/>
              </w:pBdr>
              <w:spacing w:before="0" w:after="0" w:line="340" w:lineRule="exact"/>
              <w:ind w:left="-15"/>
              <w:jc w:val="center"/>
              <w:rPr>
                <w:rFonts w:ascii="Arial" w:hAnsi="Arial" w:cs="Arial"/>
                <w:strike/>
                <w:color w:val="000000"/>
                <w:sz w:val="18"/>
                <w:szCs w:val="18"/>
              </w:rPr>
            </w:pPr>
            <w:r w:rsidRPr="00B12279">
              <w:rPr>
                <w:rFonts w:ascii="Arial" w:hAnsi="Arial" w:cs="Arial"/>
                <w:spacing w:val="-8"/>
                <w:sz w:val="18"/>
                <w:szCs w:val="18"/>
              </w:rPr>
              <w:t>31 December 2024</w:t>
            </w:r>
          </w:p>
        </w:tc>
      </w:tr>
      <w:tr w:rsidR="00290AEE" w:rsidRPr="00ED620C" w14:paraId="3923CF2E" w14:textId="77777777" w:rsidTr="00290AEE">
        <w:trPr>
          <w:trHeight w:val="20"/>
        </w:trPr>
        <w:tc>
          <w:tcPr>
            <w:tcW w:w="2070" w:type="dxa"/>
            <w:vAlign w:val="bottom"/>
          </w:tcPr>
          <w:p w14:paraId="709D3350" w14:textId="5FD967DA" w:rsidR="00290AEE" w:rsidRPr="00ED620C" w:rsidRDefault="00290AEE" w:rsidP="00290AEE">
            <w:pPr>
              <w:pStyle w:val="BodyTextIndent"/>
              <w:spacing w:before="0" w:after="0" w:line="340" w:lineRule="exact"/>
              <w:ind w:left="162" w:hanging="162"/>
              <w:jc w:val="left"/>
              <w:rPr>
                <w:rFonts w:ascii="Arial" w:hAnsi="Arial" w:cs="Arial"/>
                <w:sz w:val="18"/>
                <w:szCs w:val="18"/>
                <w:cs/>
              </w:rPr>
            </w:pPr>
            <w:r w:rsidRPr="00ED620C">
              <w:rPr>
                <w:rFonts w:ascii="Arial" w:hAnsi="Arial" w:cs="Arial"/>
                <w:sz w:val="18"/>
                <w:szCs w:val="18"/>
              </w:rPr>
              <w:t xml:space="preserve">Installment account receivables                                                  </w:t>
            </w:r>
          </w:p>
        </w:tc>
        <w:tc>
          <w:tcPr>
            <w:tcW w:w="1218" w:type="dxa"/>
            <w:vAlign w:val="bottom"/>
          </w:tcPr>
          <w:p w14:paraId="59C67188" w14:textId="55B0A571"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135,996</w:t>
            </w:r>
          </w:p>
        </w:tc>
        <w:tc>
          <w:tcPr>
            <w:tcW w:w="1218" w:type="dxa"/>
            <w:vAlign w:val="bottom"/>
          </w:tcPr>
          <w:p w14:paraId="2CFE56C8" w14:textId="2E278682"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63,203</w:t>
            </w:r>
          </w:p>
        </w:tc>
        <w:tc>
          <w:tcPr>
            <w:tcW w:w="1218" w:type="dxa"/>
            <w:vAlign w:val="bottom"/>
          </w:tcPr>
          <w:p w14:paraId="34541178" w14:textId="3D5FFDAC"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17,175</w:t>
            </w:r>
          </w:p>
        </w:tc>
        <w:tc>
          <w:tcPr>
            <w:tcW w:w="1218" w:type="dxa"/>
            <w:vAlign w:val="bottom"/>
          </w:tcPr>
          <w:p w14:paraId="182F0821" w14:textId="035BBA19"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3,544</w:t>
            </w:r>
          </w:p>
        </w:tc>
        <w:tc>
          <w:tcPr>
            <w:tcW w:w="1218" w:type="dxa"/>
            <w:vAlign w:val="bottom"/>
          </w:tcPr>
          <w:p w14:paraId="5F57A42A" w14:textId="70FF0455"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153,171</w:t>
            </w:r>
          </w:p>
        </w:tc>
        <w:tc>
          <w:tcPr>
            <w:tcW w:w="1218" w:type="dxa"/>
            <w:vAlign w:val="bottom"/>
          </w:tcPr>
          <w:p w14:paraId="4041D8B8" w14:textId="77777777"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66,747</w:t>
            </w:r>
          </w:p>
        </w:tc>
      </w:tr>
      <w:tr w:rsidR="00290AEE" w:rsidRPr="00ED620C" w14:paraId="08429E83" w14:textId="77777777" w:rsidTr="00290AEE">
        <w:trPr>
          <w:trHeight w:val="20"/>
        </w:trPr>
        <w:tc>
          <w:tcPr>
            <w:tcW w:w="2070" w:type="dxa"/>
            <w:vAlign w:val="bottom"/>
          </w:tcPr>
          <w:p w14:paraId="2DCFE45D" w14:textId="4686BD74" w:rsidR="00290AEE" w:rsidRPr="00ED620C" w:rsidRDefault="00290AEE" w:rsidP="00290AEE">
            <w:pPr>
              <w:pStyle w:val="BodyTextIndent"/>
              <w:spacing w:before="0" w:after="0" w:line="340" w:lineRule="exact"/>
              <w:ind w:left="611" w:right="-108" w:hanging="611"/>
              <w:jc w:val="left"/>
              <w:rPr>
                <w:rFonts w:ascii="Arial" w:hAnsi="Arial" w:cs="Arial"/>
                <w:sz w:val="18"/>
                <w:szCs w:val="18"/>
                <w:cs/>
              </w:rPr>
            </w:pPr>
            <w:r w:rsidRPr="009E5D97">
              <w:rPr>
                <w:rFonts w:ascii="Arial" w:hAnsi="Arial" w:cs="Arial"/>
                <w:color w:val="000000"/>
                <w:spacing w:val="-4"/>
                <w:sz w:val="18"/>
                <w:szCs w:val="18"/>
              </w:rPr>
              <w:t>Less: Unearned financial</w:t>
            </w:r>
            <w:r w:rsidRPr="00ED620C">
              <w:rPr>
                <w:rFonts w:ascii="Arial" w:hAnsi="Arial" w:cs="Arial"/>
                <w:color w:val="000000"/>
                <w:sz w:val="18"/>
                <w:szCs w:val="18"/>
              </w:rPr>
              <w:t xml:space="preserve"> incomes</w:t>
            </w:r>
          </w:p>
        </w:tc>
        <w:tc>
          <w:tcPr>
            <w:tcW w:w="1218" w:type="dxa"/>
            <w:vAlign w:val="bottom"/>
          </w:tcPr>
          <w:p w14:paraId="1B7896A9" w14:textId="02561403"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(33,071)</w:t>
            </w:r>
          </w:p>
        </w:tc>
        <w:tc>
          <w:tcPr>
            <w:tcW w:w="1218" w:type="dxa"/>
            <w:vAlign w:val="bottom"/>
          </w:tcPr>
          <w:p w14:paraId="7C3880D2" w14:textId="32B2F9A9"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(12,768)</w:t>
            </w:r>
          </w:p>
        </w:tc>
        <w:tc>
          <w:tcPr>
            <w:tcW w:w="1218" w:type="dxa"/>
            <w:vAlign w:val="bottom"/>
          </w:tcPr>
          <w:p w14:paraId="1EB2F7AB" w14:textId="17208B3C"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(6,159)</w:t>
            </w:r>
          </w:p>
        </w:tc>
        <w:tc>
          <w:tcPr>
            <w:tcW w:w="1218" w:type="dxa"/>
            <w:vAlign w:val="bottom"/>
          </w:tcPr>
          <w:p w14:paraId="52D42CDE" w14:textId="0E8D3D8E"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(1,240)</w:t>
            </w:r>
          </w:p>
        </w:tc>
        <w:tc>
          <w:tcPr>
            <w:tcW w:w="1218" w:type="dxa"/>
            <w:vAlign w:val="bottom"/>
          </w:tcPr>
          <w:p w14:paraId="30CA2102" w14:textId="5B7F1885"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(39,230)</w:t>
            </w:r>
          </w:p>
        </w:tc>
        <w:tc>
          <w:tcPr>
            <w:tcW w:w="1218" w:type="dxa"/>
            <w:vAlign w:val="bottom"/>
          </w:tcPr>
          <w:p w14:paraId="556113D4" w14:textId="77777777"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(14,008)</w:t>
            </w:r>
          </w:p>
        </w:tc>
      </w:tr>
      <w:tr w:rsidR="00290AEE" w:rsidRPr="00ED620C" w14:paraId="2F249474" w14:textId="77777777" w:rsidTr="00290AEE">
        <w:trPr>
          <w:trHeight w:val="20"/>
        </w:trPr>
        <w:tc>
          <w:tcPr>
            <w:tcW w:w="2070" w:type="dxa"/>
            <w:vAlign w:val="bottom"/>
          </w:tcPr>
          <w:p w14:paraId="7EC7A9AE" w14:textId="46AABD75" w:rsidR="00290AEE" w:rsidRPr="00ED620C" w:rsidRDefault="00290AEE" w:rsidP="00290AEE">
            <w:pPr>
              <w:pStyle w:val="BodyTextIndent"/>
              <w:spacing w:before="0" w:after="0" w:line="340" w:lineRule="exact"/>
              <w:ind w:left="162" w:hanging="162"/>
              <w:jc w:val="left"/>
              <w:rPr>
                <w:rFonts w:ascii="Arial" w:hAnsi="Arial" w:cs="Arial"/>
                <w:sz w:val="18"/>
                <w:szCs w:val="18"/>
                <w:cs/>
              </w:rPr>
            </w:pPr>
            <w:r w:rsidRPr="00ED620C">
              <w:rPr>
                <w:rFonts w:ascii="Arial" w:hAnsi="Arial" w:cs="Arial"/>
                <w:sz w:val="18"/>
                <w:szCs w:val="18"/>
              </w:rPr>
              <w:t>Total</w:t>
            </w:r>
          </w:p>
        </w:tc>
        <w:tc>
          <w:tcPr>
            <w:tcW w:w="1218" w:type="dxa"/>
            <w:vAlign w:val="bottom"/>
          </w:tcPr>
          <w:p w14:paraId="4CC56ADA" w14:textId="35DC9F67"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102,925</w:t>
            </w:r>
          </w:p>
        </w:tc>
        <w:tc>
          <w:tcPr>
            <w:tcW w:w="1218" w:type="dxa"/>
            <w:vAlign w:val="bottom"/>
          </w:tcPr>
          <w:p w14:paraId="4CA103BD" w14:textId="711D30AF"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50,435</w:t>
            </w:r>
          </w:p>
        </w:tc>
        <w:tc>
          <w:tcPr>
            <w:tcW w:w="1218" w:type="dxa"/>
            <w:vAlign w:val="bottom"/>
          </w:tcPr>
          <w:p w14:paraId="58193BA1" w14:textId="07E1A117"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11,016</w:t>
            </w:r>
          </w:p>
        </w:tc>
        <w:tc>
          <w:tcPr>
            <w:tcW w:w="1218" w:type="dxa"/>
            <w:vAlign w:val="bottom"/>
          </w:tcPr>
          <w:p w14:paraId="5B1184C0" w14:textId="36EEA9AD"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2,304</w:t>
            </w:r>
          </w:p>
        </w:tc>
        <w:tc>
          <w:tcPr>
            <w:tcW w:w="1218" w:type="dxa"/>
            <w:vAlign w:val="bottom"/>
          </w:tcPr>
          <w:p w14:paraId="4A1E9DDB" w14:textId="7CF01701"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113,941</w:t>
            </w:r>
          </w:p>
        </w:tc>
        <w:tc>
          <w:tcPr>
            <w:tcW w:w="1218" w:type="dxa"/>
            <w:vAlign w:val="bottom"/>
          </w:tcPr>
          <w:p w14:paraId="139AA7D0" w14:textId="77777777" w:rsidR="00290AEE" w:rsidRPr="00ED620C" w:rsidRDefault="00290AEE" w:rsidP="00290AEE">
            <w:pPr>
              <w:pStyle w:val="BodyTextIndent"/>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52,739</w:t>
            </w:r>
          </w:p>
        </w:tc>
      </w:tr>
      <w:tr w:rsidR="00290AEE" w:rsidRPr="00ED620C" w14:paraId="5668CAAF" w14:textId="77777777" w:rsidTr="00290AEE">
        <w:trPr>
          <w:trHeight w:val="20"/>
        </w:trPr>
        <w:tc>
          <w:tcPr>
            <w:tcW w:w="2070" w:type="dxa"/>
            <w:vAlign w:val="bottom"/>
          </w:tcPr>
          <w:p w14:paraId="6ADE99BC" w14:textId="77777777" w:rsidR="00290AEE" w:rsidRPr="00ED620C" w:rsidRDefault="00290AEE" w:rsidP="00290AEE">
            <w:pPr>
              <w:pStyle w:val="BodyTextIndent"/>
              <w:spacing w:before="0" w:after="0" w:line="340" w:lineRule="exact"/>
              <w:ind w:left="162" w:right="-108" w:hanging="162"/>
              <w:jc w:val="left"/>
              <w:rPr>
                <w:rFonts w:ascii="Arial" w:hAnsi="Arial" w:cs="Arial"/>
                <w:sz w:val="18"/>
                <w:szCs w:val="18"/>
              </w:rPr>
            </w:pPr>
            <w:r w:rsidRPr="00ED620C">
              <w:rPr>
                <w:rFonts w:ascii="Arial" w:hAnsi="Arial" w:cs="Arial"/>
                <w:sz w:val="18"/>
                <w:szCs w:val="18"/>
              </w:rPr>
              <w:t xml:space="preserve">Less: Allowance for </w:t>
            </w:r>
          </w:p>
          <w:p w14:paraId="29600154" w14:textId="78BCC132" w:rsidR="00290AEE" w:rsidRPr="00ED620C" w:rsidRDefault="00290AEE" w:rsidP="00290AEE">
            <w:pPr>
              <w:pStyle w:val="BodyTextIndent"/>
              <w:spacing w:before="0" w:after="0" w:line="340" w:lineRule="exact"/>
              <w:ind w:left="611" w:right="-108" w:hanging="611"/>
              <w:jc w:val="left"/>
              <w:rPr>
                <w:rFonts w:ascii="Arial" w:hAnsi="Arial" w:cs="Arial"/>
                <w:sz w:val="18"/>
                <w:szCs w:val="18"/>
              </w:rPr>
            </w:pPr>
            <w:r w:rsidRPr="00ED620C">
              <w:rPr>
                <w:rFonts w:ascii="Arial" w:hAnsi="Arial" w:cs="Arial"/>
                <w:sz w:val="18"/>
                <w:szCs w:val="18"/>
              </w:rPr>
              <w:tab/>
              <w:t xml:space="preserve">expected </w:t>
            </w:r>
            <w:r w:rsidRPr="009E5D97">
              <w:rPr>
                <w:rFonts w:ascii="Arial" w:hAnsi="Arial" w:cs="Arial"/>
                <w:color w:val="000000"/>
                <w:sz w:val="18"/>
                <w:szCs w:val="18"/>
              </w:rPr>
              <w:t>credit</w:t>
            </w:r>
            <w:r w:rsidRPr="00ED620C">
              <w:rPr>
                <w:rFonts w:ascii="Arial" w:hAnsi="Arial" w:cs="Arial"/>
                <w:sz w:val="18"/>
                <w:szCs w:val="18"/>
              </w:rPr>
              <w:t xml:space="preserve"> losses                                                  </w:t>
            </w:r>
          </w:p>
        </w:tc>
        <w:tc>
          <w:tcPr>
            <w:tcW w:w="1218" w:type="dxa"/>
            <w:vAlign w:val="bottom"/>
          </w:tcPr>
          <w:p w14:paraId="631FCF87" w14:textId="21AF744E"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(29,988)</w:t>
            </w:r>
          </w:p>
        </w:tc>
        <w:tc>
          <w:tcPr>
            <w:tcW w:w="1218" w:type="dxa"/>
            <w:vAlign w:val="bottom"/>
          </w:tcPr>
          <w:p w14:paraId="566949FB" w14:textId="1CCEDDD1"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(12,139)</w:t>
            </w:r>
          </w:p>
        </w:tc>
        <w:tc>
          <w:tcPr>
            <w:tcW w:w="1218" w:type="dxa"/>
            <w:vAlign w:val="bottom"/>
          </w:tcPr>
          <w:p w14:paraId="2047F728" w14:textId="47206B53"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(717)</w:t>
            </w:r>
          </w:p>
        </w:tc>
        <w:tc>
          <w:tcPr>
            <w:tcW w:w="1218" w:type="dxa"/>
            <w:vAlign w:val="bottom"/>
          </w:tcPr>
          <w:p w14:paraId="03E16C43" w14:textId="5018D08A"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(6)</w:t>
            </w:r>
          </w:p>
        </w:tc>
        <w:tc>
          <w:tcPr>
            <w:tcW w:w="1218" w:type="dxa"/>
            <w:vAlign w:val="bottom"/>
          </w:tcPr>
          <w:p w14:paraId="7A02F8B0" w14:textId="630529E1"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(30,705)</w:t>
            </w:r>
          </w:p>
        </w:tc>
        <w:tc>
          <w:tcPr>
            <w:tcW w:w="1218" w:type="dxa"/>
            <w:vAlign w:val="bottom"/>
          </w:tcPr>
          <w:p w14:paraId="5F0B7A89" w14:textId="77777777" w:rsidR="00290AEE" w:rsidRPr="00ED620C" w:rsidRDefault="00290AEE" w:rsidP="00290AEE">
            <w:pPr>
              <w:pStyle w:val="BodyTextIndent"/>
              <w:pBdr>
                <w:bottom w:val="sing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(12,145)</w:t>
            </w:r>
          </w:p>
        </w:tc>
      </w:tr>
      <w:tr w:rsidR="00290AEE" w:rsidRPr="00ED620C" w14:paraId="426FD344" w14:textId="77777777" w:rsidTr="00290AEE">
        <w:trPr>
          <w:trHeight w:val="20"/>
        </w:trPr>
        <w:tc>
          <w:tcPr>
            <w:tcW w:w="2070" w:type="dxa"/>
            <w:vAlign w:val="bottom"/>
          </w:tcPr>
          <w:p w14:paraId="0D349184" w14:textId="004A0DF6" w:rsidR="00290AEE" w:rsidRPr="00ED620C" w:rsidRDefault="00290AEE" w:rsidP="00290AEE">
            <w:pPr>
              <w:pStyle w:val="BodyTextIndent"/>
              <w:spacing w:before="0" w:after="0" w:line="340" w:lineRule="exact"/>
              <w:ind w:left="162" w:right="-108" w:hanging="162"/>
              <w:jc w:val="left"/>
              <w:rPr>
                <w:rFonts w:ascii="Arial" w:hAnsi="Arial" w:cs="Arial"/>
                <w:sz w:val="18"/>
                <w:szCs w:val="18"/>
              </w:rPr>
            </w:pPr>
            <w:r w:rsidRPr="00ED620C">
              <w:rPr>
                <w:rFonts w:ascii="Arial" w:hAnsi="Arial" w:cs="Arial"/>
                <w:sz w:val="18"/>
                <w:szCs w:val="18"/>
              </w:rPr>
              <w:t xml:space="preserve">Installment account receivables - net                                       </w:t>
            </w:r>
          </w:p>
        </w:tc>
        <w:tc>
          <w:tcPr>
            <w:tcW w:w="1218" w:type="dxa"/>
            <w:vAlign w:val="bottom"/>
          </w:tcPr>
          <w:p w14:paraId="34BF24AF" w14:textId="58247E38"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72,937</w:t>
            </w:r>
          </w:p>
        </w:tc>
        <w:tc>
          <w:tcPr>
            <w:tcW w:w="1218" w:type="dxa"/>
            <w:vAlign w:val="bottom"/>
          </w:tcPr>
          <w:p w14:paraId="23EF1C1A" w14:textId="427B1BED"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38,296</w:t>
            </w:r>
          </w:p>
        </w:tc>
        <w:tc>
          <w:tcPr>
            <w:tcW w:w="1218" w:type="dxa"/>
            <w:vAlign w:val="bottom"/>
          </w:tcPr>
          <w:p w14:paraId="2715D2B6" w14:textId="07EB212D"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10,</w:t>
            </w:r>
            <w:r w:rsidRPr="00290AEE">
              <w:rPr>
                <w:rFonts w:ascii="Arial" w:hAnsi="Arial" w:cs="Arial"/>
                <w:sz w:val="18"/>
                <w:szCs w:val="18"/>
              </w:rPr>
              <w:t>299</w:t>
            </w:r>
          </w:p>
        </w:tc>
        <w:tc>
          <w:tcPr>
            <w:tcW w:w="1218" w:type="dxa"/>
            <w:vAlign w:val="bottom"/>
          </w:tcPr>
          <w:p w14:paraId="0B414B9D" w14:textId="4389147A"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hint="cs"/>
                <w:sz w:val="18"/>
                <w:szCs w:val="18"/>
              </w:rPr>
              <w:t>2,298</w:t>
            </w:r>
          </w:p>
        </w:tc>
        <w:tc>
          <w:tcPr>
            <w:tcW w:w="1218" w:type="dxa"/>
            <w:vAlign w:val="bottom"/>
          </w:tcPr>
          <w:p w14:paraId="62FE820D" w14:textId="7CE36C73"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290AEE">
              <w:rPr>
                <w:rFonts w:ascii="Arial" w:hAnsi="Arial" w:cs="Arial"/>
                <w:sz w:val="18"/>
                <w:szCs w:val="18"/>
              </w:rPr>
              <w:t>83,236</w:t>
            </w:r>
          </w:p>
        </w:tc>
        <w:tc>
          <w:tcPr>
            <w:tcW w:w="1218" w:type="dxa"/>
            <w:vAlign w:val="bottom"/>
          </w:tcPr>
          <w:p w14:paraId="58D01984" w14:textId="77777777" w:rsidR="00290AEE" w:rsidRPr="00ED620C" w:rsidRDefault="00290AEE" w:rsidP="00290AEE">
            <w:pPr>
              <w:pStyle w:val="BodyTextIndent"/>
              <w:pBdr>
                <w:bottom w:val="double" w:sz="4" w:space="1" w:color="auto"/>
              </w:pBdr>
              <w:tabs>
                <w:tab w:val="decimal" w:pos="882"/>
              </w:tabs>
              <w:spacing w:before="0" w:after="0" w:line="340" w:lineRule="exact"/>
              <w:ind w:left="-15"/>
              <w:jc w:val="left"/>
              <w:rPr>
                <w:rFonts w:ascii="Arial" w:hAnsi="Arial" w:cs="Arial"/>
                <w:sz w:val="18"/>
                <w:szCs w:val="18"/>
              </w:rPr>
            </w:pPr>
            <w:r w:rsidRPr="00ED620C">
              <w:rPr>
                <w:rFonts w:ascii="Arial" w:hAnsi="Arial" w:cs="Arial"/>
                <w:sz w:val="18"/>
                <w:szCs w:val="18"/>
              </w:rPr>
              <w:t>40,594</w:t>
            </w:r>
          </w:p>
        </w:tc>
      </w:tr>
    </w:tbl>
    <w:p w14:paraId="6E67293D" w14:textId="20D1529B" w:rsidR="00480ABB" w:rsidRPr="00D54D9F" w:rsidRDefault="00480ABB" w:rsidP="00ED620C">
      <w:pPr>
        <w:overflowPunct/>
        <w:autoSpaceDE/>
        <w:autoSpaceDN/>
        <w:adjustRightInd/>
        <w:spacing w:before="240" w:after="120" w:line="380" w:lineRule="exact"/>
        <w:ind w:left="547"/>
        <w:textAlignment w:val="auto"/>
        <w:rPr>
          <w:rFonts w:ascii="Arial" w:eastAsia="Arial Unicode MS" w:hAnsi="Arial" w:cs="Arial"/>
          <w:color w:val="000000"/>
          <w:sz w:val="22"/>
          <w:szCs w:val="22"/>
        </w:rPr>
      </w:pPr>
      <w:r w:rsidRPr="00D54D9F">
        <w:rPr>
          <w:rFonts w:ascii="Arial" w:hAnsi="Arial" w:cs="Arial"/>
          <w:color w:val="000000"/>
          <w:sz w:val="22"/>
          <w:szCs w:val="22"/>
        </w:rPr>
        <w:t xml:space="preserve">As at </w:t>
      </w:r>
      <w:r w:rsidR="00E15760">
        <w:rPr>
          <w:rFonts w:ascii="Arial" w:hAnsi="Arial" w:cs="Arial"/>
          <w:color w:val="000000"/>
          <w:sz w:val="22"/>
          <w:szCs w:val="22"/>
        </w:rPr>
        <w:t xml:space="preserve">30 </w:t>
      </w:r>
      <w:r w:rsidR="00B12279" w:rsidRPr="00B12279">
        <w:rPr>
          <w:rFonts w:ascii="Arial" w:hAnsi="Arial" w:cs="Arial"/>
          <w:color w:val="000000"/>
          <w:sz w:val="22"/>
          <w:szCs w:val="22"/>
        </w:rPr>
        <w:t xml:space="preserve">September </w:t>
      </w:r>
      <w:r w:rsidR="00B54510" w:rsidRPr="00D54D9F">
        <w:rPr>
          <w:rFonts w:ascii="Arial" w:hAnsi="Arial" w:cstheme="minorBidi"/>
          <w:color w:val="000000"/>
          <w:sz w:val="22"/>
          <w:szCs w:val="22"/>
        </w:rPr>
        <w:t>2025</w:t>
      </w:r>
      <w:r w:rsidRPr="00D54D9F">
        <w:rPr>
          <w:rFonts w:ascii="Arial" w:hAnsi="Arial" w:cs="Arial"/>
          <w:color w:val="000000"/>
          <w:sz w:val="22"/>
          <w:szCs w:val="22"/>
        </w:rPr>
        <w:t xml:space="preserve"> and 31 December </w:t>
      </w:r>
      <w:r w:rsidR="00B54510" w:rsidRPr="00D54D9F">
        <w:rPr>
          <w:rFonts w:ascii="Arial" w:hAnsi="Arial" w:cstheme="minorBidi"/>
          <w:color w:val="000000"/>
          <w:sz w:val="22"/>
          <w:szCs w:val="22"/>
        </w:rPr>
        <w:t>2024</w:t>
      </w:r>
      <w:r w:rsidRPr="00D54D9F">
        <w:rPr>
          <w:rFonts w:ascii="Arial" w:hAnsi="Arial" w:cs="Arial"/>
          <w:color w:val="000000"/>
          <w:sz w:val="22"/>
          <w:szCs w:val="22"/>
        </w:rPr>
        <w:t xml:space="preserve">, the </w:t>
      </w:r>
      <w:r w:rsidR="00E034D8" w:rsidRPr="00D54D9F">
        <w:rPr>
          <w:rFonts w:ascii="Arial" w:hAnsi="Arial" w:cs="Arial"/>
          <w:color w:val="000000"/>
          <w:sz w:val="22"/>
          <w:szCs w:val="22"/>
        </w:rPr>
        <w:t>i</w:t>
      </w:r>
      <w:r w:rsidRPr="00D54D9F">
        <w:rPr>
          <w:rFonts w:ascii="Arial" w:hAnsi="Arial" w:cs="Arial"/>
          <w:color w:val="000000"/>
          <w:sz w:val="22"/>
          <w:szCs w:val="22"/>
        </w:rPr>
        <w:t xml:space="preserve">nstallment </w:t>
      </w:r>
      <w:r w:rsidR="00BF55CD" w:rsidRPr="00D54D9F">
        <w:rPr>
          <w:rFonts w:ascii="Arial" w:hAnsi="Arial" w:cs="Arial"/>
          <w:color w:val="000000"/>
          <w:sz w:val="22"/>
          <w:szCs w:val="22"/>
        </w:rPr>
        <w:t xml:space="preserve">account </w:t>
      </w:r>
      <w:r w:rsidRPr="00D54D9F">
        <w:rPr>
          <w:rFonts w:ascii="Arial" w:hAnsi="Arial" w:cs="Arial"/>
          <w:color w:val="000000"/>
          <w:sz w:val="22"/>
          <w:szCs w:val="22"/>
        </w:rPr>
        <w:t>receivables classified by their aging counted from due dates were as follows:</w:t>
      </w:r>
    </w:p>
    <w:tbl>
      <w:tblPr>
        <w:tblW w:w="9090" w:type="dxa"/>
        <w:tblInd w:w="450" w:type="dxa"/>
        <w:tblLayout w:type="fixed"/>
        <w:tblLook w:val="0000" w:firstRow="0" w:lastRow="0" w:firstColumn="0" w:lastColumn="0" w:noHBand="0" w:noVBand="0"/>
      </w:tblPr>
      <w:tblGrid>
        <w:gridCol w:w="6030"/>
        <w:gridCol w:w="1530"/>
        <w:gridCol w:w="1530"/>
      </w:tblGrid>
      <w:tr w:rsidR="00480ABB" w:rsidRPr="00ED620C" w14:paraId="688B680E" w14:textId="77777777" w:rsidTr="00117356">
        <w:tc>
          <w:tcPr>
            <w:tcW w:w="6030" w:type="dxa"/>
            <w:vAlign w:val="bottom"/>
          </w:tcPr>
          <w:p w14:paraId="06A60D30" w14:textId="77777777" w:rsidR="00480ABB" w:rsidRPr="00ED620C" w:rsidRDefault="00480ABB" w:rsidP="00ED620C">
            <w:pPr>
              <w:spacing w:line="360" w:lineRule="exact"/>
              <w:jc w:val="center"/>
              <w:rPr>
                <w:rFonts w:ascii="Arial" w:hAnsi="Arial" w:cs="Arial"/>
                <w:sz w:val="18"/>
                <w:szCs w:val="18"/>
                <w:u w:val="single"/>
              </w:rPr>
            </w:pPr>
          </w:p>
        </w:tc>
        <w:tc>
          <w:tcPr>
            <w:tcW w:w="3060" w:type="dxa"/>
            <w:gridSpan w:val="2"/>
            <w:vAlign w:val="bottom"/>
          </w:tcPr>
          <w:p w14:paraId="2B54A003" w14:textId="77777777" w:rsidR="00480ABB" w:rsidRPr="00ED620C" w:rsidRDefault="00480ABB" w:rsidP="00ED620C">
            <w:pPr>
              <w:spacing w:line="360" w:lineRule="exact"/>
              <w:jc w:val="right"/>
              <w:rPr>
                <w:rFonts w:ascii="Arial" w:hAnsi="Arial" w:cs="Arial"/>
                <w:sz w:val="18"/>
                <w:szCs w:val="18"/>
                <w:cs/>
              </w:rPr>
            </w:pPr>
            <w:r w:rsidRPr="00ED620C">
              <w:rPr>
                <w:rFonts w:ascii="Arial" w:hAnsi="Arial" w:cs="Arial"/>
                <w:color w:val="000000"/>
                <w:sz w:val="18"/>
                <w:szCs w:val="18"/>
              </w:rPr>
              <w:t>(Unit: Thousand Baht)</w:t>
            </w:r>
          </w:p>
        </w:tc>
      </w:tr>
      <w:tr w:rsidR="00480ABB" w:rsidRPr="00ED620C" w14:paraId="67C9EF11" w14:textId="77777777" w:rsidTr="00117356">
        <w:tc>
          <w:tcPr>
            <w:tcW w:w="6030" w:type="dxa"/>
            <w:vAlign w:val="bottom"/>
          </w:tcPr>
          <w:p w14:paraId="4723E08A" w14:textId="77777777" w:rsidR="00480ABB" w:rsidRPr="00ED620C" w:rsidRDefault="00480ABB" w:rsidP="00ED620C">
            <w:pPr>
              <w:spacing w:line="360" w:lineRule="exact"/>
              <w:rPr>
                <w:rFonts w:ascii="Arial" w:hAnsi="Arial" w:cs="Arial"/>
                <w:sz w:val="18"/>
                <w:szCs w:val="18"/>
                <w:u w:val="single"/>
              </w:rPr>
            </w:pPr>
          </w:p>
        </w:tc>
        <w:tc>
          <w:tcPr>
            <w:tcW w:w="3060" w:type="dxa"/>
            <w:gridSpan w:val="2"/>
            <w:vAlign w:val="bottom"/>
          </w:tcPr>
          <w:p w14:paraId="4669E6D9" w14:textId="77777777" w:rsidR="00480ABB" w:rsidRPr="00ED620C" w:rsidRDefault="008A5117" w:rsidP="00ED620C">
            <w:pPr>
              <w:pBdr>
                <w:bottom w:val="single" w:sz="4" w:space="1" w:color="auto"/>
              </w:pBdr>
              <w:spacing w:line="360" w:lineRule="exact"/>
              <w:jc w:val="center"/>
              <w:rPr>
                <w:rFonts w:ascii="Arial" w:hAnsi="Arial" w:cs="Arial"/>
                <w:sz w:val="18"/>
                <w:szCs w:val="18"/>
                <w:cs/>
              </w:rPr>
            </w:pPr>
            <w:r w:rsidRPr="00ED620C">
              <w:rPr>
                <w:rFonts w:ascii="Arial" w:hAnsi="Arial" w:cs="Arial"/>
                <w:color w:val="000000"/>
                <w:sz w:val="18"/>
                <w:szCs w:val="18"/>
              </w:rPr>
              <w:t>Consolidated</w:t>
            </w:r>
            <w:r w:rsidR="00480ABB" w:rsidRPr="00ED620C">
              <w:rPr>
                <w:rFonts w:ascii="Arial" w:hAnsi="Arial" w:cs="Arial"/>
                <w:sz w:val="18"/>
                <w:szCs w:val="18"/>
              </w:rPr>
              <w:t xml:space="preserve"> financial statements</w:t>
            </w:r>
          </w:p>
        </w:tc>
      </w:tr>
      <w:tr w:rsidR="00B54510" w:rsidRPr="00ED620C" w14:paraId="7A02A6ED" w14:textId="77777777" w:rsidTr="00117356">
        <w:tc>
          <w:tcPr>
            <w:tcW w:w="6030" w:type="dxa"/>
            <w:vAlign w:val="bottom"/>
          </w:tcPr>
          <w:p w14:paraId="48E55004" w14:textId="77777777" w:rsidR="00B54510" w:rsidRPr="00ED620C" w:rsidRDefault="00B54510" w:rsidP="00ED620C">
            <w:pPr>
              <w:spacing w:line="360" w:lineRule="exact"/>
              <w:jc w:val="center"/>
              <w:rPr>
                <w:rFonts w:ascii="Arial" w:hAnsi="Arial" w:cs="Arial"/>
                <w:sz w:val="18"/>
                <w:szCs w:val="18"/>
                <w:u w:val="single"/>
              </w:rPr>
            </w:pPr>
          </w:p>
        </w:tc>
        <w:tc>
          <w:tcPr>
            <w:tcW w:w="1530" w:type="dxa"/>
            <w:vAlign w:val="bottom"/>
          </w:tcPr>
          <w:p w14:paraId="203B986D" w14:textId="1691731F" w:rsidR="00B54510" w:rsidRPr="00ED620C" w:rsidRDefault="00E15760" w:rsidP="00ED620C">
            <w:pPr>
              <w:pBdr>
                <w:bottom w:val="single" w:sz="4" w:space="1" w:color="auto"/>
              </w:pBdr>
              <w:spacing w:line="360" w:lineRule="exact"/>
              <w:jc w:val="center"/>
              <w:rPr>
                <w:rFonts w:ascii="Arial" w:hAnsi="Arial" w:cs="Arial"/>
                <w:sz w:val="18"/>
                <w:szCs w:val="18"/>
              </w:rPr>
            </w:pPr>
            <w:r w:rsidRPr="00E15760">
              <w:rPr>
                <w:rFonts w:ascii="Arial" w:hAnsi="Arial" w:cs="Arial"/>
                <w:sz w:val="18"/>
                <w:szCs w:val="18"/>
              </w:rPr>
              <w:t xml:space="preserve">30 </w:t>
            </w:r>
            <w:r w:rsidR="00B12279" w:rsidRPr="00B12279">
              <w:rPr>
                <w:rFonts w:ascii="Arial" w:hAnsi="Arial" w:cs="Arial"/>
                <w:sz w:val="18"/>
                <w:szCs w:val="18"/>
              </w:rPr>
              <w:t xml:space="preserve">September </w:t>
            </w:r>
            <w:r w:rsidRPr="00E15760">
              <w:rPr>
                <w:rFonts w:ascii="Arial" w:hAnsi="Arial" w:cs="Arial"/>
                <w:sz w:val="18"/>
                <w:szCs w:val="18"/>
              </w:rPr>
              <w:t>2025</w:t>
            </w:r>
          </w:p>
        </w:tc>
        <w:tc>
          <w:tcPr>
            <w:tcW w:w="1530" w:type="dxa"/>
            <w:vAlign w:val="bottom"/>
          </w:tcPr>
          <w:p w14:paraId="29534173" w14:textId="5238B66E" w:rsidR="00B54510" w:rsidRPr="00ED620C" w:rsidRDefault="00B54510" w:rsidP="00ED620C">
            <w:pPr>
              <w:pBdr>
                <w:bottom w:val="single" w:sz="4" w:space="1" w:color="auto"/>
              </w:pBdr>
              <w:spacing w:line="360" w:lineRule="exact"/>
              <w:jc w:val="center"/>
              <w:rPr>
                <w:rFonts w:ascii="Arial" w:hAnsi="Arial" w:cs="Arial"/>
                <w:sz w:val="18"/>
                <w:szCs w:val="18"/>
              </w:rPr>
            </w:pPr>
            <w:r w:rsidRPr="00E15760">
              <w:rPr>
                <w:rFonts w:ascii="Arial" w:hAnsi="Arial" w:cs="Arial"/>
                <w:sz w:val="18"/>
                <w:szCs w:val="18"/>
              </w:rPr>
              <w:t>31 December 2024</w:t>
            </w:r>
          </w:p>
        </w:tc>
      </w:tr>
      <w:tr w:rsidR="00B54510" w:rsidRPr="00ED620C" w14:paraId="17AF49E9" w14:textId="77777777" w:rsidTr="00117356">
        <w:trPr>
          <w:trHeight w:val="87"/>
        </w:trPr>
        <w:tc>
          <w:tcPr>
            <w:tcW w:w="6030" w:type="dxa"/>
            <w:vAlign w:val="center"/>
          </w:tcPr>
          <w:p w14:paraId="52CABD3F" w14:textId="77777777" w:rsidR="00B54510" w:rsidRPr="00ED620C" w:rsidRDefault="00B54510" w:rsidP="00ED620C">
            <w:pPr>
              <w:pStyle w:val="Heading2"/>
              <w:spacing w:line="360" w:lineRule="exact"/>
              <w:jc w:val="left"/>
              <w:rPr>
                <w:rFonts w:ascii="Arial" w:hAnsi="Arial" w:cs="Arial"/>
                <w:sz w:val="18"/>
                <w:szCs w:val="18"/>
                <w:u w:val="single"/>
              </w:rPr>
            </w:pPr>
            <w:r w:rsidRPr="00ED620C">
              <w:rPr>
                <w:rFonts w:ascii="Arial" w:hAnsi="Arial" w:cs="Arial"/>
                <w:color w:val="000000"/>
                <w:sz w:val="18"/>
                <w:szCs w:val="18"/>
                <w:u w:val="single"/>
              </w:rPr>
              <w:t>Aging counted from due dates</w:t>
            </w:r>
          </w:p>
        </w:tc>
        <w:tc>
          <w:tcPr>
            <w:tcW w:w="1530" w:type="dxa"/>
            <w:vAlign w:val="bottom"/>
          </w:tcPr>
          <w:p w14:paraId="46CAEA23" w14:textId="77777777" w:rsidR="00B54510" w:rsidRPr="00ED620C" w:rsidRDefault="00B54510" w:rsidP="00ED620C">
            <w:pPr>
              <w:tabs>
                <w:tab w:val="decimal" w:pos="1062"/>
              </w:tabs>
              <w:spacing w:line="360" w:lineRule="exact"/>
              <w:ind w:right="-43"/>
              <w:rPr>
                <w:rFonts w:ascii="Arial" w:hAnsi="Arial" w:cs="Arial"/>
                <w:sz w:val="18"/>
                <w:szCs w:val="18"/>
              </w:rPr>
            </w:pPr>
          </w:p>
        </w:tc>
        <w:tc>
          <w:tcPr>
            <w:tcW w:w="1530" w:type="dxa"/>
            <w:vAlign w:val="bottom"/>
          </w:tcPr>
          <w:p w14:paraId="718508CB" w14:textId="77777777" w:rsidR="00B54510" w:rsidRPr="00ED620C" w:rsidRDefault="00B54510" w:rsidP="00ED620C">
            <w:pPr>
              <w:tabs>
                <w:tab w:val="decimal" w:pos="1062"/>
              </w:tabs>
              <w:spacing w:line="360" w:lineRule="exact"/>
              <w:ind w:right="-43"/>
              <w:rPr>
                <w:rFonts w:ascii="Arial" w:hAnsi="Arial" w:cs="Arial"/>
                <w:sz w:val="18"/>
                <w:szCs w:val="18"/>
              </w:rPr>
            </w:pPr>
          </w:p>
        </w:tc>
      </w:tr>
      <w:tr w:rsidR="00290AEE" w:rsidRPr="00ED620C" w14:paraId="4C3A31D7" w14:textId="77777777" w:rsidTr="00117356">
        <w:trPr>
          <w:trHeight w:val="87"/>
        </w:trPr>
        <w:tc>
          <w:tcPr>
            <w:tcW w:w="6030" w:type="dxa"/>
            <w:vAlign w:val="center"/>
          </w:tcPr>
          <w:p w14:paraId="3AB3345B" w14:textId="77777777" w:rsidR="00290AEE" w:rsidRPr="00ED620C" w:rsidRDefault="00290AEE" w:rsidP="00290AEE">
            <w:pPr>
              <w:pStyle w:val="Heading2"/>
              <w:spacing w:line="360" w:lineRule="exact"/>
              <w:jc w:val="left"/>
              <w:rPr>
                <w:rFonts w:ascii="Arial" w:hAnsi="Arial" w:cs="Arial"/>
                <w:sz w:val="18"/>
                <w:szCs w:val="18"/>
              </w:rPr>
            </w:pPr>
            <w:r w:rsidRPr="00ED620C">
              <w:rPr>
                <w:rFonts w:ascii="Arial" w:hAnsi="Arial" w:cs="Arial"/>
                <w:color w:val="000000"/>
                <w:sz w:val="18"/>
                <w:szCs w:val="18"/>
              </w:rPr>
              <w:t>Not yet due</w:t>
            </w:r>
          </w:p>
        </w:tc>
        <w:tc>
          <w:tcPr>
            <w:tcW w:w="1530" w:type="dxa"/>
            <w:vAlign w:val="bottom"/>
          </w:tcPr>
          <w:p w14:paraId="07EC5031" w14:textId="64F4A177" w:rsidR="00290AEE" w:rsidRPr="00ED620C" w:rsidRDefault="00290AEE" w:rsidP="00290AEE">
            <w:pPr>
              <w:tabs>
                <w:tab w:val="decimal" w:pos="1242"/>
              </w:tabs>
              <w:spacing w:line="360" w:lineRule="exact"/>
              <w:ind w:right="-43"/>
              <w:rPr>
                <w:rFonts w:ascii="Arial" w:hAnsi="Arial" w:cs="Arial"/>
                <w:sz w:val="18"/>
                <w:szCs w:val="18"/>
                <w:cs/>
              </w:rPr>
            </w:pPr>
            <w:r w:rsidRPr="00290AEE">
              <w:rPr>
                <w:rFonts w:ascii="Arial" w:hAnsi="Arial" w:cs="Arial" w:hint="cs"/>
                <w:sz w:val="18"/>
                <w:szCs w:val="18"/>
              </w:rPr>
              <w:t>76,625</w:t>
            </w:r>
          </w:p>
        </w:tc>
        <w:tc>
          <w:tcPr>
            <w:tcW w:w="1530" w:type="dxa"/>
            <w:vAlign w:val="bottom"/>
          </w:tcPr>
          <w:p w14:paraId="0FCD2612" w14:textId="4B1A8111"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33,593</w:t>
            </w:r>
          </w:p>
        </w:tc>
      </w:tr>
      <w:tr w:rsidR="00290AEE" w:rsidRPr="00ED620C" w14:paraId="690DFC43" w14:textId="77777777" w:rsidTr="00117356">
        <w:trPr>
          <w:trHeight w:val="87"/>
        </w:trPr>
        <w:tc>
          <w:tcPr>
            <w:tcW w:w="6030" w:type="dxa"/>
            <w:vAlign w:val="center"/>
          </w:tcPr>
          <w:p w14:paraId="6F96F2DF" w14:textId="77777777" w:rsidR="00290AEE" w:rsidRPr="00ED620C" w:rsidRDefault="00290AEE" w:rsidP="00290AEE">
            <w:pPr>
              <w:tabs>
                <w:tab w:val="left" w:pos="2160"/>
              </w:tabs>
              <w:spacing w:line="360" w:lineRule="exact"/>
              <w:rPr>
                <w:rFonts w:ascii="Arial" w:hAnsi="Arial" w:cs="Arial"/>
                <w:sz w:val="18"/>
                <w:szCs w:val="18"/>
              </w:rPr>
            </w:pPr>
            <w:r w:rsidRPr="00ED620C">
              <w:rPr>
                <w:rFonts w:ascii="Arial" w:hAnsi="Arial" w:cs="Arial"/>
                <w:color w:val="000000"/>
                <w:sz w:val="18"/>
                <w:szCs w:val="18"/>
              </w:rPr>
              <w:t>Overdue</w:t>
            </w:r>
          </w:p>
        </w:tc>
        <w:tc>
          <w:tcPr>
            <w:tcW w:w="1530" w:type="dxa"/>
            <w:vAlign w:val="bottom"/>
          </w:tcPr>
          <w:p w14:paraId="0CF05930" w14:textId="77777777" w:rsidR="00290AEE" w:rsidRPr="00ED620C" w:rsidRDefault="00290AEE" w:rsidP="00290AEE">
            <w:pPr>
              <w:tabs>
                <w:tab w:val="decimal" w:pos="1242"/>
              </w:tabs>
              <w:spacing w:line="360" w:lineRule="exact"/>
              <w:ind w:right="-43"/>
              <w:rPr>
                <w:rFonts w:ascii="Arial" w:hAnsi="Arial" w:cs="Arial"/>
                <w:sz w:val="18"/>
                <w:szCs w:val="18"/>
              </w:rPr>
            </w:pPr>
          </w:p>
        </w:tc>
        <w:tc>
          <w:tcPr>
            <w:tcW w:w="1530" w:type="dxa"/>
            <w:vAlign w:val="bottom"/>
          </w:tcPr>
          <w:p w14:paraId="7B9A49CB" w14:textId="77777777" w:rsidR="00290AEE" w:rsidRPr="00ED620C" w:rsidRDefault="00290AEE" w:rsidP="00290AEE">
            <w:pPr>
              <w:tabs>
                <w:tab w:val="decimal" w:pos="1242"/>
              </w:tabs>
              <w:spacing w:line="360" w:lineRule="exact"/>
              <w:ind w:right="-43"/>
              <w:rPr>
                <w:rFonts w:ascii="Arial" w:hAnsi="Arial" w:cs="Arial"/>
                <w:sz w:val="18"/>
                <w:szCs w:val="18"/>
              </w:rPr>
            </w:pPr>
          </w:p>
        </w:tc>
      </w:tr>
      <w:tr w:rsidR="00290AEE" w:rsidRPr="00ED620C" w14:paraId="4FFF7335" w14:textId="77777777" w:rsidTr="00117356">
        <w:trPr>
          <w:trHeight w:val="87"/>
        </w:trPr>
        <w:tc>
          <w:tcPr>
            <w:tcW w:w="6030" w:type="dxa"/>
            <w:vAlign w:val="center"/>
          </w:tcPr>
          <w:p w14:paraId="58937892" w14:textId="77777777" w:rsidR="00290AEE" w:rsidRPr="00ED620C" w:rsidRDefault="00290AEE" w:rsidP="00290AEE">
            <w:pPr>
              <w:tabs>
                <w:tab w:val="left" w:pos="2160"/>
              </w:tabs>
              <w:spacing w:line="360" w:lineRule="exact"/>
              <w:ind w:left="165"/>
              <w:rPr>
                <w:rFonts w:ascii="Arial" w:hAnsi="Arial" w:cs="Arial"/>
                <w:sz w:val="18"/>
                <w:szCs w:val="18"/>
                <w:cs/>
              </w:rPr>
            </w:pPr>
            <w:r w:rsidRPr="00ED620C">
              <w:rPr>
                <w:rFonts w:ascii="Arial" w:hAnsi="Arial" w:cs="Arial"/>
                <w:color w:val="000000"/>
                <w:sz w:val="18"/>
                <w:szCs w:val="18"/>
              </w:rPr>
              <w:t>Up to 1 month</w:t>
            </w:r>
          </w:p>
        </w:tc>
        <w:tc>
          <w:tcPr>
            <w:tcW w:w="1530" w:type="dxa"/>
            <w:vAlign w:val="bottom"/>
          </w:tcPr>
          <w:p w14:paraId="2C8557E6" w14:textId="17E34BB1" w:rsidR="00290AEE" w:rsidRPr="00ED620C" w:rsidRDefault="00290AEE" w:rsidP="00290AEE">
            <w:pPr>
              <w:tabs>
                <w:tab w:val="decimal" w:pos="1242"/>
              </w:tabs>
              <w:spacing w:line="360" w:lineRule="exact"/>
              <w:ind w:right="-43"/>
              <w:rPr>
                <w:rFonts w:ascii="Arial" w:hAnsi="Arial" w:cs="Arial"/>
                <w:sz w:val="18"/>
                <w:szCs w:val="18"/>
              </w:rPr>
            </w:pPr>
            <w:r w:rsidRPr="00290AEE">
              <w:rPr>
                <w:rFonts w:ascii="Arial" w:hAnsi="Arial" w:cs="Arial" w:hint="cs"/>
                <w:sz w:val="18"/>
                <w:szCs w:val="18"/>
              </w:rPr>
              <w:t>6,148</w:t>
            </w:r>
          </w:p>
        </w:tc>
        <w:tc>
          <w:tcPr>
            <w:tcW w:w="1530" w:type="dxa"/>
            <w:vAlign w:val="bottom"/>
          </w:tcPr>
          <w:p w14:paraId="1289EAC0" w14:textId="52D63501"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3,352</w:t>
            </w:r>
          </w:p>
        </w:tc>
      </w:tr>
      <w:tr w:rsidR="00290AEE" w:rsidRPr="00ED620C" w14:paraId="69823A91" w14:textId="77777777" w:rsidTr="00117356">
        <w:trPr>
          <w:trHeight w:val="87"/>
        </w:trPr>
        <w:tc>
          <w:tcPr>
            <w:tcW w:w="6030" w:type="dxa"/>
            <w:vAlign w:val="center"/>
          </w:tcPr>
          <w:p w14:paraId="15F39F95" w14:textId="77777777" w:rsidR="00290AEE" w:rsidRPr="00ED620C" w:rsidRDefault="00290AEE" w:rsidP="00290AEE">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1 - 3 months</w:t>
            </w:r>
          </w:p>
        </w:tc>
        <w:tc>
          <w:tcPr>
            <w:tcW w:w="1530" w:type="dxa"/>
            <w:vAlign w:val="bottom"/>
          </w:tcPr>
          <w:p w14:paraId="3E3DDD1D" w14:textId="05DB89A4" w:rsidR="00290AEE" w:rsidRPr="00ED620C" w:rsidRDefault="00290AEE" w:rsidP="00290AEE">
            <w:pPr>
              <w:tabs>
                <w:tab w:val="decimal" w:pos="1242"/>
              </w:tabs>
              <w:spacing w:line="360" w:lineRule="exact"/>
              <w:ind w:right="-43"/>
              <w:rPr>
                <w:rFonts w:ascii="Arial" w:hAnsi="Arial" w:cs="Arial"/>
                <w:sz w:val="18"/>
                <w:szCs w:val="18"/>
              </w:rPr>
            </w:pPr>
            <w:r w:rsidRPr="00290AEE">
              <w:rPr>
                <w:rFonts w:ascii="Arial" w:hAnsi="Arial" w:cs="Arial" w:hint="cs"/>
                <w:sz w:val="18"/>
                <w:szCs w:val="18"/>
              </w:rPr>
              <w:t>3,783</w:t>
            </w:r>
          </w:p>
        </w:tc>
        <w:tc>
          <w:tcPr>
            <w:tcW w:w="1530" w:type="dxa"/>
            <w:vAlign w:val="bottom"/>
          </w:tcPr>
          <w:p w14:paraId="66586E09" w14:textId="7EBC3A4E"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1,615</w:t>
            </w:r>
          </w:p>
        </w:tc>
      </w:tr>
      <w:tr w:rsidR="00290AEE" w:rsidRPr="00ED620C" w14:paraId="7C062788" w14:textId="77777777" w:rsidTr="00117356">
        <w:trPr>
          <w:trHeight w:val="87"/>
        </w:trPr>
        <w:tc>
          <w:tcPr>
            <w:tcW w:w="6030" w:type="dxa"/>
            <w:vAlign w:val="center"/>
          </w:tcPr>
          <w:p w14:paraId="440DAAB6" w14:textId="77777777" w:rsidR="00290AEE" w:rsidRPr="00ED620C" w:rsidRDefault="00290AEE" w:rsidP="00290AEE">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3 - 6 months</w:t>
            </w:r>
          </w:p>
        </w:tc>
        <w:tc>
          <w:tcPr>
            <w:tcW w:w="1530" w:type="dxa"/>
            <w:vAlign w:val="bottom"/>
          </w:tcPr>
          <w:p w14:paraId="5B5AE062" w14:textId="523BFEDE" w:rsidR="00290AEE" w:rsidRPr="00ED620C" w:rsidRDefault="00290AEE" w:rsidP="00290AEE">
            <w:pPr>
              <w:tabs>
                <w:tab w:val="decimal" w:pos="1242"/>
              </w:tabs>
              <w:spacing w:line="360" w:lineRule="exact"/>
              <w:ind w:right="-43"/>
              <w:rPr>
                <w:rFonts w:ascii="Arial" w:hAnsi="Arial" w:cs="Arial"/>
                <w:sz w:val="18"/>
                <w:szCs w:val="18"/>
              </w:rPr>
            </w:pPr>
            <w:r w:rsidRPr="00290AEE">
              <w:rPr>
                <w:rFonts w:ascii="Arial" w:hAnsi="Arial" w:cs="Arial" w:hint="cs"/>
                <w:sz w:val="18"/>
                <w:szCs w:val="18"/>
              </w:rPr>
              <w:t>5,818</w:t>
            </w:r>
          </w:p>
        </w:tc>
        <w:tc>
          <w:tcPr>
            <w:tcW w:w="1530" w:type="dxa"/>
            <w:vAlign w:val="bottom"/>
          </w:tcPr>
          <w:p w14:paraId="485EE864" w14:textId="1615C577"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4,157</w:t>
            </w:r>
          </w:p>
        </w:tc>
      </w:tr>
      <w:tr w:rsidR="00290AEE" w:rsidRPr="00ED620C" w14:paraId="6525CFF7" w14:textId="77777777" w:rsidTr="00117356">
        <w:trPr>
          <w:trHeight w:val="87"/>
        </w:trPr>
        <w:tc>
          <w:tcPr>
            <w:tcW w:w="6030" w:type="dxa"/>
            <w:vAlign w:val="center"/>
          </w:tcPr>
          <w:p w14:paraId="13277921" w14:textId="77777777" w:rsidR="00290AEE" w:rsidRPr="00ED620C" w:rsidRDefault="00290AEE" w:rsidP="00290AEE">
            <w:pPr>
              <w:tabs>
                <w:tab w:val="left" w:pos="2160"/>
              </w:tabs>
              <w:spacing w:line="360" w:lineRule="exact"/>
              <w:ind w:left="165"/>
              <w:rPr>
                <w:rFonts w:ascii="Arial" w:hAnsi="Arial" w:cs="Arial"/>
                <w:color w:val="000000"/>
                <w:sz w:val="18"/>
                <w:szCs w:val="18"/>
              </w:rPr>
            </w:pPr>
            <w:r w:rsidRPr="00ED620C">
              <w:rPr>
                <w:rFonts w:ascii="Arial" w:hAnsi="Arial" w:cs="Arial"/>
                <w:color w:val="000000"/>
                <w:sz w:val="18"/>
                <w:szCs w:val="18"/>
              </w:rPr>
              <w:t>6 - 12 months</w:t>
            </w:r>
          </w:p>
        </w:tc>
        <w:tc>
          <w:tcPr>
            <w:tcW w:w="1530" w:type="dxa"/>
            <w:vAlign w:val="bottom"/>
          </w:tcPr>
          <w:p w14:paraId="6C5EB00A" w14:textId="62AD5D84" w:rsidR="00290AEE" w:rsidRPr="00ED620C" w:rsidRDefault="00290AEE" w:rsidP="00290AEE">
            <w:pPr>
              <w:tabs>
                <w:tab w:val="decimal" w:pos="1242"/>
              </w:tabs>
              <w:spacing w:line="360" w:lineRule="exact"/>
              <w:ind w:right="-43"/>
              <w:rPr>
                <w:rFonts w:ascii="Arial" w:hAnsi="Arial" w:cs="Arial"/>
                <w:sz w:val="18"/>
                <w:szCs w:val="18"/>
              </w:rPr>
            </w:pPr>
            <w:r w:rsidRPr="00290AEE">
              <w:rPr>
                <w:rFonts w:ascii="Arial" w:hAnsi="Arial" w:cs="Arial" w:hint="cs"/>
                <w:sz w:val="18"/>
                <w:szCs w:val="18"/>
              </w:rPr>
              <w:t>10,145</w:t>
            </w:r>
          </w:p>
        </w:tc>
        <w:tc>
          <w:tcPr>
            <w:tcW w:w="1530" w:type="dxa"/>
            <w:vAlign w:val="bottom"/>
          </w:tcPr>
          <w:p w14:paraId="079473A9" w14:textId="5C4514E9"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5,676</w:t>
            </w:r>
          </w:p>
        </w:tc>
      </w:tr>
      <w:tr w:rsidR="00290AEE" w:rsidRPr="00ED620C" w14:paraId="370088F6" w14:textId="77777777" w:rsidTr="00117356">
        <w:trPr>
          <w:trHeight w:val="87"/>
        </w:trPr>
        <w:tc>
          <w:tcPr>
            <w:tcW w:w="6030" w:type="dxa"/>
            <w:vAlign w:val="bottom"/>
          </w:tcPr>
          <w:p w14:paraId="76A8320F" w14:textId="77777777" w:rsidR="00290AEE" w:rsidRPr="00ED620C" w:rsidRDefault="00290AEE" w:rsidP="00290AEE">
            <w:pPr>
              <w:tabs>
                <w:tab w:val="left" w:pos="2160"/>
              </w:tabs>
              <w:spacing w:line="360" w:lineRule="exact"/>
              <w:ind w:left="165"/>
              <w:rPr>
                <w:rFonts w:ascii="Arial" w:hAnsi="Arial" w:cs="Arial"/>
                <w:sz w:val="18"/>
                <w:szCs w:val="18"/>
              </w:rPr>
            </w:pPr>
            <w:r w:rsidRPr="00ED620C">
              <w:rPr>
                <w:rFonts w:ascii="Arial" w:hAnsi="Arial" w:cs="Arial"/>
                <w:sz w:val="18"/>
                <w:szCs w:val="18"/>
              </w:rPr>
              <w:t>Over</w:t>
            </w:r>
            <w:r w:rsidRPr="00ED620C">
              <w:rPr>
                <w:rFonts w:ascii="Arial" w:hAnsi="Arial" w:cs="Arial"/>
                <w:sz w:val="18"/>
                <w:szCs w:val="18"/>
                <w:cs/>
              </w:rPr>
              <w:t xml:space="preserve"> </w:t>
            </w:r>
            <w:r w:rsidRPr="00ED620C">
              <w:rPr>
                <w:rFonts w:ascii="Arial" w:hAnsi="Arial" w:cs="Arial"/>
                <w:color w:val="000000"/>
                <w:sz w:val="18"/>
                <w:szCs w:val="18"/>
              </w:rPr>
              <w:t>12</w:t>
            </w:r>
            <w:r w:rsidRPr="00ED620C">
              <w:rPr>
                <w:rFonts w:ascii="Arial" w:hAnsi="Arial" w:cs="Arial"/>
                <w:sz w:val="18"/>
                <w:szCs w:val="18"/>
                <w:cs/>
              </w:rPr>
              <w:t xml:space="preserve"> </w:t>
            </w:r>
            <w:r w:rsidRPr="00ED620C">
              <w:rPr>
                <w:rFonts w:ascii="Arial" w:hAnsi="Arial" w:cs="Arial"/>
                <w:sz w:val="18"/>
                <w:szCs w:val="18"/>
              </w:rPr>
              <w:t>months</w:t>
            </w:r>
          </w:p>
        </w:tc>
        <w:tc>
          <w:tcPr>
            <w:tcW w:w="1530" w:type="dxa"/>
            <w:vAlign w:val="bottom"/>
          </w:tcPr>
          <w:p w14:paraId="2D9568E7" w14:textId="2FE98D1C" w:rsidR="00290AEE" w:rsidRPr="00ED620C" w:rsidRDefault="00290AEE" w:rsidP="00290AEE">
            <w:pPr>
              <w:pBdr>
                <w:bottom w:val="single" w:sz="4" w:space="1" w:color="auto"/>
              </w:pBdr>
              <w:tabs>
                <w:tab w:val="decimal" w:pos="1242"/>
              </w:tabs>
              <w:spacing w:line="360" w:lineRule="exact"/>
              <w:ind w:right="-43"/>
              <w:rPr>
                <w:rFonts w:ascii="Arial" w:hAnsi="Arial" w:cs="Arial"/>
                <w:sz w:val="18"/>
                <w:szCs w:val="18"/>
              </w:rPr>
            </w:pPr>
            <w:r w:rsidRPr="00290AEE">
              <w:rPr>
                <w:rFonts w:ascii="Arial" w:hAnsi="Arial" w:cs="Arial" w:hint="cs"/>
                <w:sz w:val="18"/>
                <w:szCs w:val="18"/>
              </w:rPr>
              <w:t>11,42</w:t>
            </w:r>
            <w:r w:rsidRPr="00290AEE">
              <w:rPr>
                <w:rFonts w:ascii="Arial" w:hAnsi="Arial" w:cs="Arial"/>
                <w:sz w:val="18"/>
                <w:szCs w:val="18"/>
              </w:rPr>
              <w:t>2</w:t>
            </w:r>
          </w:p>
        </w:tc>
        <w:tc>
          <w:tcPr>
            <w:tcW w:w="1530" w:type="dxa"/>
            <w:vAlign w:val="bottom"/>
          </w:tcPr>
          <w:p w14:paraId="57E63EB5" w14:textId="61400EB3" w:rsidR="00290AEE" w:rsidRPr="00ED620C" w:rsidRDefault="00290AEE" w:rsidP="00290AEE">
            <w:pPr>
              <w:pBdr>
                <w:bottom w:val="single" w:sz="4"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4,346</w:t>
            </w:r>
          </w:p>
        </w:tc>
      </w:tr>
      <w:tr w:rsidR="00290AEE" w:rsidRPr="00ED620C" w14:paraId="769BCAEA" w14:textId="77777777" w:rsidTr="00117356">
        <w:trPr>
          <w:trHeight w:val="87"/>
        </w:trPr>
        <w:tc>
          <w:tcPr>
            <w:tcW w:w="6030" w:type="dxa"/>
            <w:vAlign w:val="center"/>
          </w:tcPr>
          <w:p w14:paraId="2A930BBA" w14:textId="77777777" w:rsidR="00290AEE" w:rsidRPr="00ED620C" w:rsidRDefault="00290AEE" w:rsidP="00290AEE">
            <w:pPr>
              <w:tabs>
                <w:tab w:val="left" w:pos="2160"/>
              </w:tabs>
              <w:spacing w:line="360" w:lineRule="exact"/>
              <w:rPr>
                <w:rFonts w:ascii="Arial" w:hAnsi="Arial" w:cs="Arial"/>
                <w:sz w:val="18"/>
                <w:szCs w:val="18"/>
              </w:rPr>
            </w:pPr>
            <w:r w:rsidRPr="00ED620C">
              <w:rPr>
                <w:rFonts w:ascii="Arial" w:hAnsi="Arial" w:cs="Arial"/>
                <w:color w:val="000000"/>
                <w:sz w:val="18"/>
                <w:szCs w:val="18"/>
              </w:rPr>
              <w:t>Total</w:t>
            </w:r>
          </w:p>
        </w:tc>
        <w:tc>
          <w:tcPr>
            <w:tcW w:w="1530" w:type="dxa"/>
            <w:vAlign w:val="bottom"/>
          </w:tcPr>
          <w:p w14:paraId="6635A78C" w14:textId="2DD74430" w:rsidR="00290AEE" w:rsidRPr="00ED620C" w:rsidRDefault="00290AEE" w:rsidP="00290AEE">
            <w:pPr>
              <w:tabs>
                <w:tab w:val="decimal" w:pos="1242"/>
              </w:tabs>
              <w:spacing w:line="360" w:lineRule="exact"/>
              <w:ind w:right="-43"/>
              <w:rPr>
                <w:rFonts w:ascii="Arial" w:hAnsi="Arial" w:cs="Arial"/>
                <w:sz w:val="18"/>
                <w:szCs w:val="18"/>
              </w:rPr>
            </w:pPr>
            <w:r w:rsidRPr="00290AEE">
              <w:rPr>
                <w:rFonts w:ascii="Arial" w:hAnsi="Arial" w:cs="Arial" w:hint="cs"/>
                <w:sz w:val="18"/>
                <w:szCs w:val="18"/>
              </w:rPr>
              <w:t>113,941</w:t>
            </w:r>
          </w:p>
        </w:tc>
        <w:tc>
          <w:tcPr>
            <w:tcW w:w="1530" w:type="dxa"/>
            <w:vAlign w:val="bottom"/>
          </w:tcPr>
          <w:p w14:paraId="3369A2EA" w14:textId="7180E3FB" w:rsidR="00290AEE" w:rsidRPr="00ED620C" w:rsidRDefault="00290AEE" w:rsidP="00290AEE">
            <w:pPr>
              <w:tabs>
                <w:tab w:val="decimal" w:pos="1242"/>
              </w:tabs>
              <w:spacing w:line="360" w:lineRule="exact"/>
              <w:ind w:right="-43"/>
              <w:rPr>
                <w:rFonts w:ascii="Arial" w:hAnsi="Arial" w:cs="Arial"/>
                <w:sz w:val="18"/>
                <w:szCs w:val="18"/>
              </w:rPr>
            </w:pPr>
            <w:r w:rsidRPr="00ED620C">
              <w:rPr>
                <w:rFonts w:ascii="Arial" w:hAnsi="Arial" w:cs="Arial"/>
                <w:sz w:val="18"/>
                <w:szCs w:val="18"/>
              </w:rPr>
              <w:t>52,739</w:t>
            </w:r>
          </w:p>
        </w:tc>
      </w:tr>
      <w:tr w:rsidR="00290AEE" w:rsidRPr="00ED620C" w14:paraId="087DE1CA" w14:textId="77777777" w:rsidTr="00117356">
        <w:trPr>
          <w:trHeight w:val="87"/>
        </w:trPr>
        <w:tc>
          <w:tcPr>
            <w:tcW w:w="6030" w:type="dxa"/>
            <w:vAlign w:val="center"/>
          </w:tcPr>
          <w:p w14:paraId="51C46007" w14:textId="77777777" w:rsidR="00290AEE" w:rsidRPr="00ED620C" w:rsidRDefault="00290AEE" w:rsidP="00290AEE">
            <w:pPr>
              <w:tabs>
                <w:tab w:val="left" w:pos="2160"/>
              </w:tabs>
              <w:spacing w:line="360" w:lineRule="exact"/>
              <w:rPr>
                <w:rFonts w:ascii="Arial" w:hAnsi="Arial" w:cs="Arial"/>
                <w:sz w:val="18"/>
                <w:szCs w:val="18"/>
                <w:cs/>
              </w:rPr>
            </w:pPr>
            <w:r w:rsidRPr="00ED620C">
              <w:rPr>
                <w:rFonts w:ascii="Arial" w:hAnsi="Arial" w:cs="Arial"/>
                <w:color w:val="000000"/>
                <w:sz w:val="18"/>
                <w:szCs w:val="18"/>
              </w:rPr>
              <w:t xml:space="preserve">Less: Allowance for expected credit losses                                     </w:t>
            </w:r>
          </w:p>
        </w:tc>
        <w:tc>
          <w:tcPr>
            <w:tcW w:w="1530" w:type="dxa"/>
            <w:vAlign w:val="bottom"/>
          </w:tcPr>
          <w:p w14:paraId="75A4D178" w14:textId="365FB72F" w:rsidR="00290AEE" w:rsidRPr="00ED620C" w:rsidRDefault="00290AEE" w:rsidP="00290AEE">
            <w:pPr>
              <w:pBdr>
                <w:bottom w:val="single" w:sz="4" w:space="1" w:color="auto"/>
              </w:pBdr>
              <w:tabs>
                <w:tab w:val="decimal" w:pos="1242"/>
              </w:tabs>
              <w:spacing w:line="360" w:lineRule="exact"/>
              <w:ind w:right="-43"/>
              <w:rPr>
                <w:rFonts w:ascii="Arial" w:hAnsi="Arial" w:cs="Arial"/>
                <w:sz w:val="18"/>
                <w:szCs w:val="18"/>
              </w:rPr>
            </w:pPr>
            <w:r w:rsidRPr="00290AEE">
              <w:rPr>
                <w:rFonts w:ascii="Arial" w:hAnsi="Arial" w:cs="Arial"/>
                <w:sz w:val="18"/>
                <w:szCs w:val="18"/>
              </w:rPr>
              <w:t>(30,705)</w:t>
            </w:r>
          </w:p>
        </w:tc>
        <w:tc>
          <w:tcPr>
            <w:tcW w:w="1530" w:type="dxa"/>
            <w:vAlign w:val="bottom"/>
          </w:tcPr>
          <w:p w14:paraId="4F04DC22" w14:textId="78B71728" w:rsidR="00290AEE" w:rsidRPr="00ED620C" w:rsidRDefault="00290AEE" w:rsidP="00290AEE">
            <w:pPr>
              <w:pBdr>
                <w:bottom w:val="single" w:sz="4"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(12,145)</w:t>
            </w:r>
          </w:p>
        </w:tc>
      </w:tr>
      <w:tr w:rsidR="00290AEE" w:rsidRPr="00ED620C" w14:paraId="6844CD69" w14:textId="77777777" w:rsidTr="00117356">
        <w:trPr>
          <w:trHeight w:val="87"/>
        </w:trPr>
        <w:tc>
          <w:tcPr>
            <w:tcW w:w="6030" w:type="dxa"/>
            <w:vAlign w:val="center"/>
          </w:tcPr>
          <w:p w14:paraId="604BC943" w14:textId="77777777" w:rsidR="00290AEE" w:rsidRPr="00ED620C" w:rsidRDefault="00290AEE" w:rsidP="00290AEE">
            <w:pPr>
              <w:tabs>
                <w:tab w:val="left" w:pos="2160"/>
              </w:tabs>
              <w:spacing w:line="360" w:lineRule="exact"/>
              <w:rPr>
                <w:rFonts w:ascii="Arial" w:hAnsi="Arial" w:cs="Arial"/>
                <w:sz w:val="18"/>
                <w:szCs w:val="18"/>
                <w:cs/>
              </w:rPr>
            </w:pPr>
            <w:r w:rsidRPr="00ED620C">
              <w:rPr>
                <w:rFonts w:ascii="Arial" w:hAnsi="Arial" w:cs="Arial"/>
                <w:color w:val="000000"/>
                <w:sz w:val="18"/>
                <w:szCs w:val="18"/>
              </w:rPr>
              <w:t>Installment account receivables - net</w:t>
            </w:r>
          </w:p>
        </w:tc>
        <w:tc>
          <w:tcPr>
            <w:tcW w:w="1530" w:type="dxa"/>
            <w:vAlign w:val="bottom"/>
          </w:tcPr>
          <w:p w14:paraId="56750919" w14:textId="1103666F" w:rsidR="00290AEE" w:rsidRPr="00ED620C" w:rsidRDefault="00290AEE" w:rsidP="00290AEE">
            <w:pPr>
              <w:pBdr>
                <w:bottom w:val="double" w:sz="6" w:space="1" w:color="auto"/>
              </w:pBdr>
              <w:tabs>
                <w:tab w:val="decimal" w:pos="1242"/>
              </w:tabs>
              <w:spacing w:line="360" w:lineRule="exact"/>
              <w:ind w:right="-43"/>
              <w:rPr>
                <w:rFonts w:ascii="Arial" w:hAnsi="Arial" w:cs="Arial"/>
                <w:sz w:val="18"/>
                <w:szCs w:val="18"/>
              </w:rPr>
            </w:pPr>
            <w:r w:rsidRPr="00290AEE">
              <w:rPr>
                <w:rFonts w:ascii="Arial" w:hAnsi="Arial" w:cs="Arial"/>
                <w:sz w:val="18"/>
                <w:szCs w:val="18"/>
              </w:rPr>
              <w:t>83,236</w:t>
            </w:r>
          </w:p>
        </w:tc>
        <w:tc>
          <w:tcPr>
            <w:tcW w:w="1530" w:type="dxa"/>
            <w:vAlign w:val="bottom"/>
          </w:tcPr>
          <w:p w14:paraId="62EAE44A" w14:textId="230046DB" w:rsidR="00290AEE" w:rsidRPr="00ED620C" w:rsidRDefault="00290AEE" w:rsidP="00290AEE">
            <w:pPr>
              <w:pBdr>
                <w:bottom w:val="double" w:sz="6" w:space="1" w:color="auto"/>
              </w:pBdr>
              <w:tabs>
                <w:tab w:val="decimal" w:pos="1242"/>
              </w:tabs>
              <w:spacing w:line="360" w:lineRule="exact"/>
              <w:ind w:right="-43"/>
              <w:rPr>
                <w:rFonts w:ascii="Arial" w:hAnsi="Arial" w:cs="Arial"/>
                <w:sz w:val="18"/>
                <w:szCs w:val="18"/>
              </w:rPr>
            </w:pPr>
            <w:r w:rsidRPr="00ED620C">
              <w:rPr>
                <w:rFonts w:ascii="Arial" w:hAnsi="Arial" w:cs="Arial"/>
                <w:sz w:val="18"/>
                <w:szCs w:val="18"/>
              </w:rPr>
              <w:t>40,594</w:t>
            </w:r>
          </w:p>
        </w:tc>
      </w:tr>
    </w:tbl>
    <w:p w14:paraId="32892FE1" w14:textId="6ACF9C78" w:rsidR="009F1BCE" w:rsidRPr="00D54D9F" w:rsidRDefault="009F1BCE" w:rsidP="00A94C95">
      <w:pPr>
        <w:spacing w:before="240" w:after="120" w:line="380" w:lineRule="exact"/>
        <w:ind w:left="547"/>
        <w:jc w:val="thaiDistribute"/>
        <w:rPr>
          <w:rFonts w:ascii="Arial" w:hAnsi="Arial" w:cs="Arial"/>
          <w:color w:val="000000"/>
          <w:sz w:val="22"/>
          <w:szCs w:val="22"/>
        </w:rPr>
      </w:pPr>
      <w:r w:rsidRPr="00D54D9F">
        <w:rPr>
          <w:rFonts w:ascii="Arial" w:hAnsi="Arial" w:cs="Arial"/>
          <w:color w:val="000000"/>
          <w:sz w:val="22"/>
          <w:szCs w:val="22"/>
        </w:rPr>
        <w:t xml:space="preserve">During the </w:t>
      </w:r>
      <w:r w:rsidR="00E27151" w:rsidRPr="00D54D9F">
        <w:rPr>
          <w:rFonts w:ascii="Arial" w:hAnsi="Arial" w:cs="Arial"/>
          <w:color w:val="000000"/>
          <w:sz w:val="22"/>
          <w:szCs w:val="22"/>
        </w:rPr>
        <w:t>period</w:t>
      </w:r>
      <w:r w:rsidRPr="00D54D9F">
        <w:rPr>
          <w:rFonts w:ascii="Arial" w:hAnsi="Arial" w:cs="Arial"/>
          <w:color w:val="000000"/>
          <w:sz w:val="22"/>
          <w:szCs w:val="22"/>
        </w:rPr>
        <w:t>, the Company recorded bad debt written-off and reversed allowance for expected credit losses relating to such receivables amounting to Baht</w:t>
      </w:r>
      <w:r w:rsidR="003D6E8D" w:rsidRPr="00D54D9F">
        <w:rPr>
          <w:rFonts w:ascii="Arial" w:hAnsi="Arial" w:cs="Arial"/>
          <w:color w:val="000000"/>
          <w:sz w:val="22"/>
          <w:szCs w:val="22"/>
        </w:rPr>
        <w:t xml:space="preserve"> </w:t>
      </w:r>
      <w:r w:rsidR="00290AEE">
        <w:rPr>
          <w:rFonts w:ascii="Arial" w:hAnsi="Arial" w:cstheme="minorBidi"/>
          <w:color w:val="000000"/>
          <w:sz w:val="22"/>
          <w:szCs w:val="22"/>
        </w:rPr>
        <w:t>0.02</w:t>
      </w:r>
      <w:r w:rsidR="00232C7C" w:rsidRPr="00D54D9F">
        <w:rPr>
          <w:rFonts w:ascii="Arial" w:hAnsi="Arial" w:cstheme="minorBidi"/>
          <w:color w:val="000000"/>
          <w:sz w:val="22"/>
          <w:szCs w:val="22"/>
        </w:rPr>
        <w:t xml:space="preserve"> </w:t>
      </w:r>
      <w:r w:rsidRPr="00D54D9F">
        <w:rPr>
          <w:rFonts w:ascii="Arial" w:hAnsi="Arial" w:cs="Arial"/>
          <w:color w:val="000000"/>
          <w:sz w:val="22"/>
          <w:szCs w:val="22"/>
        </w:rPr>
        <w:t>million</w:t>
      </w:r>
      <w:r w:rsidR="00A94C95" w:rsidRPr="00D54D9F">
        <w:rPr>
          <w:rFonts w:ascii="Arial" w:hAnsi="Arial" w:cs="Arial"/>
          <w:color w:val="000000"/>
          <w:sz w:val="22"/>
          <w:szCs w:val="22"/>
        </w:rPr>
        <w:t xml:space="preserve">                   </w:t>
      </w:r>
      <w:r w:rsidRPr="00D54D9F">
        <w:rPr>
          <w:rFonts w:ascii="Arial" w:hAnsi="Arial" w:cs="Arial"/>
          <w:color w:val="000000"/>
          <w:sz w:val="22"/>
          <w:szCs w:val="22"/>
        </w:rPr>
        <w:t>(</w:t>
      </w:r>
      <w:r w:rsidR="00A94C95" w:rsidRPr="00D54D9F">
        <w:rPr>
          <w:rFonts w:ascii="Arial" w:hAnsi="Arial" w:cs="Arial"/>
          <w:color w:val="000000"/>
          <w:sz w:val="22"/>
          <w:szCs w:val="22"/>
        </w:rPr>
        <w:t>31</w:t>
      </w:r>
      <w:r w:rsidRPr="00D54D9F">
        <w:rPr>
          <w:rFonts w:ascii="Arial" w:hAnsi="Arial" w:cs="Arial" w:hint="cs"/>
          <w:color w:val="000000"/>
          <w:sz w:val="22"/>
          <w:szCs w:val="22"/>
          <w:cs/>
        </w:rPr>
        <w:t xml:space="preserve"> </w:t>
      </w:r>
      <w:r w:rsidRPr="00D54D9F">
        <w:rPr>
          <w:rFonts w:ascii="Arial" w:hAnsi="Arial" w:cs="Arial"/>
          <w:color w:val="000000"/>
          <w:sz w:val="22"/>
          <w:szCs w:val="22"/>
        </w:rPr>
        <w:t xml:space="preserve">December </w:t>
      </w:r>
      <w:r w:rsidR="00B54510" w:rsidRPr="00D54D9F">
        <w:rPr>
          <w:rFonts w:ascii="Arial" w:hAnsi="Arial"/>
          <w:color w:val="000000"/>
          <w:sz w:val="22"/>
          <w:szCs w:val="22"/>
        </w:rPr>
        <w:t>2024</w:t>
      </w:r>
      <w:r w:rsidR="006F28B5" w:rsidRPr="00D54D9F">
        <w:rPr>
          <w:rFonts w:ascii="Arial" w:hAnsi="Arial" w:hint="cs"/>
          <w:color w:val="000000"/>
          <w:sz w:val="22"/>
          <w:szCs w:val="22"/>
          <w:cs/>
        </w:rPr>
        <w:t>:</w:t>
      </w:r>
      <w:r w:rsidRPr="00D54D9F">
        <w:rPr>
          <w:rFonts w:ascii="Arial" w:hAnsi="Arial" w:cs="Arial" w:hint="cs"/>
          <w:color w:val="000000"/>
          <w:sz w:val="22"/>
          <w:szCs w:val="22"/>
          <w:cs/>
        </w:rPr>
        <w:t xml:space="preserve"> </w:t>
      </w:r>
      <w:r w:rsidR="006F28B5" w:rsidRPr="00D54D9F">
        <w:rPr>
          <w:rFonts w:ascii="Arial" w:hAnsi="Arial" w:cs="Arial"/>
          <w:color w:val="000000"/>
          <w:sz w:val="22"/>
          <w:szCs w:val="22"/>
        </w:rPr>
        <w:t xml:space="preserve">Baht </w:t>
      </w:r>
      <w:r w:rsidR="00B54510" w:rsidRPr="00D54D9F">
        <w:rPr>
          <w:rFonts w:ascii="Arial" w:hAnsi="Arial" w:cs="Arial"/>
          <w:color w:val="000000"/>
          <w:sz w:val="22"/>
          <w:szCs w:val="22"/>
        </w:rPr>
        <w:t>11.2</w:t>
      </w:r>
      <w:r w:rsidR="006F28B5" w:rsidRPr="00D54D9F">
        <w:rPr>
          <w:rFonts w:ascii="Arial" w:hAnsi="Arial" w:cs="Arial"/>
          <w:color w:val="000000"/>
          <w:sz w:val="22"/>
          <w:szCs w:val="22"/>
        </w:rPr>
        <w:t xml:space="preserve"> million</w:t>
      </w:r>
      <w:r w:rsidRPr="00D54D9F">
        <w:rPr>
          <w:rFonts w:ascii="Arial" w:hAnsi="Arial" w:cs="Arial"/>
          <w:color w:val="000000"/>
          <w:sz w:val="22"/>
          <w:szCs w:val="22"/>
        </w:rPr>
        <w:t>).</w:t>
      </w:r>
    </w:p>
    <w:p w14:paraId="53FE9272" w14:textId="16C43096" w:rsidR="006A79B4" w:rsidRPr="00D54D9F" w:rsidRDefault="00480ABB" w:rsidP="00727A7F">
      <w:pPr>
        <w:pStyle w:val="1NFSHead"/>
        <w:spacing w:before="120" w:after="0"/>
      </w:pPr>
      <w:r w:rsidRPr="00D54D9F">
        <w:lastRenderedPageBreak/>
        <w:t>5.</w:t>
      </w:r>
      <w:r w:rsidRPr="00D54D9F">
        <w:tab/>
      </w:r>
      <w:r w:rsidR="007B7EB4" w:rsidRPr="00D54D9F">
        <w:t xml:space="preserve">Loan </w:t>
      </w:r>
      <w:r w:rsidR="00FC0786" w:rsidRPr="00D54D9F">
        <w:t>receivables</w:t>
      </w:r>
    </w:p>
    <w:tbl>
      <w:tblPr>
        <w:tblW w:w="9180" w:type="dxa"/>
        <w:tblInd w:w="450" w:type="dxa"/>
        <w:tblLayout w:type="fixed"/>
        <w:tblLook w:val="0000" w:firstRow="0" w:lastRow="0" w:firstColumn="0" w:lastColumn="0" w:noHBand="0" w:noVBand="0"/>
      </w:tblPr>
      <w:tblGrid>
        <w:gridCol w:w="1980"/>
        <w:gridCol w:w="1200"/>
        <w:gridCol w:w="1200"/>
        <w:gridCol w:w="1200"/>
        <w:gridCol w:w="1200"/>
        <w:gridCol w:w="1200"/>
        <w:gridCol w:w="1200"/>
      </w:tblGrid>
      <w:tr w:rsidR="00E15000" w:rsidRPr="00E414DB" w14:paraId="6292416B" w14:textId="77777777" w:rsidTr="00183CA7">
        <w:trPr>
          <w:trHeight w:val="86"/>
        </w:trPr>
        <w:tc>
          <w:tcPr>
            <w:tcW w:w="1980" w:type="dxa"/>
            <w:vAlign w:val="bottom"/>
          </w:tcPr>
          <w:p w14:paraId="6844F2BB" w14:textId="77777777" w:rsidR="00E15000" w:rsidRPr="00E414DB" w:rsidRDefault="00E15000" w:rsidP="00C862AD">
            <w:pPr>
              <w:pStyle w:val="BodyTextIndent"/>
              <w:spacing w:before="0" w:after="0"/>
              <w:ind w:left="0"/>
              <w:rPr>
                <w:rFonts w:ascii="Arial" w:hAnsi="Arial" w:cs="Arial"/>
                <w:sz w:val="18"/>
                <w:szCs w:val="18"/>
              </w:rPr>
            </w:pPr>
          </w:p>
        </w:tc>
        <w:tc>
          <w:tcPr>
            <w:tcW w:w="7200" w:type="dxa"/>
            <w:gridSpan w:val="6"/>
            <w:vAlign w:val="bottom"/>
          </w:tcPr>
          <w:p w14:paraId="3820EF8A" w14:textId="77777777" w:rsidR="00E15000" w:rsidRPr="00E414DB" w:rsidRDefault="00E15000" w:rsidP="00E15000">
            <w:pPr>
              <w:spacing w:line="380" w:lineRule="exact"/>
              <w:jc w:val="right"/>
              <w:rPr>
                <w:rFonts w:ascii="Arial" w:hAnsi="Arial" w:cs="Arial"/>
                <w:color w:val="000000"/>
                <w:sz w:val="18"/>
                <w:szCs w:val="18"/>
              </w:rPr>
            </w:pPr>
            <w:r w:rsidRPr="00E414DB">
              <w:rPr>
                <w:rFonts w:ascii="Arial" w:hAnsi="Arial" w:cs="Arial"/>
                <w:color w:val="000000"/>
                <w:sz w:val="18"/>
                <w:szCs w:val="18"/>
              </w:rPr>
              <w:t>(Unit: Thousand Baht)</w:t>
            </w:r>
          </w:p>
        </w:tc>
      </w:tr>
      <w:tr w:rsidR="00F8100B" w:rsidRPr="00E414DB" w14:paraId="5CAFB552" w14:textId="77777777" w:rsidTr="00183CA7">
        <w:trPr>
          <w:trHeight w:val="86"/>
        </w:trPr>
        <w:tc>
          <w:tcPr>
            <w:tcW w:w="1980" w:type="dxa"/>
            <w:vAlign w:val="bottom"/>
          </w:tcPr>
          <w:p w14:paraId="1FE4A03B" w14:textId="77777777" w:rsidR="00F8100B" w:rsidRPr="00E414DB" w:rsidRDefault="00F8100B" w:rsidP="00C862AD">
            <w:pPr>
              <w:pStyle w:val="BodyTextIndent"/>
              <w:spacing w:before="0" w:after="0"/>
              <w:ind w:left="0"/>
              <w:rPr>
                <w:rFonts w:ascii="Arial" w:hAnsi="Arial" w:cs="Arial"/>
                <w:sz w:val="18"/>
                <w:szCs w:val="18"/>
              </w:rPr>
            </w:pPr>
          </w:p>
        </w:tc>
        <w:tc>
          <w:tcPr>
            <w:tcW w:w="7200" w:type="dxa"/>
            <w:gridSpan w:val="6"/>
            <w:vAlign w:val="bottom"/>
          </w:tcPr>
          <w:p w14:paraId="20E3C2AA" w14:textId="77777777" w:rsidR="00F8100B" w:rsidRPr="00E414DB" w:rsidRDefault="00DC6667" w:rsidP="00C862AD">
            <w:pPr>
              <w:pBdr>
                <w:bottom w:val="single" w:sz="4" w:space="1" w:color="auto"/>
              </w:pBdr>
              <w:spacing w:line="380" w:lineRule="exact"/>
              <w:jc w:val="center"/>
              <w:rPr>
                <w:rFonts w:ascii="Arial" w:hAnsi="Arial" w:cs="Arial"/>
                <w:sz w:val="18"/>
                <w:szCs w:val="18"/>
              </w:rPr>
            </w:pPr>
            <w:r w:rsidRPr="00E414DB">
              <w:rPr>
                <w:rFonts w:ascii="Arial" w:hAnsi="Arial" w:cs="Arial"/>
                <w:color w:val="000000"/>
                <w:sz w:val="18"/>
                <w:szCs w:val="18"/>
              </w:rPr>
              <w:t>Consolidated and separate</w:t>
            </w:r>
            <w:r w:rsidR="00F8100B" w:rsidRPr="00E414DB">
              <w:rPr>
                <w:rFonts w:ascii="Arial" w:hAnsi="Arial" w:cs="Arial"/>
                <w:sz w:val="18"/>
                <w:szCs w:val="18"/>
              </w:rPr>
              <w:t xml:space="preserve"> financial statements</w:t>
            </w:r>
          </w:p>
        </w:tc>
      </w:tr>
      <w:tr w:rsidR="00F8100B" w:rsidRPr="00E414DB" w14:paraId="3CAAFA0A" w14:textId="77777777" w:rsidTr="00183CA7">
        <w:trPr>
          <w:trHeight w:val="86"/>
        </w:trPr>
        <w:tc>
          <w:tcPr>
            <w:tcW w:w="1980" w:type="dxa"/>
            <w:vAlign w:val="bottom"/>
          </w:tcPr>
          <w:p w14:paraId="5BCBE227" w14:textId="77777777" w:rsidR="00F8100B" w:rsidRPr="00E414DB" w:rsidRDefault="00F8100B" w:rsidP="00C862AD">
            <w:pPr>
              <w:pStyle w:val="BodyTextIndent"/>
              <w:spacing w:before="0" w:after="0"/>
              <w:ind w:left="0"/>
              <w:rPr>
                <w:rFonts w:ascii="Arial" w:hAnsi="Arial" w:cs="Arial"/>
                <w:sz w:val="18"/>
                <w:szCs w:val="18"/>
              </w:rPr>
            </w:pPr>
          </w:p>
        </w:tc>
        <w:tc>
          <w:tcPr>
            <w:tcW w:w="2400" w:type="dxa"/>
            <w:gridSpan w:val="2"/>
            <w:vAlign w:val="bottom"/>
          </w:tcPr>
          <w:p w14:paraId="37AFEA6E" w14:textId="77777777" w:rsidR="00F8100B" w:rsidRPr="00E414DB" w:rsidRDefault="00F8100B" w:rsidP="00C862AD">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 xml:space="preserve">Current portion of                            loan receivables                                                  </w:t>
            </w:r>
          </w:p>
        </w:tc>
        <w:tc>
          <w:tcPr>
            <w:tcW w:w="2400" w:type="dxa"/>
            <w:gridSpan w:val="2"/>
            <w:vAlign w:val="bottom"/>
          </w:tcPr>
          <w:p w14:paraId="72C145E4" w14:textId="77777777" w:rsidR="00F8100B" w:rsidRPr="00E414DB" w:rsidRDefault="00F8100B" w:rsidP="00C862AD">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Long-term portion of              loan receivables</w:t>
            </w:r>
          </w:p>
        </w:tc>
        <w:tc>
          <w:tcPr>
            <w:tcW w:w="2400" w:type="dxa"/>
            <w:gridSpan w:val="2"/>
            <w:vAlign w:val="bottom"/>
          </w:tcPr>
          <w:p w14:paraId="7BA3240D" w14:textId="77777777" w:rsidR="00F8100B" w:rsidRPr="00E414DB" w:rsidRDefault="00F8100B" w:rsidP="00C862AD">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Total</w:t>
            </w:r>
          </w:p>
        </w:tc>
      </w:tr>
      <w:tr w:rsidR="00B12279" w:rsidRPr="00E414DB" w14:paraId="721D368A" w14:textId="77777777" w:rsidTr="00183CA7">
        <w:trPr>
          <w:trHeight w:val="86"/>
        </w:trPr>
        <w:tc>
          <w:tcPr>
            <w:tcW w:w="1980" w:type="dxa"/>
            <w:vAlign w:val="bottom"/>
          </w:tcPr>
          <w:p w14:paraId="06471A18" w14:textId="77777777" w:rsidR="00B12279" w:rsidRPr="00E414DB" w:rsidRDefault="00B12279" w:rsidP="00B12279">
            <w:pPr>
              <w:pStyle w:val="BodyTextIndent"/>
              <w:spacing w:before="0" w:after="0"/>
              <w:ind w:left="0"/>
              <w:jc w:val="center"/>
              <w:rPr>
                <w:rFonts w:ascii="Arial" w:hAnsi="Arial" w:cs="Arial"/>
                <w:sz w:val="18"/>
                <w:szCs w:val="18"/>
              </w:rPr>
            </w:pPr>
          </w:p>
        </w:tc>
        <w:tc>
          <w:tcPr>
            <w:tcW w:w="1200" w:type="dxa"/>
            <w:vAlign w:val="bottom"/>
          </w:tcPr>
          <w:p w14:paraId="70C0B0A1" w14:textId="2B3BB878" w:rsidR="00B12279" w:rsidRPr="00E414DB" w:rsidRDefault="00B12279" w:rsidP="00B12279">
            <w:pPr>
              <w:pBdr>
                <w:bottom w:val="single" w:sz="4" w:space="1" w:color="auto"/>
              </w:pBdr>
              <w:spacing w:line="380" w:lineRule="exact"/>
              <w:ind w:left="-45"/>
              <w:jc w:val="center"/>
              <w:rPr>
                <w:rFonts w:ascii="Arial" w:hAnsi="Arial" w:cs="Arial"/>
                <w:spacing w:val="-8"/>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2B450D3F" w14:textId="090BE481" w:rsidR="00B12279" w:rsidRPr="00E414DB" w:rsidRDefault="00B12279" w:rsidP="00B12279">
            <w:pPr>
              <w:pBdr>
                <w:bottom w:val="single" w:sz="4" w:space="1" w:color="auto"/>
              </w:pBdr>
              <w:spacing w:line="380" w:lineRule="exact"/>
              <w:ind w:left="-45"/>
              <w:jc w:val="center"/>
              <w:rPr>
                <w:rFonts w:ascii="Arial" w:hAnsi="Arial" w:cs="Arial"/>
                <w:spacing w:val="-8"/>
                <w:sz w:val="18"/>
                <w:szCs w:val="18"/>
              </w:rPr>
            </w:pPr>
            <w:r w:rsidRPr="00E414DB">
              <w:rPr>
                <w:rFonts w:ascii="Arial" w:hAnsi="Arial" w:cs="Arial"/>
                <w:spacing w:val="-8"/>
                <w:sz w:val="18"/>
                <w:szCs w:val="18"/>
              </w:rPr>
              <w:t>31 December 2024</w:t>
            </w:r>
          </w:p>
        </w:tc>
        <w:tc>
          <w:tcPr>
            <w:tcW w:w="1200" w:type="dxa"/>
            <w:vAlign w:val="bottom"/>
          </w:tcPr>
          <w:p w14:paraId="1319EE00" w14:textId="30F40004" w:rsidR="00B12279" w:rsidRPr="00E414DB" w:rsidRDefault="00B12279" w:rsidP="00B12279">
            <w:pPr>
              <w:pBdr>
                <w:bottom w:val="single" w:sz="4" w:space="1" w:color="auto"/>
              </w:pBdr>
              <w:spacing w:line="380" w:lineRule="exact"/>
              <w:ind w:left="-18" w:right="-18"/>
              <w:jc w:val="center"/>
              <w:rPr>
                <w:rFonts w:ascii="Arial" w:hAnsi="Arial" w:cs="Arial"/>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64CC2DBF" w14:textId="025BAD84" w:rsidR="00B12279" w:rsidRPr="00E414DB" w:rsidRDefault="00B12279" w:rsidP="00B12279">
            <w:pPr>
              <w:pBdr>
                <w:bottom w:val="single" w:sz="4" w:space="1" w:color="auto"/>
              </w:pBdr>
              <w:spacing w:line="380" w:lineRule="exact"/>
              <w:ind w:left="-45"/>
              <w:jc w:val="center"/>
              <w:rPr>
                <w:rFonts w:ascii="Arial" w:hAnsi="Arial" w:cs="Arial"/>
                <w:sz w:val="18"/>
                <w:szCs w:val="18"/>
              </w:rPr>
            </w:pPr>
            <w:r w:rsidRPr="00E414DB">
              <w:rPr>
                <w:rFonts w:ascii="Arial" w:hAnsi="Arial" w:cs="Arial"/>
                <w:spacing w:val="-8"/>
                <w:sz w:val="18"/>
                <w:szCs w:val="18"/>
              </w:rPr>
              <w:t>31 December 2024</w:t>
            </w:r>
          </w:p>
        </w:tc>
        <w:tc>
          <w:tcPr>
            <w:tcW w:w="1200" w:type="dxa"/>
            <w:vAlign w:val="bottom"/>
          </w:tcPr>
          <w:p w14:paraId="0803D7A0" w14:textId="5840A7A2" w:rsidR="00B12279" w:rsidRPr="00E414DB" w:rsidRDefault="00B12279" w:rsidP="00B12279">
            <w:pPr>
              <w:pBdr>
                <w:bottom w:val="single" w:sz="4" w:space="1" w:color="auto"/>
              </w:pBdr>
              <w:spacing w:line="380" w:lineRule="exact"/>
              <w:ind w:left="-18" w:right="-18"/>
              <w:jc w:val="center"/>
              <w:rPr>
                <w:rFonts w:ascii="Arial" w:hAnsi="Arial" w:cs="Arial"/>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1673C36F" w14:textId="1A32AE4F" w:rsidR="00B12279" w:rsidRPr="00E414DB" w:rsidRDefault="00B12279" w:rsidP="00B12279">
            <w:pPr>
              <w:pBdr>
                <w:bottom w:val="single" w:sz="4" w:space="1" w:color="auto"/>
              </w:pBdr>
              <w:spacing w:line="380" w:lineRule="exact"/>
              <w:ind w:left="-45"/>
              <w:jc w:val="center"/>
              <w:rPr>
                <w:rFonts w:ascii="Arial" w:hAnsi="Arial" w:cs="Arial"/>
                <w:sz w:val="18"/>
                <w:szCs w:val="18"/>
              </w:rPr>
            </w:pPr>
            <w:r w:rsidRPr="00E414DB">
              <w:rPr>
                <w:rFonts w:ascii="Arial" w:hAnsi="Arial" w:cs="Arial"/>
                <w:spacing w:val="-8"/>
                <w:sz w:val="18"/>
                <w:szCs w:val="18"/>
              </w:rPr>
              <w:t>31 December 2024</w:t>
            </w:r>
          </w:p>
        </w:tc>
      </w:tr>
      <w:tr w:rsidR="00E414DB" w:rsidRPr="00E414DB" w14:paraId="15A29B12" w14:textId="77777777" w:rsidTr="00183CA7">
        <w:trPr>
          <w:trHeight w:val="86"/>
        </w:trPr>
        <w:tc>
          <w:tcPr>
            <w:tcW w:w="1980" w:type="dxa"/>
            <w:vAlign w:val="bottom"/>
          </w:tcPr>
          <w:p w14:paraId="65C23555" w14:textId="77777777" w:rsidR="00E414DB" w:rsidRPr="00E414DB" w:rsidRDefault="00E414DB" w:rsidP="00E414DB">
            <w:pPr>
              <w:pStyle w:val="BodyTextIndent"/>
              <w:spacing w:before="0" w:after="0"/>
              <w:ind w:left="162" w:right="-108" w:hanging="162"/>
              <w:jc w:val="left"/>
              <w:rPr>
                <w:rFonts w:ascii="Arial" w:hAnsi="Arial" w:cs="Arial"/>
                <w:sz w:val="18"/>
                <w:szCs w:val="18"/>
                <w:cs/>
              </w:rPr>
            </w:pPr>
            <w:r w:rsidRPr="00E414DB">
              <w:rPr>
                <w:rFonts w:ascii="Arial" w:hAnsi="Arial" w:cs="Arial"/>
                <w:sz w:val="18"/>
                <w:szCs w:val="18"/>
              </w:rPr>
              <w:t>Loan receivables</w:t>
            </w:r>
          </w:p>
        </w:tc>
        <w:tc>
          <w:tcPr>
            <w:tcW w:w="1200" w:type="dxa"/>
            <w:vAlign w:val="bottom"/>
          </w:tcPr>
          <w:p w14:paraId="6684D89D" w14:textId="7FB0BD0A"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72,089</w:t>
            </w:r>
          </w:p>
        </w:tc>
        <w:tc>
          <w:tcPr>
            <w:tcW w:w="1200" w:type="dxa"/>
            <w:vAlign w:val="bottom"/>
          </w:tcPr>
          <w:p w14:paraId="1176FDF8" w14:textId="5600126B"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201,097</w:t>
            </w:r>
          </w:p>
        </w:tc>
        <w:tc>
          <w:tcPr>
            <w:tcW w:w="1200" w:type="dxa"/>
            <w:vAlign w:val="bottom"/>
          </w:tcPr>
          <w:p w14:paraId="1CF9BB08" w14:textId="3FCC70D1"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462,377</w:t>
            </w:r>
          </w:p>
        </w:tc>
        <w:tc>
          <w:tcPr>
            <w:tcW w:w="1200" w:type="dxa"/>
            <w:vAlign w:val="bottom"/>
          </w:tcPr>
          <w:p w14:paraId="3388F4A1" w14:textId="1C05BFD2"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446,950</w:t>
            </w:r>
          </w:p>
        </w:tc>
        <w:tc>
          <w:tcPr>
            <w:tcW w:w="1200" w:type="dxa"/>
            <w:vAlign w:val="bottom"/>
          </w:tcPr>
          <w:p w14:paraId="281D8C59" w14:textId="4B1D4458"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534,466</w:t>
            </w:r>
          </w:p>
        </w:tc>
        <w:tc>
          <w:tcPr>
            <w:tcW w:w="1200" w:type="dxa"/>
            <w:vAlign w:val="bottom"/>
          </w:tcPr>
          <w:p w14:paraId="109DED3B" w14:textId="23E8CB92"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648,047</w:t>
            </w:r>
          </w:p>
        </w:tc>
      </w:tr>
      <w:tr w:rsidR="00E414DB" w:rsidRPr="00E414DB" w14:paraId="234D756D" w14:textId="77777777" w:rsidTr="00183CA7">
        <w:trPr>
          <w:trHeight w:val="86"/>
        </w:trPr>
        <w:tc>
          <w:tcPr>
            <w:tcW w:w="1980" w:type="dxa"/>
            <w:vAlign w:val="bottom"/>
          </w:tcPr>
          <w:p w14:paraId="1A23C294" w14:textId="77777777" w:rsidR="00E414DB" w:rsidRPr="00E414DB" w:rsidRDefault="00E414DB" w:rsidP="00E414DB">
            <w:pPr>
              <w:pStyle w:val="BodyTextIndent"/>
              <w:spacing w:before="0" w:after="0"/>
              <w:ind w:left="162" w:right="-108" w:hanging="162"/>
              <w:jc w:val="left"/>
              <w:rPr>
                <w:rFonts w:ascii="Arial" w:hAnsi="Arial" w:cs="Arial"/>
                <w:sz w:val="18"/>
                <w:szCs w:val="18"/>
              </w:rPr>
            </w:pPr>
            <w:r w:rsidRPr="00E414DB">
              <w:rPr>
                <w:rFonts w:ascii="Arial" w:hAnsi="Arial" w:cs="Arial"/>
                <w:sz w:val="18"/>
                <w:szCs w:val="18"/>
              </w:rPr>
              <w:t xml:space="preserve">Less: Allowance for </w:t>
            </w:r>
          </w:p>
          <w:p w14:paraId="68EC74B7" w14:textId="77777777" w:rsidR="00E414DB" w:rsidRPr="00E414DB" w:rsidRDefault="00E414DB" w:rsidP="00E414DB">
            <w:pPr>
              <w:pStyle w:val="BodyTextIndent"/>
              <w:spacing w:before="0" w:after="0"/>
              <w:ind w:left="614" w:right="-108" w:hanging="528"/>
              <w:jc w:val="left"/>
              <w:rPr>
                <w:rFonts w:ascii="Arial" w:hAnsi="Arial" w:cs="Arial"/>
                <w:sz w:val="18"/>
                <w:szCs w:val="18"/>
              </w:rPr>
            </w:pPr>
            <w:r w:rsidRPr="00E414DB">
              <w:rPr>
                <w:rFonts w:ascii="Arial" w:hAnsi="Arial" w:cs="Arial"/>
                <w:sz w:val="18"/>
                <w:szCs w:val="18"/>
              </w:rPr>
              <w:tab/>
              <w:t xml:space="preserve">expected credit losses                                                  </w:t>
            </w:r>
          </w:p>
        </w:tc>
        <w:tc>
          <w:tcPr>
            <w:tcW w:w="1200" w:type="dxa"/>
            <w:vAlign w:val="bottom"/>
          </w:tcPr>
          <w:p w14:paraId="52467F39" w14:textId="1E03D87B"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(3,828)</w:t>
            </w:r>
          </w:p>
        </w:tc>
        <w:tc>
          <w:tcPr>
            <w:tcW w:w="1200" w:type="dxa"/>
            <w:vAlign w:val="bottom"/>
          </w:tcPr>
          <w:p w14:paraId="758B9960" w14:textId="252FB9F4"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(62,057)</w:t>
            </w:r>
          </w:p>
        </w:tc>
        <w:tc>
          <w:tcPr>
            <w:tcW w:w="1200" w:type="dxa"/>
            <w:vAlign w:val="bottom"/>
          </w:tcPr>
          <w:p w14:paraId="0787F8C1" w14:textId="45FEAD50"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(349,458)</w:t>
            </w:r>
          </w:p>
        </w:tc>
        <w:tc>
          <w:tcPr>
            <w:tcW w:w="1200" w:type="dxa"/>
            <w:vAlign w:val="bottom"/>
          </w:tcPr>
          <w:p w14:paraId="065EC7C7" w14:textId="32265164"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(357,239)</w:t>
            </w:r>
          </w:p>
        </w:tc>
        <w:tc>
          <w:tcPr>
            <w:tcW w:w="1200" w:type="dxa"/>
            <w:vAlign w:val="bottom"/>
          </w:tcPr>
          <w:p w14:paraId="7D22D197" w14:textId="2D1ECE15"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(353,286)</w:t>
            </w:r>
          </w:p>
        </w:tc>
        <w:tc>
          <w:tcPr>
            <w:tcW w:w="1200" w:type="dxa"/>
            <w:vAlign w:val="bottom"/>
          </w:tcPr>
          <w:p w14:paraId="3BCF85D1" w14:textId="29BE4B6C"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(419,296)</w:t>
            </w:r>
          </w:p>
        </w:tc>
      </w:tr>
      <w:tr w:rsidR="00E414DB" w:rsidRPr="00E414DB" w14:paraId="7733918E" w14:textId="77777777" w:rsidTr="00183CA7">
        <w:trPr>
          <w:trHeight w:val="86"/>
        </w:trPr>
        <w:tc>
          <w:tcPr>
            <w:tcW w:w="1980" w:type="dxa"/>
            <w:vAlign w:val="bottom"/>
          </w:tcPr>
          <w:p w14:paraId="6D9E898C" w14:textId="77777777" w:rsidR="00E414DB" w:rsidRPr="00E414DB" w:rsidRDefault="00E414DB" w:rsidP="00E414DB">
            <w:pPr>
              <w:pStyle w:val="BodyTextIndent"/>
              <w:spacing w:before="0" w:after="0"/>
              <w:ind w:left="162" w:right="-108" w:hanging="162"/>
              <w:jc w:val="left"/>
              <w:rPr>
                <w:rFonts w:ascii="Arial" w:hAnsi="Arial" w:cs="Arial"/>
                <w:sz w:val="18"/>
                <w:szCs w:val="18"/>
              </w:rPr>
            </w:pPr>
            <w:r w:rsidRPr="00E414DB">
              <w:rPr>
                <w:rFonts w:ascii="Arial" w:hAnsi="Arial" w:cs="Arial"/>
                <w:sz w:val="18"/>
                <w:szCs w:val="18"/>
              </w:rPr>
              <w:t>Loan receivables - net</w:t>
            </w:r>
          </w:p>
        </w:tc>
        <w:tc>
          <w:tcPr>
            <w:tcW w:w="1200" w:type="dxa"/>
            <w:vAlign w:val="bottom"/>
          </w:tcPr>
          <w:p w14:paraId="760FAD7A" w14:textId="7983B78F"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68,261</w:t>
            </w:r>
          </w:p>
        </w:tc>
        <w:tc>
          <w:tcPr>
            <w:tcW w:w="1200" w:type="dxa"/>
            <w:vAlign w:val="bottom"/>
          </w:tcPr>
          <w:p w14:paraId="527F17A2" w14:textId="40C4E20E"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139,040</w:t>
            </w:r>
          </w:p>
        </w:tc>
        <w:tc>
          <w:tcPr>
            <w:tcW w:w="1200" w:type="dxa"/>
            <w:vAlign w:val="bottom"/>
          </w:tcPr>
          <w:p w14:paraId="70BA747F" w14:textId="7B5E4D3D"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112,919</w:t>
            </w:r>
          </w:p>
        </w:tc>
        <w:tc>
          <w:tcPr>
            <w:tcW w:w="1200" w:type="dxa"/>
            <w:vAlign w:val="bottom"/>
          </w:tcPr>
          <w:p w14:paraId="3C141363" w14:textId="2BB19B54"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89,711</w:t>
            </w:r>
          </w:p>
        </w:tc>
        <w:tc>
          <w:tcPr>
            <w:tcW w:w="1200" w:type="dxa"/>
            <w:vAlign w:val="bottom"/>
          </w:tcPr>
          <w:p w14:paraId="6938A27E" w14:textId="4986FE03"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181,180</w:t>
            </w:r>
          </w:p>
        </w:tc>
        <w:tc>
          <w:tcPr>
            <w:tcW w:w="1200" w:type="dxa"/>
            <w:vAlign w:val="bottom"/>
          </w:tcPr>
          <w:p w14:paraId="3CBE9A55" w14:textId="4D94545C"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228,751</w:t>
            </w:r>
          </w:p>
        </w:tc>
      </w:tr>
    </w:tbl>
    <w:p w14:paraId="66F78C70" w14:textId="54438C16" w:rsidR="00D403F2" w:rsidRPr="00D54D9F" w:rsidRDefault="009732FE" w:rsidP="0037701E">
      <w:pPr>
        <w:tabs>
          <w:tab w:val="left" w:pos="2880"/>
        </w:tabs>
        <w:spacing w:before="240" w:after="120" w:line="380" w:lineRule="exact"/>
        <w:ind w:left="547"/>
        <w:jc w:val="thaiDistribute"/>
        <w:rPr>
          <w:rFonts w:ascii="Arial" w:eastAsia="Arial Unicode MS" w:hAnsi="Arial" w:cs="Arial"/>
          <w:sz w:val="22"/>
          <w:szCs w:val="22"/>
        </w:rPr>
      </w:pPr>
      <w:r w:rsidRPr="00D54D9F">
        <w:rPr>
          <w:rFonts w:ascii="Arial" w:eastAsia="Arial Unicode MS" w:hAnsi="Arial" w:cs="Arial"/>
          <w:sz w:val="22"/>
          <w:szCs w:val="22"/>
        </w:rPr>
        <w:t xml:space="preserve">As at </w:t>
      </w:r>
      <w:r w:rsidR="00E15760">
        <w:rPr>
          <w:rFonts w:ascii="Arial" w:eastAsia="Arial Unicode MS" w:hAnsi="Arial" w:cs="Arial"/>
          <w:sz w:val="22"/>
          <w:szCs w:val="22"/>
        </w:rPr>
        <w:t xml:space="preserve">30 </w:t>
      </w:r>
      <w:r w:rsidR="00B12279">
        <w:rPr>
          <w:rFonts w:ascii="Arial" w:eastAsia="Arial Unicode MS" w:hAnsi="Arial" w:cs="Arial"/>
          <w:sz w:val="22"/>
          <w:szCs w:val="22"/>
        </w:rPr>
        <w:t>September</w:t>
      </w:r>
      <w:r w:rsidR="0037701E" w:rsidRPr="00D54D9F">
        <w:rPr>
          <w:rFonts w:ascii="Arial" w:eastAsia="Arial Unicode MS" w:hAnsi="Arial" w:cstheme="minorBidi"/>
          <w:sz w:val="22"/>
          <w:szCs w:val="22"/>
        </w:rPr>
        <w:t xml:space="preserve"> 2025</w:t>
      </w:r>
      <w:r w:rsidR="002F1CE9" w:rsidRPr="00D54D9F">
        <w:rPr>
          <w:rFonts w:ascii="Arial" w:eastAsia="Arial Unicode MS" w:hAnsi="Arial" w:cs="Arial"/>
          <w:sz w:val="22"/>
          <w:szCs w:val="22"/>
        </w:rPr>
        <w:t xml:space="preserve"> </w:t>
      </w:r>
      <w:r w:rsidR="00FE0898" w:rsidRPr="00D54D9F">
        <w:rPr>
          <w:rFonts w:ascii="Arial" w:eastAsia="Arial Unicode MS" w:hAnsi="Arial" w:cs="Arial"/>
          <w:sz w:val="22"/>
          <w:szCs w:val="22"/>
        </w:rPr>
        <w:t xml:space="preserve">and 31 December </w:t>
      </w:r>
      <w:r w:rsidR="0037701E" w:rsidRPr="00D54D9F">
        <w:rPr>
          <w:rFonts w:ascii="Arial" w:eastAsia="Arial Unicode MS" w:hAnsi="Arial" w:cs="Arial"/>
          <w:sz w:val="22"/>
          <w:szCs w:val="22"/>
        </w:rPr>
        <w:t>2024</w:t>
      </w:r>
      <w:r w:rsidR="007B7EB4" w:rsidRPr="00D54D9F">
        <w:rPr>
          <w:rFonts w:ascii="Arial" w:eastAsia="Arial Unicode MS" w:hAnsi="Arial" w:cs="Arial"/>
          <w:sz w:val="22"/>
          <w:szCs w:val="22"/>
        </w:rPr>
        <w:t>, the loan</w:t>
      </w:r>
      <w:r w:rsidR="00FC0786" w:rsidRPr="00D54D9F">
        <w:rPr>
          <w:rFonts w:ascii="Arial" w:eastAsia="Arial Unicode MS" w:hAnsi="Arial" w:cs="Arial"/>
          <w:sz w:val="22"/>
          <w:szCs w:val="22"/>
        </w:rPr>
        <w:t xml:space="preserve"> receivables</w:t>
      </w:r>
      <w:r w:rsidR="007B7EB4" w:rsidRPr="00D54D9F">
        <w:rPr>
          <w:rFonts w:ascii="Arial" w:eastAsia="Arial Unicode MS" w:hAnsi="Arial" w:cs="Arial"/>
          <w:sz w:val="22"/>
          <w:szCs w:val="22"/>
        </w:rPr>
        <w:t xml:space="preserve"> </w:t>
      </w:r>
      <w:r w:rsidR="00637076" w:rsidRPr="00D54D9F">
        <w:rPr>
          <w:rFonts w:ascii="Arial" w:eastAsia="Arial Unicode MS" w:hAnsi="Arial" w:cs="Arial"/>
          <w:sz w:val="22"/>
          <w:szCs w:val="22"/>
        </w:rPr>
        <w:t xml:space="preserve">classified by </w:t>
      </w:r>
      <w:r w:rsidR="004654FE" w:rsidRPr="00D54D9F">
        <w:rPr>
          <w:rFonts w:ascii="Arial" w:eastAsia="Arial Unicode MS" w:hAnsi="Arial" w:cs="Arial"/>
          <w:sz w:val="22"/>
          <w:szCs w:val="22"/>
        </w:rPr>
        <w:t xml:space="preserve">their </w:t>
      </w:r>
      <w:r w:rsidR="00637076" w:rsidRPr="00D54D9F">
        <w:rPr>
          <w:rFonts w:ascii="Arial" w:eastAsia="Arial Unicode MS" w:hAnsi="Arial" w:cs="Arial"/>
          <w:sz w:val="22"/>
          <w:szCs w:val="22"/>
        </w:rPr>
        <w:t>ag</w:t>
      </w:r>
      <w:r w:rsidR="001B0019" w:rsidRPr="00D54D9F">
        <w:rPr>
          <w:rFonts w:ascii="Arial" w:eastAsia="Arial Unicode MS" w:hAnsi="Arial" w:cs="Arial"/>
          <w:sz w:val="22"/>
          <w:szCs w:val="22"/>
        </w:rPr>
        <w:t>ing</w:t>
      </w:r>
      <w:r w:rsidR="007B7EB4" w:rsidRPr="00D54D9F">
        <w:rPr>
          <w:rFonts w:ascii="Arial" w:eastAsia="Arial Unicode MS" w:hAnsi="Arial" w:cs="Arial"/>
          <w:sz w:val="22"/>
          <w:szCs w:val="22"/>
        </w:rPr>
        <w:t xml:space="preserve"> </w:t>
      </w:r>
      <w:r w:rsidR="00FA22A4" w:rsidRPr="00D54D9F">
        <w:rPr>
          <w:rFonts w:ascii="Arial" w:eastAsia="Arial Unicode MS" w:hAnsi="Arial" w:cs="Arial"/>
          <w:sz w:val="22"/>
          <w:szCs w:val="22"/>
        </w:rPr>
        <w:t>counted from</w:t>
      </w:r>
      <w:r w:rsidR="007B7EB4" w:rsidRPr="00D54D9F">
        <w:rPr>
          <w:rFonts w:ascii="Arial" w:eastAsia="Arial Unicode MS" w:hAnsi="Arial" w:cs="Arial"/>
          <w:sz w:val="22"/>
          <w:szCs w:val="22"/>
        </w:rPr>
        <w:t xml:space="preserve"> due date</w:t>
      </w:r>
      <w:r w:rsidR="00E15000" w:rsidRPr="00D54D9F">
        <w:rPr>
          <w:rFonts w:ascii="Arial" w:eastAsia="Arial Unicode MS" w:hAnsi="Arial" w:cs="Arial"/>
          <w:sz w:val="22"/>
          <w:szCs w:val="22"/>
        </w:rPr>
        <w:t>s</w:t>
      </w:r>
      <w:r w:rsidR="004654FE" w:rsidRPr="00D54D9F">
        <w:rPr>
          <w:rFonts w:ascii="Arial" w:eastAsia="Arial Unicode MS" w:hAnsi="Arial" w:cs="Arial"/>
          <w:sz w:val="22"/>
          <w:szCs w:val="22"/>
        </w:rPr>
        <w:t xml:space="preserve"> were</w:t>
      </w:r>
      <w:r w:rsidR="007B7EB4" w:rsidRPr="00D54D9F">
        <w:rPr>
          <w:rFonts w:ascii="Arial" w:eastAsia="Arial Unicode MS" w:hAnsi="Arial" w:cs="Arial"/>
          <w:sz w:val="22"/>
          <w:szCs w:val="22"/>
        </w:rPr>
        <w:t xml:space="preserve"> as follows:</w:t>
      </w:r>
    </w:p>
    <w:tbl>
      <w:tblPr>
        <w:tblW w:w="9180" w:type="dxa"/>
        <w:tblInd w:w="450" w:type="dxa"/>
        <w:tblLayout w:type="fixed"/>
        <w:tblLook w:val="0000" w:firstRow="0" w:lastRow="0" w:firstColumn="0" w:lastColumn="0" w:noHBand="0" w:noVBand="0"/>
      </w:tblPr>
      <w:tblGrid>
        <w:gridCol w:w="6030"/>
        <w:gridCol w:w="1575"/>
        <w:gridCol w:w="1575"/>
      </w:tblGrid>
      <w:tr w:rsidR="00E15000" w:rsidRPr="00D54D9F" w14:paraId="14AB7E50" w14:textId="77777777" w:rsidTr="00727A7F">
        <w:trPr>
          <w:trHeight w:val="86"/>
        </w:trPr>
        <w:tc>
          <w:tcPr>
            <w:tcW w:w="6030" w:type="dxa"/>
            <w:vAlign w:val="bottom"/>
          </w:tcPr>
          <w:p w14:paraId="41D39F1F" w14:textId="77777777" w:rsidR="00E15000" w:rsidRPr="00D54D9F" w:rsidRDefault="00E15000" w:rsidP="00C862AD">
            <w:pPr>
              <w:spacing w:line="340" w:lineRule="exact"/>
              <w:ind w:left="-18" w:firstLine="18"/>
              <w:rPr>
                <w:rFonts w:ascii="Arial" w:hAnsi="Arial" w:cs="Arial"/>
                <w:sz w:val="18"/>
                <w:szCs w:val="18"/>
                <w:u w:val="single"/>
              </w:rPr>
            </w:pPr>
          </w:p>
        </w:tc>
        <w:tc>
          <w:tcPr>
            <w:tcW w:w="3150" w:type="dxa"/>
            <w:gridSpan w:val="2"/>
            <w:vAlign w:val="bottom"/>
          </w:tcPr>
          <w:p w14:paraId="6E8C3A75" w14:textId="77777777" w:rsidR="00E15000" w:rsidRPr="00D54D9F" w:rsidRDefault="00E15000" w:rsidP="00E15000">
            <w:pPr>
              <w:spacing w:line="38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6B98EC49" w14:textId="77777777" w:rsidTr="00727A7F">
        <w:trPr>
          <w:trHeight w:val="86"/>
        </w:trPr>
        <w:tc>
          <w:tcPr>
            <w:tcW w:w="6030" w:type="dxa"/>
            <w:vAlign w:val="bottom"/>
          </w:tcPr>
          <w:p w14:paraId="12197472" w14:textId="77777777" w:rsidR="006A79B4" w:rsidRPr="00D54D9F" w:rsidRDefault="006A79B4" w:rsidP="00C862AD">
            <w:pPr>
              <w:spacing w:line="340" w:lineRule="exact"/>
              <w:ind w:left="-18" w:firstLine="18"/>
              <w:rPr>
                <w:rFonts w:ascii="Arial" w:hAnsi="Arial" w:cs="Arial"/>
                <w:sz w:val="18"/>
                <w:szCs w:val="18"/>
                <w:u w:val="single"/>
              </w:rPr>
            </w:pPr>
          </w:p>
        </w:tc>
        <w:tc>
          <w:tcPr>
            <w:tcW w:w="3150" w:type="dxa"/>
            <w:gridSpan w:val="2"/>
            <w:vAlign w:val="bottom"/>
          </w:tcPr>
          <w:p w14:paraId="7594E16C" w14:textId="63913C99" w:rsidR="006A79B4" w:rsidRPr="00D54D9F" w:rsidRDefault="00DC6667" w:rsidP="00C862AD">
            <w:pPr>
              <w:pBdr>
                <w:bottom w:val="single" w:sz="4" w:space="1" w:color="auto"/>
              </w:pBdr>
              <w:spacing w:line="38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727A7F" w:rsidRPr="00D54D9F">
              <w:rPr>
                <w:rFonts w:ascii="Arial" w:hAnsi="Arial" w:cs="Arial"/>
                <w:sz w:val="18"/>
                <w:szCs w:val="18"/>
              </w:rPr>
              <w:t xml:space="preserve">           </w:t>
            </w:r>
            <w:r w:rsidR="006A79B4" w:rsidRPr="00D54D9F">
              <w:rPr>
                <w:rFonts w:ascii="Arial" w:hAnsi="Arial" w:cs="Arial"/>
                <w:sz w:val="18"/>
                <w:szCs w:val="18"/>
              </w:rPr>
              <w:t>financial statements</w:t>
            </w:r>
          </w:p>
        </w:tc>
      </w:tr>
      <w:tr w:rsidR="0037701E" w:rsidRPr="00D54D9F" w14:paraId="299F717E" w14:textId="77777777" w:rsidTr="00727A7F">
        <w:trPr>
          <w:trHeight w:val="86"/>
        </w:trPr>
        <w:tc>
          <w:tcPr>
            <w:tcW w:w="6030" w:type="dxa"/>
            <w:vAlign w:val="bottom"/>
          </w:tcPr>
          <w:p w14:paraId="64AD96B1" w14:textId="77777777" w:rsidR="0037701E" w:rsidRPr="00D54D9F" w:rsidRDefault="0037701E" w:rsidP="0037701E">
            <w:pPr>
              <w:spacing w:line="340" w:lineRule="exact"/>
              <w:ind w:left="-18" w:firstLine="18"/>
              <w:rPr>
                <w:rFonts w:ascii="Arial" w:hAnsi="Arial" w:cs="Arial"/>
                <w:sz w:val="18"/>
                <w:szCs w:val="18"/>
                <w:u w:val="single"/>
              </w:rPr>
            </w:pPr>
          </w:p>
        </w:tc>
        <w:tc>
          <w:tcPr>
            <w:tcW w:w="1575" w:type="dxa"/>
            <w:vAlign w:val="bottom"/>
          </w:tcPr>
          <w:p w14:paraId="727AECF9" w14:textId="17423818" w:rsidR="0037701E" w:rsidRPr="00D54D9F" w:rsidRDefault="00E15760" w:rsidP="0037701E">
            <w:pPr>
              <w:pBdr>
                <w:bottom w:val="single" w:sz="4" w:space="1" w:color="auto"/>
              </w:pBdr>
              <w:spacing w:line="380" w:lineRule="exact"/>
              <w:jc w:val="center"/>
              <w:rPr>
                <w:rFonts w:ascii="Arial" w:hAnsi="Arial" w:cs="Arial"/>
                <w:sz w:val="18"/>
                <w:szCs w:val="18"/>
              </w:rPr>
            </w:pPr>
            <w:r>
              <w:rPr>
                <w:rFonts w:ascii="Arial" w:hAnsi="Arial" w:cs="Arial"/>
                <w:sz w:val="18"/>
                <w:szCs w:val="18"/>
              </w:rPr>
              <w:t xml:space="preserve">30 </w:t>
            </w:r>
            <w:r w:rsidR="00B12279" w:rsidRPr="00B12279">
              <w:rPr>
                <w:rFonts w:ascii="Arial" w:hAnsi="Arial" w:cs="Arial"/>
                <w:sz w:val="18"/>
                <w:szCs w:val="18"/>
              </w:rPr>
              <w:t xml:space="preserve">September </w:t>
            </w:r>
            <w:r w:rsidR="0037701E" w:rsidRPr="00D54D9F">
              <w:rPr>
                <w:rFonts w:ascii="Arial" w:hAnsi="Arial" w:cs="Arial"/>
                <w:sz w:val="18"/>
                <w:szCs w:val="18"/>
              </w:rPr>
              <w:t>2025</w:t>
            </w:r>
          </w:p>
        </w:tc>
        <w:tc>
          <w:tcPr>
            <w:tcW w:w="1575" w:type="dxa"/>
            <w:vAlign w:val="bottom"/>
          </w:tcPr>
          <w:p w14:paraId="70E20324" w14:textId="1B4B49C2" w:rsidR="0037701E" w:rsidRPr="00D54D9F" w:rsidRDefault="0037701E" w:rsidP="0037701E">
            <w:pPr>
              <w:pBdr>
                <w:bottom w:val="single" w:sz="4" w:space="1" w:color="auto"/>
              </w:pBdr>
              <w:spacing w:line="38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7C5CE88B" w14:textId="77777777" w:rsidTr="00727A7F">
        <w:trPr>
          <w:trHeight w:val="86"/>
        </w:trPr>
        <w:tc>
          <w:tcPr>
            <w:tcW w:w="6030" w:type="dxa"/>
            <w:vAlign w:val="bottom"/>
          </w:tcPr>
          <w:p w14:paraId="64D1BA86" w14:textId="77777777" w:rsidR="0037701E" w:rsidRPr="00D54D9F" w:rsidRDefault="0037701E" w:rsidP="0037701E">
            <w:pPr>
              <w:tabs>
                <w:tab w:val="decimal" w:pos="882"/>
              </w:tabs>
              <w:spacing w:line="340" w:lineRule="exact"/>
              <w:ind w:left="-18" w:right="27"/>
              <w:jc w:val="thaiDistribute"/>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5CED9905" w14:textId="77777777" w:rsidR="0037701E" w:rsidRPr="00D54D9F" w:rsidRDefault="0037701E" w:rsidP="0037701E">
            <w:pPr>
              <w:tabs>
                <w:tab w:val="decimal" w:pos="1125"/>
              </w:tabs>
              <w:spacing w:line="340" w:lineRule="exact"/>
              <w:ind w:left="-18" w:right="27"/>
              <w:jc w:val="thaiDistribute"/>
              <w:rPr>
                <w:rFonts w:ascii="Arial" w:hAnsi="Arial" w:cs="Arial"/>
                <w:sz w:val="18"/>
                <w:szCs w:val="18"/>
              </w:rPr>
            </w:pPr>
          </w:p>
        </w:tc>
        <w:tc>
          <w:tcPr>
            <w:tcW w:w="1575" w:type="dxa"/>
            <w:vAlign w:val="bottom"/>
          </w:tcPr>
          <w:p w14:paraId="221435B3" w14:textId="77777777" w:rsidR="0037701E" w:rsidRPr="00D54D9F" w:rsidRDefault="0037701E" w:rsidP="0037701E">
            <w:pPr>
              <w:tabs>
                <w:tab w:val="decimal" w:pos="1062"/>
              </w:tabs>
              <w:spacing w:line="340" w:lineRule="exact"/>
              <w:ind w:left="540" w:right="27" w:hanging="540"/>
              <w:rPr>
                <w:rFonts w:ascii="Arial" w:hAnsi="Arial" w:cs="Arial"/>
                <w:sz w:val="18"/>
                <w:szCs w:val="18"/>
              </w:rPr>
            </w:pPr>
          </w:p>
        </w:tc>
      </w:tr>
      <w:tr w:rsidR="00290AEE" w:rsidRPr="00D54D9F" w14:paraId="1E5181A2" w14:textId="77777777" w:rsidTr="00727A7F">
        <w:trPr>
          <w:trHeight w:val="86"/>
        </w:trPr>
        <w:tc>
          <w:tcPr>
            <w:tcW w:w="6030" w:type="dxa"/>
            <w:vAlign w:val="bottom"/>
          </w:tcPr>
          <w:p w14:paraId="13521881" w14:textId="77777777" w:rsidR="00290AEE" w:rsidRPr="00D54D9F" w:rsidRDefault="00290AEE" w:rsidP="00290AEE">
            <w:pPr>
              <w:tabs>
                <w:tab w:val="decimal" w:pos="882"/>
              </w:tabs>
              <w:spacing w:line="340" w:lineRule="exact"/>
              <w:jc w:val="thaiDistribute"/>
              <w:rPr>
                <w:rFonts w:ascii="Arial" w:hAnsi="Arial" w:cs="Arial"/>
                <w:sz w:val="18"/>
                <w:szCs w:val="18"/>
              </w:rPr>
            </w:pPr>
            <w:r w:rsidRPr="00D54D9F">
              <w:rPr>
                <w:rFonts w:ascii="Arial" w:hAnsi="Arial" w:cs="Arial"/>
                <w:sz w:val="18"/>
                <w:szCs w:val="18"/>
              </w:rPr>
              <w:t>Not yet due</w:t>
            </w:r>
          </w:p>
        </w:tc>
        <w:tc>
          <w:tcPr>
            <w:tcW w:w="1575" w:type="dxa"/>
            <w:vAlign w:val="bottom"/>
          </w:tcPr>
          <w:p w14:paraId="4F82D804" w14:textId="6F6CD0CA"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290AEE">
              <w:rPr>
                <w:rFonts w:ascii="Arial" w:hAnsi="Arial" w:cs="Arial"/>
                <w:sz w:val="18"/>
                <w:szCs w:val="18"/>
              </w:rPr>
              <w:t>66,611</w:t>
            </w:r>
          </w:p>
        </w:tc>
        <w:tc>
          <w:tcPr>
            <w:tcW w:w="1575" w:type="dxa"/>
            <w:vAlign w:val="bottom"/>
          </w:tcPr>
          <w:p w14:paraId="69A5F268" w14:textId="6016E9A0"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102,739</w:t>
            </w:r>
          </w:p>
        </w:tc>
      </w:tr>
      <w:tr w:rsidR="00290AEE" w:rsidRPr="00D54D9F" w14:paraId="5AAEB18C" w14:textId="77777777" w:rsidTr="00727A7F">
        <w:trPr>
          <w:trHeight w:val="86"/>
        </w:trPr>
        <w:tc>
          <w:tcPr>
            <w:tcW w:w="6030" w:type="dxa"/>
            <w:vAlign w:val="bottom"/>
          </w:tcPr>
          <w:p w14:paraId="37E6F560" w14:textId="77777777" w:rsidR="00290AEE" w:rsidRPr="00D54D9F" w:rsidRDefault="00290AEE" w:rsidP="00290AEE">
            <w:pPr>
              <w:spacing w:line="340" w:lineRule="exact"/>
              <w:jc w:val="thaiDistribute"/>
              <w:rPr>
                <w:rFonts w:ascii="Arial" w:hAnsi="Arial" w:cs="Arial"/>
                <w:sz w:val="18"/>
                <w:szCs w:val="18"/>
              </w:rPr>
            </w:pPr>
            <w:r w:rsidRPr="00D54D9F">
              <w:rPr>
                <w:rFonts w:ascii="Arial" w:hAnsi="Arial" w:cs="Arial"/>
                <w:sz w:val="18"/>
                <w:szCs w:val="18"/>
              </w:rPr>
              <w:t>Overdue</w:t>
            </w:r>
          </w:p>
        </w:tc>
        <w:tc>
          <w:tcPr>
            <w:tcW w:w="1575" w:type="dxa"/>
          </w:tcPr>
          <w:p w14:paraId="32602F54" w14:textId="77777777" w:rsidR="00290AEE" w:rsidRPr="00D54D9F" w:rsidRDefault="00290AEE" w:rsidP="00290AEE">
            <w:pPr>
              <w:tabs>
                <w:tab w:val="decimal" w:pos="1242"/>
              </w:tabs>
              <w:spacing w:line="340" w:lineRule="exact"/>
              <w:ind w:left="-18" w:right="27"/>
              <w:jc w:val="thaiDistribute"/>
              <w:rPr>
                <w:rFonts w:ascii="Arial" w:hAnsi="Arial" w:cs="Arial"/>
                <w:sz w:val="18"/>
                <w:szCs w:val="18"/>
              </w:rPr>
            </w:pPr>
          </w:p>
        </w:tc>
        <w:tc>
          <w:tcPr>
            <w:tcW w:w="1575" w:type="dxa"/>
          </w:tcPr>
          <w:p w14:paraId="2F047FFC" w14:textId="77777777" w:rsidR="00290AEE" w:rsidRPr="00D54D9F" w:rsidRDefault="00290AEE" w:rsidP="00290AEE">
            <w:pPr>
              <w:tabs>
                <w:tab w:val="decimal" w:pos="1242"/>
              </w:tabs>
              <w:spacing w:line="340" w:lineRule="exact"/>
              <w:ind w:left="-18" w:right="27"/>
              <w:jc w:val="thaiDistribute"/>
              <w:rPr>
                <w:rFonts w:ascii="Arial" w:hAnsi="Arial" w:cs="Arial"/>
                <w:sz w:val="18"/>
                <w:szCs w:val="18"/>
              </w:rPr>
            </w:pPr>
          </w:p>
        </w:tc>
      </w:tr>
      <w:tr w:rsidR="00290AEE" w:rsidRPr="00D54D9F" w14:paraId="5DE38154" w14:textId="77777777" w:rsidTr="00727A7F">
        <w:trPr>
          <w:trHeight w:val="86"/>
        </w:trPr>
        <w:tc>
          <w:tcPr>
            <w:tcW w:w="6030" w:type="dxa"/>
            <w:vAlign w:val="bottom"/>
          </w:tcPr>
          <w:p w14:paraId="7ADE413D" w14:textId="77777777" w:rsidR="00290AEE" w:rsidRPr="00D54D9F" w:rsidRDefault="00290AEE" w:rsidP="00290AEE">
            <w:pPr>
              <w:spacing w:line="340" w:lineRule="exact"/>
              <w:ind w:firstLine="162"/>
              <w:jc w:val="thaiDistribute"/>
              <w:rPr>
                <w:rFonts w:ascii="Arial" w:hAnsi="Arial" w:cs="Arial"/>
                <w:sz w:val="18"/>
                <w:szCs w:val="18"/>
              </w:rPr>
            </w:pPr>
            <w:r w:rsidRPr="00D54D9F">
              <w:rPr>
                <w:rFonts w:ascii="Arial" w:hAnsi="Arial" w:cs="Arial"/>
                <w:sz w:val="18"/>
                <w:szCs w:val="18"/>
              </w:rPr>
              <w:t>Up to 1 month</w:t>
            </w:r>
          </w:p>
        </w:tc>
        <w:tc>
          <w:tcPr>
            <w:tcW w:w="1575" w:type="dxa"/>
          </w:tcPr>
          <w:p w14:paraId="3B79CB41" w14:textId="3C92BF2F"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290AEE">
              <w:rPr>
                <w:rFonts w:ascii="Arial" w:hAnsi="Arial" w:cs="Arial"/>
                <w:sz w:val="18"/>
                <w:szCs w:val="18"/>
              </w:rPr>
              <w:t>3,239</w:t>
            </w:r>
          </w:p>
        </w:tc>
        <w:tc>
          <w:tcPr>
            <w:tcW w:w="1575" w:type="dxa"/>
          </w:tcPr>
          <w:p w14:paraId="4A774D76" w14:textId="6A0D7EA8"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w:t>
            </w:r>
          </w:p>
        </w:tc>
      </w:tr>
      <w:tr w:rsidR="00290AEE" w:rsidRPr="00D54D9F" w14:paraId="2EBFF46E" w14:textId="77777777" w:rsidTr="00727A7F">
        <w:trPr>
          <w:trHeight w:val="86"/>
        </w:trPr>
        <w:tc>
          <w:tcPr>
            <w:tcW w:w="6030" w:type="dxa"/>
            <w:vAlign w:val="bottom"/>
          </w:tcPr>
          <w:p w14:paraId="0F7341EC" w14:textId="04752C81" w:rsidR="00290AEE" w:rsidRPr="00D54D9F" w:rsidRDefault="00290AEE" w:rsidP="00290AEE">
            <w:pPr>
              <w:spacing w:line="340" w:lineRule="exact"/>
              <w:ind w:firstLine="162"/>
              <w:jc w:val="thaiDistribute"/>
              <w:rPr>
                <w:rFonts w:ascii="Arial" w:hAnsi="Arial" w:cs="Arial"/>
                <w:sz w:val="18"/>
                <w:szCs w:val="18"/>
              </w:rPr>
            </w:pPr>
            <w:r>
              <w:rPr>
                <w:rFonts w:ascii="Arial" w:hAnsi="Arial" w:cs="Arial"/>
                <w:sz w:val="18"/>
                <w:szCs w:val="18"/>
              </w:rPr>
              <w:t xml:space="preserve">Over </w:t>
            </w:r>
            <w:r w:rsidRPr="00D54D9F">
              <w:rPr>
                <w:rFonts w:ascii="Arial" w:hAnsi="Arial" w:cs="Arial"/>
                <w:sz w:val="18"/>
                <w:szCs w:val="18"/>
              </w:rPr>
              <w:t>12 months</w:t>
            </w:r>
          </w:p>
        </w:tc>
        <w:tc>
          <w:tcPr>
            <w:tcW w:w="1575" w:type="dxa"/>
            <w:vAlign w:val="bottom"/>
          </w:tcPr>
          <w:p w14:paraId="53B4B028" w14:textId="64BD33D5"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290AEE">
              <w:rPr>
                <w:rFonts w:ascii="Arial" w:hAnsi="Arial" w:cs="Arial"/>
                <w:sz w:val="18"/>
                <w:szCs w:val="18"/>
              </w:rPr>
              <w:t>-</w:t>
            </w:r>
          </w:p>
        </w:tc>
        <w:tc>
          <w:tcPr>
            <w:tcW w:w="1575" w:type="dxa"/>
            <w:vAlign w:val="bottom"/>
          </w:tcPr>
          <w:p w14:paraId="55D6DBED" w14:textId="5B1F6164" w:rsidR="00290AEE" w:rsidRPr="00D54D9F" w:rsidRDefault="00290AEE" w:rsidP="00290AEE">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8,699</w:t>
            </w:r>
          </w:p>
        </w:tc>
      </w:tr>
      <w:tr w:rsidR="00E414DB" w:rsidRPr="00D54D9F" w14:paraId="489CA61E" w14:textId="77777777" w:rsidTr="00727A7F">
        <w:trPr>
          <w:trHeight w:val="86"/>
        </w:trPr>
        <w:tc>
          <w:tcPr>
            <w:tcW w:w="6030" w:type="dxa"/>
            <w:vAlign w:val="bottom"/>
          </w:tcPr>
          <w:p w14:paraId="5EB211BE" w14:textId="5D607114" w:rsidR="00E414DB" w:rsidRPr="00D54D9F" w:rsidRDefault="00E414DB" w:rsidP="00E414DB">
            <w:pPr>
              <w:spacing w:line="340" w:lineRule="exact"/>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705F9357" w14:textId="03A2D912" w:rsidR="00E414DB" w:rsidRPr="00D54D9F" w:rsidRDefault="00E414DB" w:rsidP="00E414DB">
            <w:pPr>
              <w:pBdr>
                <w:bottom w:val="single" w:sz="4" w:space="1" w:color="auto"/>
              </w:pBdr>
              <w:tabs>
                <w:tab w:val="decimal" w:pos="1242"/>
              </w:tabs>
              <w:spacing w:line="340" w:lineRule="exact"/>
              <w:ind w:left="-18" w:right="27"/>
              <w:jc w:val="thaiDistribute"/>
              <w:rPr>
                <w:rFonts w:ascii="Arial" w:hAnsi="Arial" w:cs="Arial"/>
                <w:sz w:val="18"/>
                <w:szCs w:val="18"/>
              </w:rPr>
            </w:pPr>
            <w:r w:rsidRPr="00E414DB">
              <w:rPr>
                <w:rFonts w:ascii="Arial" w:hAnsi="Arial" w:cs="Arial"/>
                <w:sz w:val="18"/>
                <w:szCs w:val="18"/>
              </w:rPr>
              <w:t>464,616</w:t>
            </w:r>
          </w:p>
        </w:tc>
        <w:tc>
          <w:tcPr>
            <w:tcW w:w="1575" w:type="dxa"/>
            <w:vAlign w:val="bottom"/>
          </w:tcPr>
          <w:p w14:paraId="1DA47156" w14:textId="5DE83290" w:rsidR="00E414DB" w:rsidRPr="00D54D9F" w:rsidRDefault="00E414DB" w:rsidP="00E414DB">
            <w:pPr>
              <w:pBdr>
                <w:bottom w:val="single" w:sz="4"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536,609</w:t>
            </w:r>
          </w:p>
        </w:tc>
      </w:tr>
      <w:tr w:rsidR="00E414DB" w:rsidRPr="00D54D9F" w14:paraId="302D6F89" w14:textId="77777777" w:rsidTr="00727A7F">
        <w:trPr>
          <w:trHeight w:val="86"/>
        </w:trPr>
        <w:tc>
          <w:tcPr>
            <w:tcW w:w="6030" w:type="dxa"/>
            <w:vAlign w:val="bottom"/>
          </w:tcPr>
          <w:p w14:paraId="1510F7EE" w14:textId="77777777" w:rsidR="00E414DB" w:rsidRPr="00D54D9F" w:rsidRDefault="00E414DB" w:rsidP="00E414DB">
            <w:pPr>
              <w:spacing w:line="340" w:lineRule="exact"/>
              <w:rPr>
                <w:rFonts w:ascii="Arial" w:hAnsi="Arial" w:cs="Arial"/>
                <w:sz w:val="18"/>
                <w:szCs w:val="18"/>
              </w:rPr>
            </w:pPr>
            <w:r w:rsidRPr="00D54D9F">
              <w:rPr>
                <w:rFonts w:ascii="Arial" w:hAnsi="Arial" w:cs="Arial"/>
                <w:sz w:val="18"/>
                <w:szCs w:val="18"/>
              </w:rPr>
              <w:t>Total</w:t>
            </w:r>
          </w:p>
        </w:tc>
        <w:tc>
          <w:tcPr>
            <w:tcW w:w="1575" w:type="dxa"/>
            <w:vAlign w:val="bottom"/>
          </w:tcPr>
          <w:p w14:paraId="47042261" w14:textId="36AF650C" w:rsidR="00E414DB" w:rsidRPr="00D54D9F" w:rsidRDefault="00E414DB" w:rsidP="00E414DB">
            <w:pPr>
              <w:tabs>
                <w:tab w:val="decimal" w:pos="1242"/>
              </w:tabs>
              <w:spacing w:line="340" w:lineRule="exact"/>
              <w:ind w:left="-18" w:right="27"/>
              <w:jc w:val="thaiDistribute"/>
              <w:rPr>
                <w:rFonts w:ascii="Arial" w:hAnsi="Arial" w:cs="Arial"/>
                <w:sz w:val="18"/>
                <w:szCs w:val="18"/>
              </w:rPr>
            </w:pPr>
            <w:r w:rsidRPr="00E414DB">
              <w:rPr>
                <w:rFonts w:ascii="Arial" w:hAnsi="Arial" w:cs="Arial"/>
                <w:sz w:val="18"/>
                <w:szCs w:val="18"/>
              </w:rPr>
              <w:t>534,466</w:t>
            </w:r>
          </w:p>
        </w:tc>
        <w:tc>
          <w:tcPr>
            <w:tcW w:w="1575" w:type="dxa"/>
            <w:vAlign w:val="bottom"/>
          </w:tcPr>
          <w:p w14:paraId="04A7B091" w14:textId="2FE8941B" w:rsidR="00E414DB" w:rsidRPr="00D54D9F" w:rsidRDefault="00E414DB" w:rsidP="00E414DB">
            <w:pP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648,047</w:t>
            </w:r>
          </w:p>
        </w:tc>
      </w:tr>
      <w:tr w:rsidR="00E414DB" w:rsidRPr="00D54D9F" w14:paraId="38630B25" w14:textId="77777777" w:rsidTr="00727A7F">
        <w:trPr>
          <w:trHeight w:val="86"/>
        </w:trPr>
        <w:tc>
          <w:tcPr>
            <w:tcW w:w="6030" w:type="dxa"/>
            <w:vAlign w:val="bottom"/>
          </w:tcPr>
          <w:p w14:paraId="5A1CB1D6" w14:textId="77777777" w:rsidR="00E414DB" w:rsidRPr="00D54D9F" w:rsidRDefault="00E414DB" w:rsidP="00E414DB">
            <w:pPr>
              <w:spacing w:line="340" w:lineRule="exact"/>
              <w:jc w:val="thaiDistribute"/>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expected credit loss</w:t>
            </w:r>
            <w:r w:rsidRPr="00D54D9F">
              <w:rPr>
                <w:rFonts w:ascii="Arial" w:hAnsi="Arial" w:cs="Arial"/>
                <w:sz w:val="18"/>
                <w:szCs w:val="18"/>
              </w:rPr>
              <w:t xml:space="preserve">es                                                 </w:t>
            </w:r>
          </w:p>
        </w:tc>
        <w:tc>
          <w:tcPr>
            <w:tcW w:w="1575" w:type="dxa"/>
            <w:vAlign w:val="bottom"/>
          </w:tcPr>
          <w:p w14:paraId="19DF3B22" w14:textId="615293BA" w:rsidR="00E414DB" w:rsidRPr="00D54D9F" w:rsidRDefault="00E414DB" w:rsidP="00E414DB">
            <w:pPr>
              <w:pBdr>
                <w:bottom w:val="single" w:sz="4" w:space="1" w:color="auto"/>
              </w:pBdr>
              <w:tabs>
                <w:tab w:val="decimal" w:pos="1242"/>
              </w:tabs>
              <w:spacing w:line="340" w:lineRule="exact"/>
              <w:ind w:left="-18" w:right="27"/>
              <w:jc w:val="thaiDistribute"/>
              <w:rPr>
                <w:rFonts w:ascii="Arial" w:hAnsi="Arial" w:cs="Arial"/>
                <w:sz w:val="18"/>
                <w:szCs w:val="18"/>
              </w:rPr>
            </w:pPr>
            <w:r w:rsidRPr="00E414DB">
              <w:rPr>
                <w:rFonts w:ascii="Arial" w:hAnsi="Arial" w:cs="Arial"/>
                <w:sz w:val="18"/>
                <w:szCs w:val="18"/>
              </w:rPr>
              <w:t>(353,286)</w:t>
            </w:r>
          </w:p>
        </w:tc>
        <w:tc>
          <w:tcPr>
            <w:tcW w:w="1575" w:type="dxa"/>
            <w:vAlign w:val="bottom"/>
          </w:tcPr>
          <w:p w14:paraId="23EC3968" w14:textId="0886A8D4" w:rsidR="00E414DB" w:rsidRPr="00D54D9F" w:rsidRDefault="00E414DB" w:rsidP="00E414DB">
            <w:pPr>
              <w:pBdr>
                <w:bottom w:val="single" w:sz="4"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(419,296)</w:t>
            </w:r>
          </w:p>
        </w:tc>
      </w:tr>
      <w:tr w:rsidR="00E414DB" w:rsidRPr="00D54D9F" w14:paraId="0AC3240D" w14:textId="77777777" w:rsidTr="00727A7F">
        <w:trPr>
          <w:trHeight w:val="86"/>
        </w:trPr>
        <w:tc>
          <w:tcPr>
            <w:tcW w:w="6030" w:type="dxa"/>
            <w:vAlign w:val="bottom"/>
          </w:tcPr>
          <w:p w14:paraId="4AAF6567" w14:textId="77777777" w:rsidR="00E414DB" w:rsidRPr="00D54D9F" w:rsidRDefault="00E414DB" w:rsidP="00E414DB">
            <w:pPr>
              <w:tabs>
                <w:tab w:val="decimal" w:pos="882"/>
              </w:tabs>
              <w:spacing w:line="340" w:lineRule="exact"/>
              <w:jc w:val="thaiDistribute"/>
              <w:rPr>
                <w:rFonts w:ascii="Arial" w:hAnsi="Arial" w:cs="Arial"/>
                <w:sz w:val="18"/>
                <w:szCs w:val="18"/>
              </w:rPr>
            </w:pPr>
            <w:r w:rsidRPr="00D54D9F">
              <w:rPr>
                <w:rFonts w:ascii="Arial" w:hAnsi="Arial" w:cs="Arial"/>
                <w:sz w:val="18"/>
                <w:szCs w:val="18"/>
              </w:rPr>
              <w:t>Loan receivables - net</w:t>
            </w:r>
          </w:p>
        </w:tc>
        <w:tc>
          <w:tcPr>
            <w:tcW w:w="1575" w:type="dxa"/>
            <w:vAlign w:val="bottom"/>
          </w:tcPr>
          <w:p w14:paraId="45D20DE3" w14:textId="15943877" w:rsidR="00E414DB" w:rsidRPr="00D54D9F" w:rsidRDefault="00E414DB" w:rsidP="00E414DB">
            <w:pPr>
              <w:pBdr>
                <w:bottom w:val="double" w:sz="6" w:space="1" w:color="auto"/>
              </w:pBdr>
              <w:tabs>
                <w:tab w:val="decimal" w:pos="1242"/>
              </w:tabs>
              <w:spacing w:line="340" w:lineRule="exact"/>
              <w:ind w:left="-18" w:right="27"/>
              <w:jc w:val="thaiDistribute"/>
              <w:rPr>
                <w:rFonts w:ascii="Arial" w:hAnsi="Arial" w:cs="Arial"/>
                <w:sz w:val="18"/>
                <w:szCs w:val="18"/>
              </w:rPr>
            </w:pPr>
            <w:r w:rsidRPr="00E414DB">
              <w:rPr>
                <w:rFonts w:ascii="Arial" w:hAnsi="Arial" w:cs="Arial"/>
                <w:sz w:val="18"/>
                <w:szCs w:val="18"/>
              </w:rPr>
              <w:t>181,180</w:t>
            </w:r>
          </w:p>
        </w:tc>
        <w:tc>
          <w:tcPr>
            <w:tcW w:w="1575" w:type="dxa"/>
            <w:vAlign w:val="bottom"/>
          </w:tcPr>
          <w:p w14:paraId="266BA5C4" w14:textId="31077866" w:rsidR="00E414DB" w:rsidRPr="00D54D9F" w:rsidRDefault="00E414DB" w:rsidP="00E414DB">
            <w:pPr>
              <w:pBdr>
                <w:bottom w:val="double" w:sz="6" w:space="1" w:color="auto"/>
              </w:pBdr>
              <w:tabs>
                <w:tab w:val="decimal" w:pos="1242"/>
              </w:tabs>
              <w:spacing w:line="340" w:lineRule="exact"/>
              <w:ind w:left="-18" w:right="27"/>
              <w:jc w:val="thaiDistribute"/>
              <w:rPr>
                <w:rFonts w:ascii="Arial" w:hAnsi="Arial" w:cs="Arial"/>
                <w:sz w:val="18"/>
                <w:szCs w:val="18"/>
              </w:rPr>
            </w:pPr>
            <w:r w:rsidRPr="00D54D9F">
              <w:rPr>
                <w:rFonts w:ascii="Arial" w:hAnsi="Arial" w:cs="Arial"/>
                <w:sz w:val="18"/>
                <w:szCs w:val="18"/>
              </w:rPr>
              <w:t>228,751</w:t>
            </w:r>
          </w:p>
        </w:tc>
      </w:tr>
    </w:tbl>
    <w:p w14:paraId="7E4E9741" w14:textId="019D9F33" w:rsidR="004C000E" w:rsidRPr="00B12CF6" w:rsidRDefault="004C000E" w:rsidP="003056ED">
      <w:pPr>
        <w:spacing w:before="240" w:after="120" w:line="380" w:lineRule="exact"/>
        <w:ind w:left="547"/>
        <w:jc w:val="thaiDistribute"/>
        <w:rPr>
          <w:rFonts w:ascii="Arial" w:hAnsi="Arial" w:cs="Arial"/>
          <w:color w:val="000000"/>
          <w:spacing w:val="-2"/>
          <w:sz w:val="22"/>
          <w:szCs w:val="22"/>
        </w:rPr>
      </w:pPr>
      <w:r w:rsidRPr="00B12CF6">
        <w:rPr>
          <w:rFonts w:ascii="Arial" w:hAnsi="Arial" w:cs="Arial"/>
          <w:color w:val="000000"/>
          <w:spacing w:val="-2"/>
          <w:sz w:val="22"/>
          <w:szCs w:val="22"/>
        </w:rPr>
        <w:t xml:space="preserve">During the period, the Company </w:t>
      </w:r>
      <w:r w:rsidR="008365F2">
        <w:rPr>
          <w:rFonts w:ascii="Arial" w:hAnsi="Arial" w:cs="Arial"/>
          <w:color w:val="000000"/>
          <w:spacing w:val="-2"/>
          <w:sz w:val="22"/>
          <w:szCs w:val="22"/>
        </w:rPr>
        <w:t xml:space="preserve">recorded </w:t>
      </w:r>
      <w:r w:rsidRPr="00B12CF6">
        <w:rPr>
          <w:rFonts w:ascii="Arial" w:hAnsi="Arial" w:cs="Arial"/>
          <w:color w:val="000000"/>
          <w:spacing w:val="-2"/>
          <w:sz w:val="22"/>
          <w:szCs w:val="22"/>
        </w:rPr>
        <w:t>debt written-off and reversed allowance for expected credit losses relating to such receivables</w:t>
      </w:r>
      <w:r w:rsidR="00B44C30">
        <w:rPr>
          <w:rFonts w:ascii="Arial" w:hAnsi="Arial" w:cs="Arial"/>
          <w:color w:val="000000"/>
          <w:spacing w:val="-2"/>
          <w:sz w:val="22"/>
          <w:szCs w:val="22"/>
        </w:rPr>
        <w:t xml:space="preserve"> </w:t>
      </w:r>
      <w:r w:rsidR="00E414DB">
        <w:rPr>
          <w:rFonts w:ascii="Arial" w:hAnsi="Arial" w:cs="Arial"/>
          <w:color w:val="000000"/>
          <w:spacing w:val="-2"/>
          <w:sz w:val="22"/>
          <w:szCs w:val="22"/>
        </w:rPr>
        <w:t xml:space="preserve">amounting to Baht 61.9 million </w:t>
      </w:r>
      <w:r w:rsidRPr="00B12CF6">
        <w:rPr>
          <w:rFonts w:ascii="Arial" w:hAnsi="Arial" w:cs="Arial"/>
          <w:color w:val="000000"/>
          <w:spacing w:val="-2"/>
          <w:sz w:val="22"/>
          <w:szCs w:val="22"/>
        </w:rPr>
        <w:t>(31</w:t>
      </w:r>
      <w:r w:rsidRPr="00B12CF6">
        <w:rPr>
          <w:rFonts w:ascii="Arial" w:hAnsi="Arial" w:cs="Arial"/>
          <w:color w:val="000000"/>
          <w:spacing w:val="-2"/>
          <w:sz w:val="22"/>
          <w:szCs w:val="22"/>
          <w:cs/>
        </w:rPr>
        <w:t xml:space="preserve"> </w:t>
      </w:r>
      <w:r w:rsidRPr="00B12CF6">
        <w:rPr>
          <w:rFonts w:ascii="Arial" w:hAnsi="Arial" w:cs="Arial"/>
          <w:color w:val="000000"/>
          <w:spacing w:val="-2"/>
          <w:sz w:val="22"/>
          <w:szCs w:val="22"/>
        </w:rPr>
        <w:t xml:space="preserve">December </w:t>
      </w:r>
      <w:r w:rsidR="0037701E" w:rsidRPr="00B12CF6">
        <w:rPr>
          <w:rFonts w:ascii="Arial" w:hAnsi="Arial" w:cs="Arial"/>
          <w:color w:val="000000"/>
          <w:spacing w:val="-2"/>
          <w:sz w:val="22"/>
          <w:szCs w:val="22"/>
        </w:rPr>
        <w:t>2024</w:t>
      </w:r>
      <w:r w:rsidRPr="00B12CF6">
        <w:rPr>
          <w:rFonts w:ascii="Arial" w:hAnsi="Arial" w:cs="Arial"/>
          <w:color w:val="000000"/>
          <w:spacing w:val="-2"/>
          <w:sz w:val="22"/>
          <w:szCs w:val="22"/>
          <w:cs/>
        </w:rPr>
        <w:t xml:space="preserve">: </w:t>
      </w:r>
      <w:r w:rsidRPr="00B12CF6">
        <w:rPr>
          <w:rFonts w:ascii="Arial" w:hAnsi="Arial" w:cs="Arial"/>
          <w:color w:val="000000"/>
          <w:spacing w:val="-2"/>
          <w:sz w:val="22"/>
          <w:szCs w:val="22"/>
        </w:rPr>
        <w:t xml:space="preserve">Baht </w:t>
      </w:r>
      <w:r w:rsidR="0037701E" w:rsidRPr="00B12CF6">
        <w:rPr>
          <w:rFonts w:ascii="Arial" w:hAnsi="Arial" w:cs="Arial"/>
          <w:color w:val="000000"/>
          <w:spacing w:val="-2"/>
          <w:sz w:val="22"/>
          <w:szCs w:val="22"/>
        </w:rPr>
        <w:t>437.5</w:t>
      </w:r>
      <w:r w:rsidRPr="00B12CF6">
        <w:rPr>
          <w:rFonts w:ascii="Arial" w:hAnsi="Arial" w:cs="Arial"/>
          <w:color w:val="000000"/>
          <w:spacing w:val="-2"/>
          <w:sz w:val="22"/>
          <w:szCs w:val="22"/>
        </w:rPr>
        <w:t xml:space="preserve"> million).</w:t>
      </w:r>
    </w:p>
    <w:p w14:paraId="0AD5E6AC" w14:textId="77777777" w:rsidR="00ED620C" w:rsidRDefault="00ED620C">
      <w:pPr>
        <w:overflowPunct/>
        <w:autoSpaceDE/>
        <w:autoSpaceDN/>
        <w:adjustRightInd/>
        <w:textAlignment w:val="auto"/>
        <w:rPr>
          <w:rFonts w:ascii="Arial" w:hAnsi="Arial" w:cs="Arial"/>
          <w:b/>
          <w:bCs/>
          <w:sz w:val="22"/>
          <w:szCs w:val="22"/>
        </w:rPr>
      </w:pPr>
      <w:r>
        <w:br w:type="page"/>
      </w:r>
    </w:p>
    <w:p w14:paraId="280D95AC" w14:textId="4E436711" w:rsidR="008D78BC" w:rsidRPr="00D54D9F" w:rsidRDefault="00870D81" w:rsidP="003056ED">
      <w:pPr>
        <w:pStyle w:val="1NFSHead"/>
        <w:spacing w:before="120"/>
      </w:pPr>
      <w:r w:rsidRPr="00D54D9F">
        <w:lastRenderedPageBreak/>
        <w:t>6</w:t>
      </w:r>
      <w:r w:rsidR="00FA22A4" w:rsidRPr="00D54D9F">
        <w:t>.</w:t>
      </w:r>
      <w:r w:rsidR="00FA22A4" w:rsidRPr="00D54D9F">
        <w:rPr>
          <w:cs/>
        </w:rPr>
        <w:tab/>
      </w:r>
      <w:r w:rsidR="003732DA" w:rsidRPr="00D54D9F">
        <w:t xml:space="preserve">Factoring receivables </w:t>
      </w:r>
    </w:p>
    <w:tbl>
      <w:tblPr>
        <w:tblW w:w="9270" w:type="dxa"/>
        <w:tblInd w:w="450" w:type="dxa"/>
        <w:tblLayout w:type="fixed"/>
        <w:tblLook w:val="0000" w:firstRow="0" w:lastRow="0" w:firstColumn="0" w:lastColumn="0" w:noHBand="0" w:noVBand="0"/>
      </w:tblPr>
      <w:tblGrid>
        <w:gridCol w:w="2070"/>
        <w:gridCol w:w="1200"/>
        <w:gridCol w:w="1200"/>
        <w:gridCol w:w="1200"/>
        <w:gridCol w:w="1200"/>
        <w:gridCol w:w="1200"/>
        <w:gridCol w:w="1200"/>
      </w:tblGrid>
      <w:tr w:rsidR="006765F1" w:rsidRPr="00E414DB" w14:paraId="0A7FB744" w14:textId="77777777" w:rsidTr="006765F1">
        <w:trPr>
          <w:trHeight w:val="86"/>
        </w:trPr>
        <w:tc>
          <w:tcPr>
            <w:tcW w:w="2070" w:type="dxa"/>
            <w:vAlign w:val="bottom"/>
          </w:tcPr>
          <w:p w14:paraId="70F9D132" w14:textId="77777777" w:rsidR="006765F1" w:rsidRPr="00E414DB" w:rsidRDefault="006765F1" w:rsidP="00E414DB">
            <w:pPr>
              <w:pStyle w:val="BodyTextIndent"/>
              <w:spacing w:before="0" w:after="0"/>
              <w:ind w:left="0"/>
              <w:rPr>
                <w:rFonts w:ascii="Arial" w:hAnsi="Arial" w:cs="Arial"/>
                <w:sz w:val="18"/>
                <w:szCs w:val="18"/>
              </w:rPr>
            </w:pPr>
          </w:p>
        </w:tc>
        <w:tc>
          <w:tcPr>
            <w:tcW w:w="7200" w:type="dxa"/>
            <w:gridSpan w:val="6"/>
            <w:vAlign w:val="bottom"/>
          </w:tcPr>
          <w:p w14:paraId="3ADB4F58" w14:textId="77777777" w:rsidR="006765F1" w:rsidRPr="00E414DB" w:rsidRDefault="006765F1" w:rsidP="00E414DB">
            <w:pPr>
              <w:spacing w:line="380" w:lineRule="exact"/>
              <w:jc w:val="right"/>
              <w:rPr>
                <w:rFonts w:ascii="Arial" w:hAnsi="Arial" w:cs="Arial"/>
                <w:color w:val="000000"/>
                <w:sz w:val="18"/>
                <w:szCs w:val="18"/>
              </w:rPr>
            </w:pPr>
            <w:r w:rsidRPr="00E414DB">
              <w:rPr>
                <w:rFonts w:ascii="Arial" w:hAnsi="Arial" w:cs="Arial"/>
                <w:color w:val="000000"/>
                <w:sz w:val="18"/>
                <w:szCs w:val="18"/>
              </w:rPr>
              <w:t>(Unit: Thousand Baht)</w:t>
            </w:r>
          </w:p>
        </w:tc>
      </w:tr>
      <w:tr w:rsidR="006765F1" w:rsidRPr="00E414DB" w14:paraId="34BB74A4" w14:textId="77777777" w:rsidTr="006765F1">
        <w:trPr>
          <w:trHeight w:val="86"/>
        </w:trPr>
        <w:tc>
          <w:tcPr>
            <w:tcW w:w="2070" w:type="dxa"/>
            <w:vAlign w:val="bottom"/>
          </w:tcPr>
          <w:p w14:paraId="60A66C71" w14:textId="77777777" w:rsidR="006765F1" w:rsidRPr="00E414DB" w:rsidRDefault="006765F1" w:rsidP="00E414DB">
            <w:pPr>
              <w:pStyle w:val="BodyTextIndent"/>
              <w:spacing w:before="0" w:after="0"/>
              <w:ind w:left="0"/>
              <w:rPr>
                <w:rFonts w:ascii="Arial" w:hAnsi="Arial" w:cs="Arial"/>
                <w:sz w:val="18"/>
                <w:szCs w:val="18"/>
              </w:rPr>
            </w:pPr>
          </w:p>
        </w:tc>
        <w:tc>
          <w:tcPr>
            <w:tcW w:w="7200" w:type="dxa"/>
            <w:gridSpan w:val="6"/>
            <w:vAlign w:val="bottom"/>
          </w:tcPr>
          <w:p w14:paraId="6B9B027D" w14:textId="145CE7A3" w:rsidR="006765F1" w:rsidRPr="00E414DB" w:rsidRDefault="006765F1" w:rsidP="00E414DB">
            <w:pPr>
              <w:pBdr>
                <w:bottom w:val="single" w:sz="4" w:space="1" w:color="auto"/>
              </w:pBdr>
              <w:spacing w:line="380" w:lineRule="exact"/>
              <w:jc w:val="center"/>
              <w:rPr>
                <w:rFonts w:ascii="Arial" w:hAnsi="Arial" w:cs="Arial"/>
                <w:sz w:val="18"/>
                <w:szCs w:val="18"/>
              </w:rPr>
            </w:pPr>
            <w:r w:rsidRPr="00E414DB">
              <w:rPr>
                <w:rFonts w:ascii="Arial" w:hAnsi="Arial" w:cs="Arial"/>
                <w:color w:val="000000"/>
                <w:sz w:val="18"/>
                <w:szCs w:val="18"/>
              </w:rPr>
              <w:t>Consolidated and separate</w:t>
            </w:r>
            <w:r w:rsidRPr="00E414DB">
              <w:rPr>
                <w:rFonts w:ascii="Arial" w:hAnsi="Arial" w:cs="Arial"/>
                <w:sz w:val="18"/>
                <w:szCs w:val="18"/>
              </w:rPr>
              <w:t xml:space="preserve"> financial statements</w:t>
            </w:r>
          </w:p>
        </w:tc>
      </w:tr>
      <w:tr w:rsidR="006765F1" w:rsidRPr="00E414DB" w14:paraId="070D6C4F" w14:textId="77777777" w:rsidTr="006765F1">
        <w:trPr>
          <w:trHeight w:val="86"/>
        </w:trPr>
        <w:tc>
          <w:tcPr>
            <w:tcW w:w="2070" w:type="dxa"/>
            <w:vAlign w:val="bottom"/>
          </w:tcPr>
          <w:p w14:paraId="16767B8A" w14:textId="77777777" w:rsidR="006765F1" w:rsidRPr="00E414DB" w:rsidRDefault="006765F1" w:rsidP="00E414DB">
            <w:pPr>
              <w:pStyle w:val="BodyTextIndent"/>
              <w:spacing w:before="0" w:after="0"/>
              <w:ind w:left="0"/>
              <w:rPr>
                <w:rFonts w:ascii="Arial" w:hAnsi="Arial" w:cs="Arial"/>
                <w:sz w:val="18"/>
                <w:szCs w:val="18"/>
              </w:rPr>
            </w:pPr>
          </w:p>
        </w:tc>
        <w:tc>
          <w:tcPr>
            <w:tcW w:w="2400" w:type="dxa"/>
            <w:gridSpan w:val="2"/>
            <w:vAlign w:val="bottom"/>
          </w:tcPr>
          <w:p w14:paraId="5A6E2D4E" w14:textId="663C7E58" w:rsidR="006765F1" w:rsidRPr="00E414DB" w:rsidRDefault="006765F1" w:rsidP="00E414DB">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Current portion of                 factoring receivables</w:t>
            </w:r>
          </w:p>
        </w:tc>
        <w:tc>
          <w:tcPr>
            <w:tcW w:w="2400" w:type="dxa"/>
            <w:gridSpan w:val="2"/>
            <w:vAlign w:val="bottom"/>
          </w:tcPr>
          <w:p w14:paraId="4FCCF0D0" w14:textId="421FE280" w:rsidR="006765F1" w:rsidRPr="00E414DB" w:rsidRDefault="006765F1" w:rsidP="00E414DB">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 xml:space="preserve">Long-term portion of            factoring receivables                          </w:t>
            </w:r>
          </w:p>
        </w:tc>
        <w:tc>
          <w:tcPr>
            <w:tcW w:w="2400" w:type="dxa"/>
            <w:gridSpan w:val="2"/>
            <w:vAlign w:val="bottom"/>
          </w:tcPr>
          <w:p w14:paraId="043F2F7C" w14:textId="4908DE33" w:rsidR="006765F1" w:rsidRPr="00E414DB" w:rsidRDefault="006765F1" w:rsidP="00E414DB">
            <w:pPr>
              <w:pBdr>
                <w:bottom w:val="single" w:sz="4" w:space="1" w:color="auto"/>
              </w:pBdr>
              <w:spacing w:line="380" w:lineRule="exact"/>
              <w:jc w:val="center"/>
              <w:rPr>
                <w:rFonts w:ascii="Arial" w:hAnsi="Arial" w:cs="Arial"/>
                <w:sz w:val="18"/>
                <w:szCs w:val="18"/>
              </w:rPr>
            </w:pPr>
            <w:r w:rsidRPr="00E414DB">
              <w:rPr>
                <w:rFonts w:ascii="Arial" w:hAnsi="Arial" w:cs="Arial"/>
                <w:sz w:val="18"/>
                <w:szCs w:val="18"/>
              </w:rPr>
              <w:t>Total</w:t>
            </w:r>
          </w:p>
        </w:tc>
      </w:tr>
      <w:tr w:rsidR="00B12279" w:rsidRPr="00E414DB" w14:paraId="3DFA72D8" w14:textId="77777777" w:rsidTr="006765F1">
        <w:trPr>
          <w:trHeight w:val="86"/>
        </w:trPr>
        <w:tc>
          <w:tcPr>
            <w:tcW w:w="2070" w:type="dxa"/>
            <w:vAlign w:val="bottom"/>
          </w:tcPr>
          <w:p w14:paraId="2900D862" w14:textId="77777777" w:rsidR="00B12279" w:rsidRPr="00E414DB" w:rsidRDefault="00B12279" w:rsidP="00E414DB">
            <w:pPr>
              <w:pStyle w:val="BodyTextIndent"/>
              <w:spacing w:before="0" w:after="0"/>
              <w:ind w:left="0" w:right="-192"/>
              <w:jc w:val="center"/>
              <w:rPr>
                <w:rFonts w:ascii="Arial" w:hAnsi="Arial" w:cs="Arial"/>
                <w:sz w:val="18"/>
                <w:szCs w:val="18"/>
              </w:rPr>
            </w:pPr>
          </w:p>
        </w:tc>
        <w:tc>
          <w:tcPr>
            <w:tcW w:w="1200" w:type="dxa"/>
            <w:vAlign w:val="bottom"/>
          </w:tcPr>
          <w:p w14:paraId="2079FE98" w14:textId="36B01ADB" w:rsidR="00B12279" w:rsidRPr="00E414DB" w:rsidRDefault="00B12279" w:rsidP="00E414DB">
            <w:pPr>
              <w:pBdr>
                <w:bottom w:val="single" w:sz="4" w:space="1" w:color="auto"/>
              </w:pBdr>
              <w:spacing w:line="380" w:lineRule="exact"/>
              <w:ind w:left="-45"/>
              <w:jc w:val="center"/>
              <w:rPr>
                <w:rFonts w:ascii="Arial" w:hAnsi="Arial" w:cs="Arial"/>
                <w:spacing w:val="-10"/>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0328E2A4" w14:textId="3CA7263A" w:rsidR="00B12279" w:rsidRPr="00E414DB" w:rsidRDefault="00B12279" w:rsidP="00E414DB">
            <w:pPr>
              <w:pBdr>
                <w:bottom w:val="single" w:sz="4" w:space="1" w:color="auto"/>
              </w:pBdr>
              <w:spacing w:line="380" w:lineRule="exact"/>
              <w:ind w:left="-45"/>
              <w:jc w:val="center"/>
              <w:rPr>
                <w:rFonts w:ascii="Arial" w:hAnsi="Arial" w:cs="Arial"/>
                <w:spacing w:val="-10"/>
                <w:sz w:val="18"/>
                <w:szCs w:val="18"/>
              </w:rPr>
            </w:pPr>
            <w:r w:rsidRPr="00E414DB">
              <w:rPr>
                <w:rFonts w:ascii="Arial" w:hAnsi="Arial" w:cs="Arial"/>
                <w:spacing w:val="-8"/>
                <w:sz w:val="18"/>
                <w:szCs w:val="18"/>
              </w:rPr>
              <w:t>31 December 2024</w:t>
            </w:r>
          </w:p>
        </w:tc>
        <w:tc>
          <w:tcPr>
            <w:tcW w:w="1200" w:type="dxa"/>
            <w:vAlign w:val="bottom"/>
          </w:tcPr>
          <w:p w14:paraId="528B63C0" w14:textId="08FF2F1F" w:rsidR="00B12279" w:rsidRPr="00E414DB" w:rsidRDefault="00B12279" w:rsidP="00E414DB">
            <w:pPr>
              <w:pBdr>
                <w:bottom w:val="single" w:sz="4" w:space="1" w:color="auto"/>
              </w:pBdr>
              <w:spacing w:line="380" w:lineRule="exact"/>
              <w:ind w:left="-18" w:right="-18"/>
              <w:jc w:val="center"/>
              <w:rPr>
                <w:rFonts w:ascii="Arial" w:hAnsi="Arial" w:cs="Arial"/>
                <w:spacing w:val="-10"/>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487EA31B" w14:textId="09D74BDF" w:rsidR="00B12279" w:rsidRPr="00E414DB" w:rsidRDefault="00B12279" w:rsidP="00E414DB">
            <w:pPr>
              <w:pBdr>
                <w:bottom w:val="single" w:sz="4" w:space="1" w:color="auto"/>
              </w:pBdr>
              <w:spacing w:line="380" w:lineRule="exact"/>
              <w:ind w:left="-45"/>
              <w:jc w:val="center"/>
              <w:rPr>
                <w:rFonts w:ascii="Arial" w:hAnsi="Arial" w:cs="Arial"/>
                <w:spacing w:val="-10"/>
                <w:sz w:val="18"/>
                <w:szCs w:val="18"/>
              </w:rPr>
            </w:pPr>
            <w:r w:rsidRPr="00E414DB">
              <w:rPr>
                <w:rFonts w:ascii="Arial" w:hAnsi="Arial" w:cs="Arial"/>
                <w:spacing w:val="-8"/>
                <w:sz w:val="18"/>
                <w:szCs w:val="18"/>
              </w:rPr>
              <w:t>31 December 2024</w:t>
            </w:r>
          </w:p>
        </w:tc>
        <w:tc>
          <w:tcPr>
            <w:tcW w:w="1200" w:type="dxa"/>
            <w:vAlign w:val="bottom"/>
          </w:tcPr>
          <w:p w14:paraId="3D4411EF" w14:textId="4AF82F04" w:rsidR="00B12279" w:rsidRPr="00E414DB" w:rsidRDefault="00B12279" w:rsidP="00E414DB">
            <w:pPr>
              <w:pBdr>
                <w:bottom w:val="single" w:sz="4" w:space="1" w:color="auto"/>
              </w:pBdr>
              <w:spacing w:line="380" w:lineRule="exact"/>
              <w:ind w:left="-18" w:right="-18"/>
              <w:jc w:val="center"/>
              <w:rPr>
                <w:rFonts w:ascii="Arial" w:hAnsi="Arial" w:cs="Arial"/>
                <w:spacing w:val="-10"/>
                <w:sz w:val="18"/>
                <w:szCs w:val="18"/>
              </w:rPr>
            </w:pPr>
            <w:r w:rsidRPr="00E414DB">
              <w:rPr>
                <w:rFonts w:ascii="Arial" w:hAnsi="Arial" w:cs="Arial"/>
                <w:spacing w:val="-10"/>
                <w:sz w:val="18"/>
                <w:szCs w:val="18"/>
              </w:rPr>
              <w:t>30 September</w:t>
            </w:r>
            <w:r w:rsidRPr="00E414DB">
              <w:rPr>
                <w:rFonts w:ascii="Arial" w:hAnsi="Arial" w:cs="Arial"/>
                <w:spacing w:val="-8"/>
                <w:sz w:val="18"/>
                <w:szCs w:val="18"/>
              </w:rPr>
              <w:t xml:space="preserve"> 2025</w:t>
            </w:r>
          </w:p>
        </w:tc>
        <w:tc>
          <w:tcPr>
            <w:tcW w:w="1200" w:type="dxa"/>
            <w:vAlign w:val="bottom"/>
          </w:tcPr>
          <w:p w14:paraId="7770D078" w14:textId="195CFD3C" w:rsidR="00B12279" w:rsidRPr="00E414DB" w:rsidRDefault="00B12279" w:rsidP="00E414DB">
            <w:pPr>
              <w:pBdr>
                <w:bottom w:val="single" w:sz="4" w:space="1" w:color="auto"/>
              </w:pBdr>
              <w:spacing w:line="380" w:lineRule="exact"/>
              <w:ind w:left="-45"/>
              <w:jc w:val="center"/>
              <w:rPr>
                <w:rFonts w:ascii="Arial" w:hAnsi="Arial" w:cs="Arial"/>
                <w:spacing w:val="-10"/>
                <w:sz w:val="18"/>
                <w:szCs w:val="18"/>
              </w:rPr>
            </w:pPr>
            <w:r w:rsidRPr="00E414DB">
              <w:rPr>
                <w:rFonts w:ascii="Arial" w:hAnsi="Arial" w:cs="Arial"/>
                <w:spacing w:val="-8"/>
                <w:sz w:val="18"/>
                <w:szCs w:val="18"/>
              </w:rPr>
              <w:t>31 December 2024</w:t>
            </w:r>
          </w:p>
        </w:tc>
      </w:tr>
      <w:tr w:rsidR="00E414DB" w:rsidRPr="00E414DB" w14:paraId="700E88B9" w14:textId="77777777" w:rsidTr="006765F1">
        <w:trPr>
          <w:trHeight w:val="86"/>
        </w:trPr>
        <w:tc>
          <w:tcPr>
            <w:tcW w:w="2070" w:type="dxa"/>
            <w:vAlign w:val="bottom"/>
          </w:tcPr>
          <w:p w14:paraId="4C14ADFF" w14:textId="50673AA8" w:rsidR="00E414DB" w:rsidRPr="00E414DB" w:rsidRDefault="00E414DB" w:rsidP="00E414DB">
            <w:pPr>
              <w:pStyle w:val="BodyTextIndent"/>
              <w:spacing w:before="0" w:after="0"/>
              <w:ind w:left="162" w:right="-108" w:hanging="162"/>
              <w:jc w:val="left"/>
              <w:rPr>
                <w:rFonts w:ascii="Arial" w:hAnsi="Arial" w:cs="Arial"/>
                <w:sz w:val="18"/>
                <w:szCs w:val="18"/>
                <w:cs/>
              </w:rPr>
            </w:pPr>
            <w:r w:rsidRPr="00E414DB">
              <w:rPr>
                <w:rFonts w:ascii="Arial" w:hAnsi="Arial" w:cs="Arial"/>
                <w:sz w:val="18"/>
                <w:szCs w:val="18"/>
              </w:rPr>
              <w:t>Factoring receivables</w:t>
            </w:r>
          </w:p>
        </w:tc>
        <w:tc>
          <w:tcPr>
            <w:tcW w:w="1200" w:type="dxa"/>
            <w:vAlign w:val="bottom"/>
          </w:tcPr>
          <w:p w14:paraId="5063EE32" w14:textId="1D8ADA48"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280,209</w:t>
            </w:r>
          </w:p>
        </w:tc>
        <w:tc>
          <w:tcPr>
            <w:tcW w:w="1200" w:type="dxa"/>
            <w:vAlign w:val="bottom"/>
          </w:tcPr>
          <w:p w14:paraId="24B5D6D9" w14:textId="4CDBECDF"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357,131</w:t>
            </w:r>
          </w:p>
        </w:tc>
        <w:tc>
          <w:tcPr>
            <w:tcW w:w="1200" w:type="dxa"/>
            <w:vAlign w:val="bottom"/>
          </w:tcPr>
          <w:p w14:paraId="6EFFFEC6" w14:textId="260A59B1"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251,598</w:t>
            </w:r>
          </w:p>
        </w:tc>
        <w:tc>
          <w:tcPr>
            <w:tcW w:w="1200" w:type="dxa"/>
            <w:vAlign w:val="bottom"/>
          </w:tcPr>
          <w:p w14:paraId="6DDDD7C1" w14:textId="3821C703"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218,671</w:t>
            </w:r>
          </w:p>
        </w:tc>
        <w:tc>
          <w:tcPr>
            <w:tcW w:w="1200" w:type="dxa"/>
            <w:vAlign w:val="bottom"/>
          </w:tcPr>
          <w:p w14:paraId="72AB019E" w14:textId="61CEED60" w:rsidR="00E414DB" w:rsidRPr="00E414DB" w:rsidRDefault="00E414DB" w:rsidP="00E414DB">
            <w:pPr>
              <w:tabs>
                <w:tab w:val="decimal" w:pos="880"/>
              </w:tabs>
              <w:spacing w:line="380" w:lineRule="exact"/>
              <w:ind w:left="-43"/>
              <w:rPr>
                <w:rFonts w:ascii="Arial" w:hAnsi="Arial" w:cs="Arial"/>
                <w:sz w:val="18"/>
                <w:szCs w:val="18"/>
                <w:cs/>
              </w:rPr>
            </w:pPr>
            <w:r w:rsidRPr="00E414DB">
              <w:rPr>
                <w:rFonts w:ascii="Arial" w:hAnsi="Arial" w:cs="Arial"/>
                <w:sz w:val="18"/>
                <w:szCs w:val="18"/>
              </w:rPr>
              <w:t>531,807</w:t>
            </w:r>
          </w:p>
        </w:tc>
        <w:tc>
          <w:tcPr>
            <w:tcW w:w="1200" w:type="dxa"/>
            <w:vAlign w:val="bottom"/>
          </w:tcPr>
          <w:p w14:paraId="256A0A01" w14:textId="65125760" w:rsidR="00E414DB" w:rsidRPr="00E414DB" w:rsidRDefault="00E414DB" w:rsidP="00E414DB">
            <w:pPr>
              <w:tabs>
                <w:tab w:val="decimal" w:pos="880"/>
              </w:tabs>
              <w:spacing w:line="380" w:lineRule="exact"/>
              <w:ind w:left="-43"/>
              <w:rPr>
                <w:rFonts w:ascii="Arial" w:hAnsi="Arial" w:cs="Arial"/>
                <w:sz w:val="18"/>
                <w:szCs w:val="18"/>
              </w:rPr>
            </w:pPr>
            <w:r w:rsidRPr="00E414DB">
              <w:rPr>
                <w:rFonts w:ascii="Arial" w:hAnsi="Arial" w:cs="Arial"/>
                <w:sz w:val="18"/>
                <w:szCs w:val="18"/>
              </w:rPr>
              <w:t>575,802</w:t>
            </w:r>
          </w:p>
        </w:tc>
      </w:tr>
      <w:tr w:rsidR="00E414DB" w:rsidRPr="00E414DB" w14:paraId="3A16F06E" w14:textId="77777777" w:rsidTr="006765F1">
        <w:trPr>
          <w:trHeight w:val="86"/>
        </w:trPr>
        <w:tc>
          <w:tcPr>
            <w:tcW w:w="2070" w:type="dxa"/>
            <w:vAlign w:val="bottom"/>
          </w:tcPr>
          <w:p w14:paraId="3A3C8F20" w14:textId="77777777" w:rsidR="00E414DB" w:rsidRPr="00E414DB" w:rsidRDefault="00E414DB" w:rsidP="00E414DB">
            <w:pPr>
              <w:pStyle w:val="BodyTextIndent"/>
              <w:spacing w:before="0" w:after="0"/>
              <w:ind w:left="162" w:right="-108" w:hanging="162"/>
              <w:jc w:val="left"/>
              <w:rPr>
                <w:rFonts w:ascii="Arial" w:hAnsi="Arial" w:cs="Arial"/>
                <w:sz w:val="18"/>
                <w:szCs w:val="18"/>
              </w:rPr>
            </w:pPr>
            <w:r w:rsidRPr="00E414DB">
              <w:rPr>
                <w:rFonts w:ascii="Arial" w:hAnsi="Arial" w:cs="Arial"/>
                <w:sz w:val="18"/>
                <w:szCs w:val="18"/>
              </w:rPr>
              <w:t xml:space="preserve">Less: Allowance for </w:t>
            </w:r>
          </w:p>
          <w:p w14:paraId="3259A907" w14:textId="404B8043" w:rsidR="00E414DB" w:rsidRPr="00E414DB" w:rsidRDefault="00E414DB" w:rsidP="00E414DB">
            <w:pPr>
              <w:pStyle w:val="BodyTextIndent"/>
              <w:spacing w:before="0" w:after="0"/>
              <w:ind w:left="614" w:right="-108" w:hanging="528"/>
              <w:jc w:val="left"/>
              <w:rPr>
                <w:rFonts w:ascii="Arial" w:hAnsi="Arial" w:cs="Arial"/>
                <w:sz w:val="18"/>
                <w:szCs w:val="18"/>
              </w:rPr>
            </w:pPr>
            <w:r w:rsidRPr="00E414DB">
              <w:rPr>
                <w:rFonts w:ascii="Arial" w:hAnsi="Arial" w:cs="Arial"/>
                <w:sz w:val="18"/>
                <w:szCs w:val="18"/>
              </w:rPr>
              <w:tab/>
              <w:t xml:space="preserve">expected credit losses                                                </w:t>
            </w:r>
          </w:p>
        </w:tc>
        <w:tc>
          <w:tcPr>
            <w:tcW w:w="1200" w:type="dxa"/>
            <w:vAlign w:val="bottom"/>
          </w:tcPr>
          <w:p w14:paraId="34B6417E" w14:textId="4EA76CDE"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(5,149)</w:t>
            </w:r>
          </w:p>
        </w:tc>
        <w:tc>
          <w:tcPr>
            <w:tcW w:w="1200" w:type="dxa"/>
            <w:vAlign w:val="bottom"/>
          </w:tcPr>
          <w:p w14:paraId="4EFB5158" w14:textId="42452D70"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(34,380)</w:t>
            </w:r>
          </w:p>
        </w:tc>
        <w:tc>
          <w:tcPr>
            <w:tcW w:w="1200" w:type="dxa"/>
            <w:vAlign w:val="bottom"/>
          </w:tcPr>
          <w:p w14:paraId="1A6C7D41" w14:textId="07F8E18A"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(192,751)</w:t>
            </w:r>
          </w:p>
        </w:tc>
        <w:tc>
          <w:tcPr>
            <w:tcW w:w="1200" w:type="dxa"/>
            <w:vAlign w:val="bottom"/>
          </w:tcPr>
          <w:p w14:paraId="4F0DE9C0" w14:textId="492D63FC"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(170,222)</w:t>
            </w:r>
          </w:p>
        </w:tc>
        <w:tc>
          <w:tcPr>
            <w:tcW w:w="1200" w:type="dxa"/>
            <w:vAlign w:val="bottom"/>
          </w:tcPr>
          <w:p w14:paraId="63CD3AFF" w14:textId="518C8266"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(197,900)</w:t>
            </w:r>
          </w:p>
        </w:tc>
        <w:tc>
          <w:tcPr>
            <w:tcW w:w="1200" w:type="dxa"/>
            <w:vAlign w:val="bottom"/>
          </w:tcPr>
          <w:p w14:paraId="535D3715" w14:textId="622A1596" w:rsidR="00E414DB" w:rsidRPr="00E414DB" w:rsidRDefault="00E414DB" w:rsidP="00E414DB">
            <w:pPr>
              <w:pBdr>
                <w:bottom w:val="sing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(204,602)</w:t>
            </w:r>
          </w:p>
        </w:tc>
      </w:tr>
      <w:tr w:rsidR="00E414DB" w:rsidRPr="00E414DB" w14:paraId="34EB40FC" w14:textId="77777777" w:rsidTr="006765F1">
        <w:trPr>
          <w:trHeight w:val="86"/>
        </w:trPr>
        <w:tc>
          <w:tcPr>
            <w:tcW w:w="2070" w:type="dxa"/>
            <w:vAlign w:val="bottom"/>
          </w:tcPr>
          <w:p w14:paraId="1D127099" w14:textId="2B2FD120" w:rsidR="00E414DB" w:rsidRPr="00E414DB" w:rsidRDefault="00E414DB" w:rsidP="00E414DB">
            <w:pPr>
              <w:pStyle w:val="BodyTextIndent"/>
              <w:spacing w:before="0" w:after="0"/>
              <w:ind w:left="162" w:right="-108" w:hanging="162"/>
              <w:jc w:val="left"/>
              <w:rPr>
                <w:rFonts w:ascii="Arial" w:hAnsi="Arial" w:cs="Arial"/>
                <w:spacing w:val="-6"/>
                <w:sz w:val="18"/>
                <w:szCs w:val="18"/>
              </w:rPr>
            </w:pPr>
            <w:r w:rsidRPr="00E414DB">
              <w:rPr>
                <w:rFonts w:ascii="Arial" w:hAnsi="Arial" w:cs="Arial"/>
                <w:spacing w:val="-6"/>
                <w:sz w:val="18"/>
                <w:szCs w:val="18"/>
              </w:rPr>
              <w:t>Factoring receivables - net</w:t>
            </w:r>
          </w:p>
        </w:tc>
        <w:tc>
          <w:tcPr>
            <w:tcW w:w="1200" w:type="dxa"/>
            <w:vAlign w:val="bottom"/>
          </w:tcPr>
          <w:p w14:paraId="67765FBE" w14:textId="083FA988"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275,060</w:t>
            </w:r>
          </w:p>
        </w:tc>
        <w:tc>
          <w:tcPr>
            <w:tcW w:w="1200" w:type="dxa"/>
            <w:vAlign w:val="bottom"/>
          </w:tcPr>
          <w:p w14:paraId="4343E4C6" w14:textId="724189DF"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322,751</w:t>
            </w:r>
          </w:p>
        </w:tc>
        <w:tc>
          <w:tcPr>
            <w:tcW w:w="1200" w:type="dxa"/>
            <w:vAlign w:val="bottom"/>
          </w:tcPr>
          <w:p w14:paraId="1EAC5739" w14:textId="2B625744"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58,847</w:t>
            </w:r>
          </w:p>
        </w:tc>
        <w:tc>
          <w:tcPr>
            <w:tcW w:w="1200" w:type="dxa"/>
            <w:vAlign w:val="bottom"/>
          </w:tcPr>
          <w:p w14:paraId="549AF0A2" w14:textId="6FD289A9"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48,449</w:t>
            </w:r>
          </w:p>
        </w:tc>
        <w:tc>
          <w:tcPr>
            <w:tcW w:w="1200" w:type="dxa"/>
            <w:vAlign w:val="bottom"/>
          </w:tcPr>
          <w:p w14:paraId="570E6944" w14:textId="171A2245"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333,907</w:t>
            </w:r>
          </w:p>
        </w:tc>
        <w:tc>
          <w:tcPr>
            <w:tcW w:w="1200" w:type="dxa"/>
            <w:vAlign w:val="bottom"/>
          </w:tcPr>
          <w:p w14:paraId="5EE93D8D" w14:textId="29A98508" w:rsidR="00E414DB" w:rsidRPr="00E414DB" w:rsidRDefault="00E414DB" w:rsidP="00E414DB">
            <w:pPr>
              <w:pBdr>
                <w:bottom w:val="double" w:sz="4" w:space="1" w:color="auto"/>
              </w:pBdr>
              <w:tabs>
                <w:tab w:val="decimal" w:pos="880"/>
              </w:tabs>
              <w:spacing w:line="380" w:lineRule="exact"/>
              <w:ind w:left="-43"/>
              <w:rPr>
                <w:rFonts w:ascii="Arial" w:hAnsi="Arial" w:cs="Arial"/>
                <w:sz w:val="18"/>
                <w:szCs w:val="18"/>
              </w:rPr>
            </w:pPr>
            <w:r w:rsidRPr="00E414DB">
              <w:rPr>
                <w:rFonts w:ascii="Arial" w:hAnsi="Arial" w:cs="Arial"/>
                <w:sz w:val="18"/>
                <w:szCs w:val="18"/>
              </w:rPr>
              <w:t>371,200</w:t>
            </w:r>
          </w:p>
        </w:tc>
      </w:tr>
    </w:tbl>
    <w:p w14:paraId="010E9033" w14:textId="402630BB" w:rsidR="003E72D8" w:rsidRPr="00D54D9F" w:rsidRDefault="005F32F1" w:rsidP="0037701E">
      <w:pPr>
        <w:tabs>
          <w:tab w:val="left" w:pos="2880"/>
        </w:tabs>
        <w:spacing w:before="240" w:after="120" w:line="380" w:lineRule="exact"/>
        <w:ind w:left="547"/>
        <w:jc w:val="thaiDistribute"/>
        <w:rPr>
          <w:rFonts w:ascii="Arial" w:eastAsia="Arial Unicode MS" w:hAnsi="Arial" w:cs="Arial"/>
          <w:sz w:val="22"/>
          <w:szCs w:val="22"/>
        </w:rPr>
      </w:pPr>
      <w:r w:rsidRPr="00D54D9F">
        <w:rPr>
          <w:rFonts w:ascii="Arial" w:eastAsia="Arial Unicode MS" w:hAnsi="Arial" w:cs="Arial"/>
          <w:sz w:val="22"/>
          <w:szCs w:val="22"/>
        </w:rPr>
        <w:t xml:space="preserve">As at </w:t>
      </w:r>
      <w:r w:rsidR="00E15760">
        <w:rPr>
          <w:rFonts w:ascii="Arial" w:eastAsia="Arial Unicode MS" w:hAnsi="Arial" w:cs="Arial"/>
          <w:sz w:val="22"/>
          <w:szCs w:val="22"/>
        </w:rPr>
        <w:t>30</w:t>
      </w:r>
      <w:r w:rsidR="00E15760">
        <w:rPr>
          <w:rFonts w:ascii="Arial" w:eastAsia="Arial Unicode MS" w:hAnsi="Arial" w:cstheme="minorBidi" w:hint="cs"/>
          <w:sz w:val="22"/>
          <w:szCs w:val="22"/>
          <w:cs/>
        </w:rPr>
        <w:t xml:space="preserve"> </w:t>
      </w:r>
      <w:r w:rsidR="00B12279" w:rsidRPr="00B12279">
        <w:rPr>
          <w:rFonts w:ascii="Arial" w:eastAsia="Arial Unicode MS" w:hAnsi="Arial" w:cstheme="minorBidi"/>
          <w:sz w:val="22"/>
          <w:szCs w:val="22"/>
        </w:rPr>
        <w:t xml:space="preserve">September </w:t>
      </w:r>
      <w:r w:rsidR="00E15760">
        <w:rPr>
          <w:rFonts w:ascii="Arial" w:eastAsia="Arial Unicode MS" w:hAnsi="Arial" w:cstheme="minorBidi"/>
          <w:sz w:val="22"/>
          <w:szCs w:val="22"/>
        </w:rPr>
        <w:t>2025</w:t>
      </w:r>
      <w:r w:rsidR="002F1CE9" w:rsidRPr="00D54D9F">
        <w:rPr>
          <w:rFonts w:ascii="Arial" w:eastAsia="Arial Unicode MS" w:hAnsi="Arial" w:cs="Arial"/>
          <w:sz w:val="22"/>
          <w:szCs w:val="22"/>
        </w:rPr>
        <w:t xml:space="preserve"> </w:t>
      </w:r>
      <w:r w:rsidRPr="00D54D9F">
        <w:rPr>
          <w:rFonts w:ascii="Arial" w:eastAsia="Arial Unicode MS" w:hAnsi="Arial" w:cs="Arial"/>
          <w:sz w:val="22"/>
          <w:szCs w:val="22"/>
        </w:rPr>
        <w:t xml:space="preserve">and </w:t>
      </w:r>
      <w:r w:rsidR="00180BF6" w:rsidRPr="00D54D9F">
        <w:rPr>
          <w:rFonts w:ascii="Arial" w:eastAsia="Arial Unicode MS" w:hAnsi="Arial" w:cs="Arial"/>
          <w:sz w:val="22"/>
          <w:szCs w:val="22"/>
        </w:rPr>
        <w:t xml:space="preserve">31 December </w:t>
      </w:r>
      <w:r w:rsidR="0083130E" w:rsidRPr="00D54D9F">
        <w:rPr>
          <w:rFonts w:ascii="Arial" w:eastAsia="Arial Unicode MS" w:hAnsi="Arial" w:cs="Arial"/>
          <w:sz w:val="22"/>
          <w:szCs w:val="22"/>
        </w:rPr>
        <w:t>2024</w:t>
      </w:r>
      <w:r w:rsidRPr="00D54D9F">
        <w:rPr>
          <w:rFonts w:ascii="Arial" w:eastAsia="Arial Unicode MS" w:hAnsi="Arial" w:cs="Arial"/>
          <w:sz w:val="22"/>
          <w:szCs w:val="22"/>
        </w:rPr>
        <w:t>, the factoring receivables classified by their aging counted from due dates were as follows:</w:t>
      </w:r>
    </w:p>
    <w:tbl>
      <w:tblPr>
        <w:tblW w:w="9180" w:type="dxa"/>
        <w:tblInd w:w="450" w:type="dxa"/>
        <w:tblLayout w:type="fixed"/>
        <w:tblLook w:val="0000" w:firstRow="0" w:lastRow="0" w:firstColumn="0" w:lastColumn="0" w:noHBand="0" w:noVBand="0"/>
      </w:tblPr>
      <w:tblGrid>
        <w:gridCol w:w="6030"/>
        <w:gridCol w:w="1575"/>
        <w:gridCol w:w="1575"/>
      </w:tblGrid>
      <w:tr w:rsidR="00907A18" w:rsidRPr="00D54D9F" w14:paraId="31B70AEB" w14:textId="77777777" w:rsidTr="00DA6F14">
        <w:tc>
          <w:tcPr>
            <w:tcW w:w="6030" w:type="dxa"/>
            <w:vAlign w:val="bottom"/>
          </w:tcPr>
          <w:p w14:paraId="26BEB531" w14:textId="77777777" w:rsidR="00907A18" w:rsidRPr="00D54D9F" w:rsidRDefault="00907A18" w:rsidP="0037701E">
            <w:pPr>
              <w:spacing w:line="360" w:lineRule="exact"/>
              <w:ind w:left="-18" w:firstLine="18"/>
              <w:rPr>
                <w:rFonts w:ascii="Arial" w:hAnsi="Arial" w:cs="Arial"/>
                <w:sz w:val="18"/>
                <w:szCs w:val="18"/>
                <w:u w:val="single"/>
              </w:rPr>
            </w:pPr>
          </w:p>
        </w:tc>
        <w:tc>
          <w:tcPr>
            <w:tcW w:w="3150" w:type="dxa"/>
            <w:gridSpan w:val="2"/>
            <w:vAlign w:val="bottom"/>
          </w:tcPr>
          <w:p w14:paraId="7D39E946" w14:textId="77777777" w:rsidR="00907A18" w:rsidRPr="00D54D9F" w:rsidRDefault="00907A18" w:rsidP="0037701E">
            <w:pPr>
              <w:spacing w:line="36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56E5EF6C" w14:textId="77777777" w:rsidTr="00DA6F14">
        <w:tc>
          <w:tcPr>
            <w:tcW w:w="6030" w:type="dxa"/>
            <w:vAlign w:val="bottom"/>
          </w:tcPr>
          <w:p w14:paraId="562AAB91" w14:textId="77777777" w:rsidR="006A79B4" w:rsidRPr="00D54D9F" w:rsidRDefault="006A79B4" w:rsidP="0037701E">
            <w:pPr>
              <w:spacing w:line="360" w:lineRule="exact"/>
              <w:ind w:left="-18" w:firstLine="18"/>
              <w:rPr>
                <w:rFonts w:ascii="Arial" w:hAnsi="Arial" w:cs="Arial"/>
                <w:sz w:val="18"/>
                <w:szCs w:val="18"/>
                <w:u w:val="single"/>
              </w:rPr>
            </w:pPr>
          </w:p>
        </w:tc>
        <w:tc>
          <w:tcPr>
            <w:tcW w:w="3150" w:type="dxa"/>
            <w:gridSpan w:val="2"/>
            <w:vAlign w:val="bottom"/>
          </w:tcPr>
          <w:p w14:paraId="3E04BD7B" w14:textId="01E8C19D" w:rsidR="006A79B4" w:rsidRPr="00D54D9F" w:rsidRDefault="00DC6667" w:rsidP="0037701E">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DA6F14" w:rsidRPr="00D54D9F">
              <w:rPr>
                <w:rFonts w:ascii="Arial" w:hAnsi="Arial" w:cs="Arial"/>
                <w:sz w:val="18"/>
                <w:szCs w:val="18"/>
                <w:cs/>
              </w:rPr>
              <w:t xml:space="preserve">             </w:t>
            </w:r>
            <w:r w:rsidR="006A79B4" w:rsidRPr="00D54D9F">
              <w:rPr>
                <w:rFonts w:ascii="Arial" w:hAnsi="Arial" w:cs="Arial"/>
                <w:sz w:val="18"/>
                <w:szCs w:val="18"/>
              </w:rPr>
              <w:t>financial statements</w:t>
            </w:r>
          </w:p>
        </w:tc>
      </w:tr>
      <w:tr w:rsidR="0037701E" w:rsidRPr="00D54D9F" w14:paraId="6063D8C3" w14:textId="77777777" w:rsidTr="00DA6F14">
        <w:tc>
          <w:tcPr>
            <w:tcW w:w="6030" w:type="dxa"/>
            <w:vAlign w:val="bottom"/>
          </w:tcPr>
          <w:p w14:paraId="4E1EF6F9" w14:textId="77777777" w:rsidR="0037701E" w:rsidRPr="00D54D9F" w:rsidRDefault="0037701E" w:rsidP="0037701E">
            <w:pPr>
              <w:spacing w:line="360" w:lineRule="exact"/>
              <w:ind w:left="-18" w:firstLine="18"/>
              <w:rPr>
                <w:rFonts w:ascii="Arial" w:hAnsi="Arial" w:cs="Arial"/>
                <w:sz w:val="18"/>
                <w:szCs w:val="18"/>
                <w:u w:val="single"/>
              </w:rPr>
            </w:pPr>
          </w:p>
        </w:tc>
        <w:tc>
          <w:tcPr>
            <w:tcW w:w="1575" w:type="dxa"/>
            <w:vAlign w:val="bottom"/>
          </w:tcPr>
          <w:p w14:paraId="14F58826" w14:textId="05FAFBFD" w:rsidR="0037701E" w:rsidRPr="00D54D9F" w:rsidRDefault="00E15760" w:rsidP="00E15760">
            <w:pPr>
              <w:pBdr>
                <w:bottom w:val="single" w:sz="4" w:space="1" w:color="auto"/>
              </w:pBdr>
              <w:spacing w:line="360" w:lineRule="exact"/>
              <w:ind w:left="-18"/>
              <w:jc w:val="center"/>
              <w:rPr>
                <w:rFonts w:ascii="Arial" w:hAnsi="Arial" w:cs="Arial"/>
                <w:sz w:val="18"/>
                <w:szCs w:val="18"/>
              </w:rPr>
            </w:pPr>
            <w:r w:rsidRPr="00E15760">
              <w:rPr>
                <w:rFonts w:ascii="Arial" w:hAnsi="Arial" w:cs="Arial"/>
                <w:sz w:val="18"/>
                <w:szCs w:val="18"/>
              </w:rPr>
              <w:t>30</w:t>
            </w:r>
            <w:r w:rsidRPr="00E15760">
              <w:rPr>
                <w:rFonts w:ascii="Arial" w:hAnsi="Arial" w:cs="Arial" w:hint="cs"/>
                <w:sz w:val="18"/>
                <w:szCs w:val="18"/>
                <w:cs/>
              </w:rPr>
              <w:t xml:space="preserve"> </w:t>
            </w:r>
            <w:r w:rsidR="00B12279" w:rsidRPr="00B12279">
              <w:rPr>
                <w:rFonts w:ascii="Arial" w:hAnsi="Arial" w:cs="Arial"/>
                <w:sz w:val="18"/>
                <w:szCs w:val="18"/>
              </w:rPr>
              <w:t xml:space="preserve">September </w:t>
            </w:r>
            <w:r w:rsidRPr="00E15760">
              <w:rPr>
                <w:rFonts w:ascii="Arial" w:hAnsi="Arial" w:cs="Arial"/>
                <w:sz w:val="18"/>
                <w:szCs w:val="18"/>
              </w:rPr>
              <w:t>2025</w:t>
            </w:r>
          </w:p>
        </w:tc>
        <w:tc>
          <w:tcPr>
            <w:tcW w:w="1575" w:type="dxa"/>
            <w:vAlign w:val="bottom"/>
          </w:tcPr>
          <w:p w14:paraId="2A74DD8B" w14:textId="4B24C8AC" w:rsidR="0037701E" w:rsidRPr="00D54D9F" w:rsidRDefault="0037701E" w:rsidP="0037701E">
            <w:pPr>
              <w:pBdr>
                <w:bottom w:val="single" w:sz="4" w:space="1" w:color="auto"/>
              </w:pBdr>
              <w:spacing w:line="36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1FE0773B" w14:textId="77777777" w:rsidTr="00DA6F14">
        <w:tc>
          <w:tcPr>
            <w:tcW w:w="6030" w:type="dxa"/>
            <w:vAlign w:val="bottom"/>
          </w:tcPr>
          <w:p w14:paraId="717FA4AD" w14:textId="77777777" w:rsidR="0037701E" w:rsidRPr="00D54D9F" w:rsidRDefault="0037701E" w:rsidP="0037701E">
            <w:pPr>
              <w:spacing w:line="360" w:lineRule="exact"/>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48DD7A02" w14:textId="77777777" w:rsidR="0037701E" w:rsidRPr="00D54D9F" w:rsidRDefault="0037701E" w:rsidP="0037701E">
            <w:pPr>
              <w:tabs>
                <w:tab w:val="decimal" w:pos="950"/>
              </w:tabs>
              <w:spacing w:line="360" w:lineRule="exact"/>
              <w:ind w:left="-18" w:right="27"/>
              <w:jc w:val="thaiDistribute"/>
              <w:rPr>
                <w:rFonts w:ascii="Arial" w:hAnsi="Arial" w:cs="Arial"/>
                <w:sz w:val="18"/>
                <w:szCs w:val="18"/>
                <w:u w:val="single"/>
              </w:rPr>
            </w:pPr>
          </w:p>
        </w:tc>
        <w:tc>
          <w:tcPr>
            <w:tcW w:w="1575" w:type="dxa"/>
            <w:vAlign w:val="bottom"/>
          </w:tcPr>
          <w:p w14:paraId="739E6DA0" w14:textId="77777777" w:rsidR="0037701E" w:rsidRPr="00D54D9F" w:rsidRDefault="0037701E" w:rsidP="0037701E">
            <w:pPr>
              <w:tabs>
                <w:tab w:val="decimal" w:pos="1062"/>
              </w:tabs>
              <w:spacing w:line="360" w:lineRule="exact"/>
              <w:ind w:left="540" w:right="27" w:hanging="540"/>
              <w:rPr>
                <w:rFonts w:ascii="Arial" w:hAnsi="Arial" w:cs="Arial"/>
                <w:sz w:val="18"/>
                <w:szCs w:val="18"/>
              </w:rPr>
            </w:pPr>
          </w:p>
        </w:tc>
      </w:tr>
      <w:tr w:rsidR="00290AEE" w:rsidRPr="00D54D9F" w14:paraId="40D7F268" w14:textId="77777777" w:rsidTr="00DA6F14">
        <w:tc>
          <w:tcPr>
            <w:tcW w:w="6030" w:type="dxa"/>
            <w:vAlign w:val="bottom"/>
          </w:tcPr>
          <w:p w14:paraId="014ADFB0" w14:textId="77777777" w:rsidR="00290AEE" w:rsidRPr="00D54D9F" w:rsidRDefault="00290AEE" w:rsidP="00290AEE">
            <w:pPr>
              <w:tabs>
                <w:tab w:val="left" w:pos="2160"/>
              </w:tabs>
              <w:spacing w:line="360" w:lineRule="exact"/>
              <w:ind w:left="162" w:hanging="180"/>
              <w:rPr>
                <w:rFonts w:ascii="Arial" w:hAnsi="Arial" w:cs="Arial"/>
                <w:sz w:val="18"/>
                <w:szCs w:val="18"/>
              </w:rPr>
            </w:pPr>
            <w:r w:rsidRPr="00D54D9F">
              <w:rPr>
                <w:rFonts w:ascii="Arial" w:hAnsi="Arial" w:cs="Arial"/>
                <w:sz w:val="18"/>
                <w:szCs w:val="18"/>
              </w:rPr>
              <w:t>Not yet due</w:t>
            </w:r>
          </w:p>
        </w:tc>
        <w:tc>
          <w:tcPr>
            <w:tcW w:w="1575" w:type="dxa"/>
            <w:vAlign w:val="bottom"/>
          </w:tcPr>
          <w:p w14:paraId="307420D4" w14:textId="4C50B05E" w:rsidR="00290AEE" w:rsidRPr="00A41E72" w:rsidRDefault="00290AEE" w:rsidP="00290AEE">
            <w:pPr>
              <w:tabs>
                <w:tab w:val="decimal" w:pos="1243"/>
              </w:tabs>
              <w:spacing w:line="360" w:lineRule="exact"/>
              <w:ind w:left="-18"/>
              <w:rPr>
                <w:rFonts w:ascii="Arial" w:hAnsi="Arial" w:cs="Arial"/>
                <w:sz w:val="18"/>
                <w:szCs w:val="18"/>
                <w:cs/>
              </w:rPr>
            </w:pPr>
            <w:r w:rsidRPr="00290AEE">
              <w:rPr>
                <w:rFonts w:ascii="Arial" w:hAnsi="Arial" w:cs="Arial"/>
                <w:sz w:val="18"/>
                <w:szCs w:val="18"/>
              </w:rPr>
              <w:t>276,143</w:t>
            </w:r>
          </w:p>
        </w:tc>
        <w:tc>
          <w:tcPr>
            <w:tcW w:w="1575" w:type="dxa"/>
            <w:vAlign w:val="bottom"/>
          </w:tcPr>
          <w:p w14:paraId="721C4034" w14:textId="6D3298E1" w:rsidR="00290AEE" w:rsidRPr="00D54D9F" w:rsidRDefault="00290AEE" w:rsidP="00290AEE">
            <w:pPr>
              <w:tabs>
                <w:tab w:val="decimal" w:pos="1243"/>
              </w:tabs>
              <w:spacing w:line="360" w:lineRule="exact"/>
              <w:ind w:left="-18"/>
              <w:rPr>
                <w:rFonts w:ascii="Arial" w:hAnsi="Arial" w:cs="Arial"/>
                <w:sz w:val="18"/>
                <w:szCs w:val="18"/>
              </w:rPr>
            </w:pPr>
            <w:r w:rsidRPr="00D54D9F">
              <w:rPr>
                <w:rFonts w:ascii="Arial" w:hAnsi="Arial" w:cs="Arial"/>
                <w:sz w:val="18"/>
                <w:szCs w:val="18"/>
              </w:rPr>
              <w:t>307,400</w:t>
            </w:r>
          </w:p>
        </w:tc>
      </w:tr>
      <w:tr w:rsidR="00290AEE" w:rsidRPr="00D54D9F" w14:paraId="65CCF94F" w14:textId="77777777" w:rsidTr="00DA6F14">
        <w:tc>
          <w:tcPr>
            <w:tcW w:w="6030" w:type="dxa"/>
            <w:vAlign w:val="bottom"/>
          </w:tcPr>
          <w:p w14:paraId="377B440B" w14:textId="77777777" w:rsidR="00290AEE" w:rsidRPr="00D54D9F" w:rsidRDefault="00290AEE" w:rsidP="00290AEE">
            <w:pPr>
              <w:tabs>
                <w:tab w:val="left" w:pos="2160"/>
              </w:tabs>
              <w:spacing w:line="360" w:lineRule="exact"/>
              <w:ind w:left="162" w:hanging="180"/>
              <w:rPr>
                <w:rFonts w:ascii="Arial" w:hAnsi="Arial" w:cs="Arial"/>
                <w:sz w:val="18"/>
                <w:szCs w:val="18"/>
              </w:rPr>
            </w:pPr>
            <w:r w:rsidRPr="00D54D9F">
              <w:rPr>
                <w:rFonts w:ascii="Arial" w:hAnsi="Arial" w:cs="Arial"/>
                <w:sz w:val="18"/>
                <w:szCs w:val="18"/>
              </w:rPr>
              <w:t>Overdue</w:t>
            </w:r>
          </w:p>
        </w:tc>
        <w:tc>
          <w:tcPr>
            <w:tcW w:w="1575" w:type="dxa"/>
            <w:vAlign w:val="bottom"/>
          </w:tcPr>
          <w:p w14:paraId="0EEE1FAF" w14:textId="77777777" w:rsidR="00290AEE" w:rsidRPr="00D54D9F" w:rsidRDefault="00290AEE" w:rsidP="00290AEE">
            <w:pPr>
              <w:tabs>
                <w:tab w:val="decimal" w:pos="1243"/>
              </w:tabs>
              <w:spacing w:line="360" w:lineRule="exact"/>
              <w:ind w:left="-18"/>
              <w:rPr>
                <w:rFonts w:ascii="Arial" w:hAnsi="Arial" w:cs="Arial"/>
                <w:sz w:val="18"/>
                <w:szCs w:val="18"/>
              </w:rPr>
            </w:pPr>
          </w:p>
        </w:tc>
        <w:tc>
          <w:tcPr>
            <w:tcW w:w="1575" w:type="dxa"/>
            <w:vAlign w:val="bottom"/>
          </w:tcPr>
          <w:p w14:paraId="60422D33" w14:textId="77777777" w:rsidR="00290AEE" w:rsidRPr="00D54D9F" w:rsidRDefault="00290AEE" w:rsidP="00290AEE">
            <w:pPr>
              <w:tabs>
                <w:tab w:val="decimal" w:pos="1243"/>
              </w:tabs>
              <w:spacing w:line="360" w:lineRule="exact"/>
              <w:ind w:left="-18"/>
              <w:rPr>
                <w:rFonts w:ascii="Arial" w:hAnsi="Arial" w:cs="Arial"/>
                <w:sz w:val="18"/>
                <w:szCs w:val="18"/>
              </w:rPr>
            </w:pPr>
          </w:p>
        </w:tc>
      </w:tr>
      <w:tr w:rsidR="00290AEE" w:rsidRPr="00D54D9F" w14:paraId="4C940E98" w14:textId="77777777" w:rsidTr="00DA6F14">
        <w:tc>
          <w:tcPr>
            <w:tcW w:w="6030" w:type="dxa"/>
            <w:vAlign w:val="bottom"/>
          </w:tcPr>
          <w:p w14:paraId="0385283D" w14:textId="77777777" w:rsidR="00290AEE" w:rsidRPr="00D54D9F" w:rsidRDefault="00290AEE" w:rsidP="00290AEE">
            <w:pPr>
              <w:tabs>
                <w:tab w:val="left" w:pos="2160"/>
              </w:tabs>
              <w:spacing w:line="360" w:lineRule="exact"/>
              <w:ind w:left="162"/>
              <w:rPr>
                <w:rFonts w:ascii="Arial" w:hAnsi="Arial" w:cs="Arial"/>
                <w:sz w:val="18"/>
                <w:szCs w:val="18"/>
              </w:rPr>
            </w:pPr>
            <w:r w:rsidRPr="00D54D9F">
              <w:rPr>
                <w:rFonts w:ascii="Arial" w:hAnsi="Arial" w:cs="Arial"/>
                <w:sz w:val="18"/>
                <w:szCs w:val="18"/>
              </w:rPr>
              <w:t>Up to 1 month</w:t>
            </w:r>
          </w:p>
        </w:tc>
        <w:tc>
          <w:tcPr>
            <w:tcW w:w="1575" w:type="dxa"/>
            <w:vAlign w:val="bottom"/>
          </w:tcPr>
          <w:p w14:paraId="26656C27" w14:textId="4E8AD220" w:rsidR="00290AEE" w:rsidRPr="00D54D9F" w:rsidRDefault="00290AEE" w:rsidP="00290AEE">
            <w:pPr>
              <w:tabs>
                <w:tab w:val="decimal" w:pos="1243"/>
              </w:tabs>
              <w:spacing w:line="360" w:lineRule="exact"/>
              <w:ind w:left="-18"/>
              <w:rPr>
                <w:rFonts w:ascii="Arial" w:hAnsi="Arial" w:cs="Arial"/>
                <w:sz w:val="18"/>
                <w:szCs w:val="18"/>
              </w:rPr>
            </w:pPr>
            <w:r w:rsidRPr="00290AEE">
              <w:rPr>
                <w:rFonts w:ascii="Arial" w:hAnsi="Arial" w:cs="Arial"/>
                <w:sz w:val="18"/>
                <w:szCs w:val="18"/>
              </w:rPr>
              <w:t>-</w:t>
            </w:r>
          </w:p>
        </w:tc>
        <w:tc>
          <w:tcPr>
            <w:tcW w:w="1575" w:type="dxa"/>
            <w:vAlign w:val="bottom"/>
          </w:tcPr>
          <w:p w14:paraId="1BF2CC4B" w14:textId="491FE3BA" w:rsidR="00290AEE" w:rsidRPr="00D54D9F" w:rsidRDefault="00290AEE" w:rsidP="00290AEE">
            <w:pPr>
              <w:tabs>
                <w:tab w:val="decimal" w:pos="1243"/>
              </w:tabs>
              <w:spacing w:line="360" w:lineRule="exact"/>
              <w:ind w:left="-18"/>
              <w:rPr>
                <w:rFonts w:ascii="Arial" w:hAnsi="Arial" w:cs="Arial"/>
                <w:sz w:val="18"/>
                <w:szCs w:val="18"/>
              </w:rPr>
            </w:pPr>
            <w:r w:rsidRPr="00D54D9F">
              <w:rPr>
                <w:rFonts w:ascii="Arial" w:hAnsi="Arial" w:cs="Arial"/>
                <w:sz w:val="18"/>
                <w:szCs w:val="18"/>
              </w:rPr>
              <w:t>1,413</w:t>
            </w:r>
          </w:p>
        </w:tc>
      </w:tr>
      <w:tr w:rsidR="00290AEE" w:rsidRPr="00D54D9F" w14:paraId="27A628F6" w14:textId="77777777" w:rsidTr="00DA6F14">
        <w:tc>
          <w:tcPr>
            <w:tcW w:w="6030" w:type="dxa"/>
            <w:vAlign w:val="bottom"/>
          </w:tcPr>
          <w:p w14:paraId="6700C3A5" w14:textId="77777777" w:rsidR="00290AEE" w:rsidRPr="00D54D9F" w:rsidRDefault="00290AEE" w:rsidP="00290AEE">
            <w:pPr>
              <w:tabs>
                <w:tab w:val="left" w:pos="162"/>
              </w:tabs>
              <w:spacing w:line="360" w:lineRule="exact"/>
              <w:ind w:right="-45"/>
              <w:jc w:val="thaiDistribute"/>
              <w:rPr>
                <w:rFonts w:ascii="Arial" w:hAnsi="Arial" w:cs="Arial"/>
                <w:sz w:val="18"/>
                <w:szCs w:val="18"/>
              </w:rPr>
            </w:pPr>
            <w:r w:rsidRPr="00D54D9F">
              <w:rPr>
                <w:rFonts w:ascii="Arial" w:hAnsi="Arial" w:cs="Arial"/>
                <w:sz w:val="18"/>
                <w:szCs w:val="18"/>
              </w:rPr>
              <w:t xml:space="preserve"> </w:t>
            </w:r>
            <w:r w:rsidRPr="00D54D9F">
              <w:rPr>
                <w:rFonts w:ascii="Arial" w:hAnsi="Arial" w:cs="Arial"/>
                <w:sz w:val="18"/>
                <w:szCs w:val="18"/>
              </w:rPr>
              <w:tab/>
              <w:t>1 - 3 months</w:t>
            </w:r>
          </w:p>
        </w:tc>
        <w:tc>
          <w:tcPr>
            <w:tcW w:w="1575" w:type="dxa"/>
            <w:vAlign w:val="bottom"/>
          </w:tcPr>
          <w:p w14:paraId="235E7665" w14:textId="3EABF682" w:rsidR="00290AEE" w:rsidRPr="00D54D9F" w:rsidRDefault="00290AEE" w:rsidP="00290AEE">
            <w:pPr>
              <w:tabs>
                <w:tab w:val="decimal" w:pos="1243"/>
              </w:tabs>
              <w:spacing w:line="360" w:lineRule="exact"/>
              <w:ind w:left="-18"/>
              <w:rPr>
                <w:rFonts w:ascii="Arial" w:hAnsi="Arial" w:cs="Arial"/>
                <w:sz w:val="18"/>
                <w:szCs w:val="18"/>
              </w:rPr>
            </w:pPr>
            <w:r w:rsidRPr="00290AEE">
              <w:rPr>
                <w:rFonts w:ascii="Arial" w:hAnsi="Arial" w:cs="Arial"/>
                <w:sz w:val="18"/>
                <w:szCs w:val="18"/>
              </w:rPr>
              <w:t>-</w:t>
            </w:r>
          </w:p>
        </w:tc>
        <w:tc>
          <w:tcPr>
            <w:tcW w:w="1575" w:type="dxa"/>
            <w:vAlign w:val="bottom"/>
          </w:tcPr>
          <w:p w14:paraId="79F0D848" w14:textId="6770374D" w:rsidR="00290AEE" w:rsidRPr="00D54D9F" w:rsidRDefault="00290AEE" w:rsidP="00290AEE">
            <w:pPr>
              <w:tabs>
                <w:tab w:val="decimal" w:pos="1243"/>
              </w:tabs>
              <w:spacing w:line="360" w:lineRule="exact"/>
              <w:ind w:left="-18"/>
              <w:rPr>
                <w:rFonts w:ascii="Arial" w:hAnsi="Arial" w:cs="Arial"/>
                <w:sz w:val="18"/>
                <w:szCs w:val="18"/>
              </w:rPr>
            </w:pPr>
            <w:r w:rsidRPr="00D54D9F">
              <w:rPr>
                <w:rFonts w:ascii="Arial" w:hAnsi="Arial" w:cs="Arial"/>
                <w:sz w:val="18"/>
                <w:szCs w:val="18"/>
              </w:rPr>
              <w:t>989</w:t>
            </w:r>
          </w:p>
        </w:tc>
      </w:tr>
      <w:tr w:rsidR="00E414DB" w:rsidRPr="00D54D9F" w14:paraId="41459880" w14:textId="77777777" w:rsidTr="00DA6F14">
        <w:tc>
          <w:tcPr>
            <w:tcW w:w="6030" w:type="dxa"/>
            <w:vAlign w:val="bottom"/>
          </w:tcPr>
          <w:p w14:paraId="0696812A" w14:textId="281836F7" w:rsidR="00E414DB" w:rsidRPr="00D54D9F" w:rsidRDefault="00E414DB" w:rsidP="00E414DB">
            <w:pPr>
              <w:tabs>
                <w:tab w:val="left" w:pos="2160"/>
              </w:tabs>
              <w:spacing w:line="360" w:lineRule="exact"/>
              <w:ind w:left="162" w:hanging="180"/>
              <w:rPr>
                <w:rFonts w:ascii="Arial" w:hAnsi="Arial" w:cs="Browallia New"/>
                <w:sz w:val="18"/>
                <w:szCs w:val="22"/>
              </w:rPr>
            </w:pPr>
            <w:r w:rsidRPr="00D54D9F">
              <w:rPr>
                <w:rFonts w:ascii="Arial" w:hAnsi="Arial" w:cs="Browallia New"/>
                <w:sz w:val="18"/>
                <w:szCs w:val="22"/>
              </w:rPr>
              <w:t>Debtors under litigation</w:t>
            </w:r>
          </w:p>
        </w:tc>
        <w:tc>
          <w:tcPr>
            <w:tcW w:w="1575" w:type="dxa"/>
            <w:vAlign w:val="bottom"/>
          </w:tcPr>
          <w:p w14:paraId="56E5DC68" w14:textId="3F2DE6A7" w:rsidR="00E414DB" w:rsidRPr="00D54D9F" w:rsidRDefault="00E414DB" w:rsidP="00E414DB">
            <w:pPr>
              <w:pBdr>
                <w:bottom w:val="single" w:sz="4" w:space="1" w:color="auto"/>
              </w:pBdr>
              <w:tabs>
                <w:tab w:val="decimal" w:pos="1243"/>
              </w:tabs>
              <w:spacing w:line="360" w:lineRule="exact"/>
              <w:ind w:left="-18"/>
              <w:rPr>
                <w:rFonts w:ascii="Arial" w:hAnsi="Arial" w:cs="Arial"/>
                <w:sz w:val="18"/>
                <w:szCs w:val="18"/>
              </w:rPr>
            </w:pPr>
            <w:r w:rsidRPr="00E414DB">
              <w:rPr>
                <w:rFonts w:ascii="Arial" w:hAnsi="Arial" w:cs="Arial"/>
                <w:sz w:val="18"/>
                <w:szCs w:val="18"/>
              </w:rPr>
              <w:t>255,664</w:t>
            </w:r>
          </w:p>
        </w:tc>
        <w:tc>
          <w:tcPr>
            <w:tcW w:w="1575" w:type="dxa"/>
            <w:vAlign w:val="bottom"/>
          </w:tcPr>
          <w:p w14:paraId="4B456BCE" w14:textId="31D3795F" w:rsidR="00E414DB" w:rsidRPr="00D54D9F" w:rsidRDefault="00E414DB" w:rsidP="00E414DB">
            <w:pPr>
              <w:pBdr>
                <w:bottom w:val="single" w:sz="4"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266,000</w:t>
            </w:r>
          </w:p>
        </w:tc>
      </w:tr>
      <w:tr w:rsidR="00E414DB" w:rsidRPr="00D54D9F" w14:paraId="0B865AC7" w14:textId="77777777" w:rsidTr="00DA6F14">
        <w:tc>
          <w:tcPr>
            <w:tcW w:w="6030" w:type="dxa"/>
            <w:vAlign w:val="bottom"/>
          </w:tcPr>
          <w:p w14:paraId="5B48C070" w14:textId="77777777" w:rsidR="00E414DB" w:rsidRPr="00D54D9F" w:rsidRDefault="00E414DB" w:rsidP="00E414DB">
            <w:pPr>
              <w:tabs>
                <w:tab w:val="left" w:pos="2160"/>
              </w:tabs>
              <w:spacing w:line="360" w:lineRule="exact"/>
              <w:ind w:left="162" w:hanging="180"/>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110B7A95" w14:textId="2C3A0296" w:rsidR="00E414DB" w:rsidRPr="00D54D9F" w:rsidRDefault="00E414DB" w:rsidP="00E414DB">
            <w:pPr>
              <w:tabs>
                <w:tab w:val="decimal" w:pos="1243"/>
              </w:tabs>
              <w:spacing w:line="360" w:lineRule="exact"/>
              <w:ind w:left="-18"/>
              <w:rPr>
                <w:rFonts w:ascii="Arial" w:hAnsi="Arial" w:cs="Arial"/>
                <w:sz w:val="18"/>
                <w:szCs w:val="18"/>
              </w:rPr>
            </w:pPr>
            <w:r w:rsidRPr="00E414DB">
              <w:rPr>
                <w:rFonts w:ascii="Arial" w:hAnsi="Arial" w:cs="Arial"/>
                <w:sz w:val="18"/>
                <w:szCs w:val="18"/>
              </w:rPr>
              <w:t>531,807</w:t>
            </w:r>
          </w:p>
        </w:tc>
        <w:tc>
          <w:tcPr>
            <w:tcW w:w="1575" w:type="dxa"/>
            <w:vAlign w:val="bottom"/>
          </w:tcPr>
          <w:p w14:paraId="006A5D35" w14:textId="18E3ED9C" w:rsidR="00E414DB" w:rsidRPr="00D54D9F" w:rsidRDefault="00E414DB" w:rsidP="00E414DB">
            <w:pPr>
              <w:tabs>
                <w:tab w:val="decimal" w:pos="1243"/>
              </w:tabs>
              <w:spacing w:line="360" w:lineRule="exact"/>
              <w:ind w:left="-18"/>
              <w:rPr>
                <w:rFonts w:ascii="Arial" w:hAnsi="Arial" w:cs="Arial"/>
                <w:sz w:val="18"/>
                <w:szCs w:val="18"/>
              </w:rPr>
            </w:pPr>
            <w:r w:rsidRPr="00D54D9F">
              <w:rPr>
                <w:rFonts w:ascii="Arial" w:hAnsi="Arial" w:cs="Arial"/>
                <w:sz w:val="18"/>
                <w:szCs w:val="18"/>
              </w:rPr>
              <w:t>575,802</w:t>
            </w:r>
          </w:p>
        </w:tc>
      </w:tr>
      <w:tr w:rsidR="00E414DB" w:rsidRPr="00D54D9F" w14:paraId="4E5C574A" w14:textId="77777777" w:rsidTr="00DA6F14">
        <w:tc>
          <w:tcPr>
            <w:tcW w:w="6030" w:type="dxa"/>
            <w:vAlign w:val="bottom"/>
          </w:tcPr>
          <w:p w14:paraId="3C553154" w14:textId="77777777" w:rsidR="00E414DB" w:rsidRPr="00D54D9F" w:rsidRDefault="00E414DB" w:rsidP="00E414DB">
            <w:pPr>
              <w:tabs>
                <w:tab w:val="left" w:pos="2160"/>
              </w:tabs>
              <w:spacing w:line="360" w:lineRule="exact"/>
              <w:ind w:left="162" w:right="-108" w:hanging="180"/>
              <w:rPr>
                <w:rFonts w:ascii="Arial" w:hAnsi="Arial" w:cs="Arial"/>
                <w:sz w:val="18"/>
                <w:szCs w:val="18"/>
              </w:rPr>
            </w:pPr>
            <w:r w:rsidRPr="00D54D9F">
              <w:rPr>
                <w:rFonts w:ascii="Arial" w:hAnsi="Arial" w:cs="Arial"/>
                <w:sz w:val="18"/>
                <w:szCs w:val="18"/>
              </w:rPr>
              <w:t xml:space="preserve">Less: Allowance for expected credit losses                                     </w:t>
            </w:r>
          </w:p>
        </w:tc>
        <w:tc>
          <w:tcPr>
            <w:tcW w:w="1575" w:type="dxa"/>
            <w:vAlign w:val="bottom"/>
          </w:tcPr>
          <w:p w14:paraId="2B5228DD" w14:textId="3C703276" w:rsidR="00E414DB" w:rsidRPr="00D54D9F" w:rsidRDefault="00E414DB" w:rsidP="00E414DB">
            <w:pPr>
              <w:pBdr>
                <w:bottom w:val="single" w:sz="6" w:space="1" w:color="auto"/>
              </w:pBdr>
              <w:tabs>
                <w:tab w:val="decimal" w:pos="1243"/>
              </w:tabs>
              <w:spacing w:line="360" w:lineRule="exact"/>
              <w:ind w:left="-18"/>
              <w:rPr>
                <w:rFonts w:ascii="Arial" w:hAnsi="Arial" w:cs="Arial"/>
                <w:sz w:val="18"/>
                <w:szCs w:val="18"/>
              </w:rPr>
            </w:pPr>
            <w:r w:rsidRPr="00E414DB">
              <w:rPr>
                <w:rFonts w:ascii="Arial" w:hAnsi="Arial" w:cs="Arial"/>
                <w:sz w:val="18"/>
                <w:szCs w:val="18"/>
              </w:rPr>
              <w:t>(197,900)</w:t>
            </w:r>
          </w:p>
        </w:tc>
        <w:tc>
          <w:tcPr>
            <w:tcW w:w="1575" w:type="dxa"/>
            <w:vAlign w:val="bottom"/>
          </w:tcPr>
          <w:p w14:paraId="09F67111" w14:textId="7B1F37B6" w:rsidR="00E414DB" w:rsidRPr="00D54D9F" w:rsidRDefault="00E414DB" w:rsidP="00E414DB">
            <w:pPr>
              <w:pBdr>
                <w:bottom w:val="single" w:sz="6"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(204,602)</w:t>
            </w:r>
          </w:p>
        </w:tc>
      </w:tr>
      <w:tr w:rsidR="00E414DB" w:rsidRPr="00D54D9F" w14:paraId="7A1D8A6F" w14:textId="77777777" w:rsidTr="00DA6F14">
        <w:tc>
          <w:tcPr>
            <w:tcW w:w="6030" w:type="dxa"/>
            <w:vAlign w:val="bottom"/>
          </w:tcPr>
          <w:p w14:paraId="478DA1FA" w14:textId="77777777" w:rsidR="00E414DB" w:rsidRPr="00D54D9F" w:rsidRDefault="00E414DB" w:rsidP="00E414DB">
            <w:pPr>
              <w:tabs>
                <w:tab w:val="left" w:pos="2160"/>
              </w:tabs>
              <w:spacing w:line="360" w:lineRule="exact"/>
              <w:ind w:left="162" w:hanging="180"/>
              <w:rPr>
                <w:rFonts w:ascii="Arial" w:hAnsi="Arial" w:cs="Arial"/>
                <w:sz w:val="18"/>
                <w:szCs w:val="18"/>
              </w:rPr>
            </w:pPr>
            <w:r w:rsidRPr="00D54D9F">
              <w:rPr>
                <w:rFonts w:ascii="Arial" w:hAnsi="Arial" w:cs="Arial"/>
                <w:sz w:val="18"/>
                <w:szCs w:val="18"/>
              </w:rPr>
              <w:t>Factoring receivables - net</w:t>
            </w:r>
          </w:p>
        </w:tc>
        <w:tc>
          <w:tcPr>
            <w:tcW w:w="1575" w:type="dxa"/>
            <w:vAlign w:val="bottom"/>
          </w:tcPr>
          <w:p w14:paraId="1F8BC379" w14:textId="1525B348" w:rsidR="00E414DB" w:rsidRPr="00D54D9F" w:rsidRDefault="00E414DB" w:rsidP="00E414DB">
            <w:pPr>
              <w:pBdr>
                <w:bottom w:val="double" w:sz="6" w:space="1" w:color="auto"/>
              </w:pBdr>
              <w:tabs>
                <w:tab w:val="decimal" w:pos="1243"/>
              </w:tabs>
              <w:spacing w:line="360" w:lineRule="exact"/>
              <w:ind w:left="-18"/>
              <w:rPr>
                <w:rFonts w:ascii="Arial" w:hAnsi="Arial" w:cs="Arial"/>
                <w:sz w:val="18"/>
                <w:szCs w:val="18"/>
              </w:rPr>
            </w:pPr>
            <w:r w:rsidRPr="00E414DB">
              <w:rPr>
                <w:rFonts w:ascii="Arial" w:hAnsi="Arial" w:cs="Arial"/>
                <w:sz w:val="18"/>
                <w:szCs w:val="18"/>
              </w:rPr>
              <w:t>333,907</w:t>
            </w:r>
          </w:p>
        </w:tc>
        <w:tc>
          <w:tcPr>
            <w:tcW w:w="1575" w:type="dxa"/>
            <w:vAlign w:val="bottom"/>
          </w:tcPr>
          <w:p w14:paraId="4FD6AFA7" w14:textId="77A92A3D" w:rsidR="00E414DB" w:rsidRPr="00D54D9F" w:rsidRDefault="00E414DB" w:rsidP="00E414DB">
            <w:pPr>
              <w:pBdr>
                <w:bottom w:val="double" w:sz="6" w:space="1" w:color="auto"/>
              </w:pBdr>
              <w:tabs>
                <w:tab w:val="decimal" w:pos="1243"/>
              </w:tabs>
              <w:spacing w:line="360" w:lineRule="exact"/>
              <w:ind w:left="-18"/>
              <w:rPr>
                <w:rFonts w:ascii="Arial" w:hAnsi="Arial" w:cs="Arial"/>
                <w:sz w:val="18"/>
                <w:szCs w:val="18"/>
              </w:rPr>
            </w:pPr>
            <w:r w:rsidRPr="00D54D9F">
              <w:rPr>
                <w:rFonts w:ascii="Arial" w:hAnsi="Arial" w:cs="Arial"/>
                <w:sz w:val="18"/>
                <w:szCs w:val="18"/>
              </w:rPr>
              <w:t>371,200</w:t>
            </w:r>
          </w:p>
        </w:tc>
      </w:tr>
    </w:tbl>
    <w:p w14:paraId="5A54AC53" w14:textId="676A57B1" w:rsidR="004C000E" w:rsidRPr="00ED620C" w:rsidRDefault="004C000E" w:rsidP="00ED620C">
      <w:pPr>
        <w:spacing w:before="240" w:after="120" w:line="380" w:lineRule="exact"/>
        <w:ind w:left="547"/>
        <w:jc w:val="thaiDistribute"/>
        <w:rPr>
          <w:rFonts w:ascii="Arial" w:hAnsi="Arial" w:cs="Arial"/>
          <w:color w:val="000000"/>
          <w:sz w:val="22"/>
          <w:szCs w:val="22"/>
        </w:rPr>
      </w:pPr>
      <w:r w:rsidRPr="00ED620C">
        <w:rPr>
          <w:rFonts w:ascii="Arial" w:hAnsi="Arial" w:cs="Arial"/>
          <w:color w:val="000000"/>
          <w:sz w:val="22"/>
          <w:szCs w:val="22"/>
        </w:rPr>
        <w:t xml:space="preserve">During the period, the Company </w:t>
      </w:r>
      <w:r w:rsidR="008365F2">
        <w:rPr>
          <w:rFonts w:ascii="Arial" w:hAnsi="Arial" w:cs="Arial"/>
          <w:color w:val="000000"/>
          <w:spacing w:val="-2"/>
          <w:sz w:val="22"/>
          <w:szCs w:val="22"/>
        </w:rPr>
        <w:t xml:space="preserve">recorded </w:t>
      </w:r>
      <w:r w:rsidRPr="00ED620C">
        <w:rPr>
          <w:rFonts w:ascii="Arial" w:hAnsi="Arial" w:cs="Arial"/>
          <w:color w:val="000000"/>
          <w:sz w:val="22"/>
          <w:szCs w:val="22"/>
        </w:rPr>
        <w:t>debt written-off and reversed allowance for expected credit losses relating to such receivables</w:t>
      </w:r>
      <w:r w:rsidR="00E414DB">
        <w:rPr>
          <w:rFonts w:ascii="Arial" w:hAnsi="Arial" w:cs="Arial"/>
          <w:color w:val="000000"/>
          <w:sz w:val="22"/>
          <w:szCs w:val="22"/>
        </w:rPr>
        <w:t xml:space="preserve"> amounting to Baht 7.3 million                              </w:t>
      </w:r>
      <w:r w:rsidRPr="00ED620C">
        <w:rPr>
          <w:rFonts w:ascii="Arial" w:hAnsi="Arial" w:cs="Arial"/>
          <w:color w:val="000000"/>
          <w:sz w:val="22"/>
          <w:szCs w:val="22"/>
        </w:rPr>
        <w:t>(31</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December </w:t>
      </w:r>
      <w:r w:rsidR="0037701E" w:rsidRPr="00ED620C">
        <w:rPr>
          <w:rFonts w:ascii="Arial" w:hAnsi="Arial" w:cs="Arial"/>
          <w:color w:val="000000"/>
          <w:sz w:val="22"/>
          <w:szCs w:val="22"/>
        </w:rPr>
        <w:t>2024</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Baht </w:t>
      </w:r>
      <w:r w:rsidR="0037701E" w:rsidRPr="00ED620C">
        <w:rPr>
          <w:rFonts w:ascii="Arial" w:hAnsi="Arial" w:cs="Arial"/>
          <w:color w:val="000000"/>
          <w:sz w:val="22"/>
          <w:szCs w:val="22"/>
        </w:rPr>
        <w:t>21.6</w:t>
      </w:r>
      <w:r w:rsidRPr="00ED620C">
        <w:rPr>
          <w:rFonts w:ascii="Arial" w:hAnsi="Arial" w:cs="Arial"/>
          <w:color w:val="000000"/>
          <w:sz w:val="22"/>
          <w:szCs w:val="22"/>
        </w:rPr>
        <w:t xml:space="preserve"> million).</w:t>
      </w:r>
    </w:p>
    <w:p w14:paraId="1A80FBAF" w14:textId="77777777" w:rsidR="00427CCA" w:rsidRPr="00D54D9F" w:rsidRDefault="00427CCA">
      <w:pPr>
        <w:overflowPunct/>
        <w:autoSpaceDE/>
        <w:autoSpaceDN/>
        <w:adjustRightInd/>
        <w:textAlignment w:val="auto"/>
        <w:rPr>
          <w:rFonts w:ascii="Arial" w:hAnsi="Arial" w:cs="Arial"/>
          <w:b/>
          <w:bCs/>
          <w:sz w:val="22"/>
          <w:szCs w:val="22"/>
        </w:rPr>
      </w:pPr>
      <w:r w:rsidRPr="00D54D9F">
        <w:br w:type="page"/>
      </w:r>
    </w:p>
    <w:p w14:paraId="7D63CA7C" w14:textId="704ECFA6" w:rsidR="00EC2C09" w:rsidRPr="00D54D9F" w:rsidRDefault="00870D81" w:rsidP="00ED620C">
      <w:pPr>
        <w:pStyle w:val="1NFSHead"/>
        <w:spacing w:before="120" w:line="380" w:lineRule="exact"/>
      </w:pPr>
      <w:r w:rsidRPr="00D54D9F">
        <w:lastRenderedPageBreak/>
        <w:t>7</w:t>
      </w:r>
      <w:r w:rsidR="00DF7B6D" w:rsidRPr="00D54D9F">
        <w:rPr>
          <w:cs/>
        </w:rPr>
        <w:t>.</w:t>
      </w:r>
      <w:r w:rsidR="00CA6019" w:rsidRPr="00D54D9F">
        <w:tab/>
      </w:r>
      <w:bookmarkStart w:id="0" w:name="_Hlk6824681"/>
      <w:r w:rsidR="003732DA" w:rsidRPr="00D54D9F">
        <w:t xml:space="preserve">Financial lease receivables </w:t>
      </w:r>
      <w:bookmarkEnd w:id="0"/>
    </w:p>
    <w:p w14:paraId="785BEB2F" w14:textId="2E0691A5" w:rsidR="00FA22A4" w:rsidRPr="00D54D9F" w:rsidRDefault="00FA22A4" w:rsidP="00ED620C">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As at </w:t>
      </w:r>
      <w:r w:rsidR="00F324F6">
        <w:rPr>
          <w:rFonts w:ascii="Arial" w:hAnsi="Arial" w:cs="Arial"/>
          <w:sz w:val="22"/>
          <w:szCs w:val="22"/>
        </w:rPr>
        <w:t xml:space="preserve">30 </w:t>
      </w:r>
      <w:r w:rsidR="00B12279" w:rsidRPr="00B12279">
        <w:rPr>
          <w:rFonts w:ascii="Arial" w:hAnsi="Arial" w:cs="Arial"/>
          <w:sz w:val="22"/>
          <w:szCs w:val="22"/>
        </w:rPr>
        <w:t xml:space="preserve">September </w:t>
      </w:r>
      <w:r w:rsidR="00F324F6">
        <w:rPr>
          <w:rFonts w:ascii="Arial" w:hAnsi="Arial" w:cs="Arial"/>
          <w:sz w:val="22"/>
          <w:szCs w:val="22"/>
        </w:rPr>
        <w:t xml:space="preserve">2025 </w:t>
      </w:r>
      <w:r w:rsidR="00FE0898" w:rsidRPr="00D54D9F">
        <w:rPr>
          <w:rFonts w:ascii="Arial" w:hAnsi="Arial" w:cs="Arial"/>
          <w:sz w:val="22"/>
          <w:szCs w:val="22"/>
        </w:rPr>
        <w:t xml:space="preserve">and 31 December </w:t>
      </w:r>
      <w:r w:rsidR="0037701E" w:rsidRPr="00D54D9F">
        <w:rPr>
          <w:rFonts w:ascii="Arial" w:hAnsi="Arial" w:cs="Arial"/>
          <w:sz w:val="22"/>
          <w:szCs w:val="22"/>
        </w:rPr>
        <w:t>2024</w:t>
      </w:r>
      <w:r w:rsidRPr="00D54D9F">
        <w:rPr>
          <w:rFonts w:ascii="Arial" w:hAnsi="Arial" w:cs="Arial"/>
          <w:sz w:val="22"/>
          <w:szCs w:val="22"/>
        </w:rPr>
        <w:t xml:space="preserve">, </w:t>
      </w:r>
      <w:r w:rsidR="00907A18" w:rsidRPr="00D54D9F">
        <w:rPr>
          <w:rFonts w:ascii="Arial" w:hAnsi="Arial" w:cs="Arial"/>
          <w:sz w:val="22"/>
          <w:szCs w:val="22"/>
        </w:rPr>
        <w:t xml:space="preserve">terms for financial lease receivables </w:t>
      </w:r>
      <w:r w:rsidR="00AF2992" w:rsidRPr="00D54D9F">
        <w:rPr>
          <w:rFonts w:ascii="Arial" w:hAnsi="Arial" w:cs="Browallia New"/>
          <w:sz w:val="22"/>
        </w:rPr>
        <w:t>are</w:t>
      </w:r>
      <w:r w:rsidR="0031007C" w:rsidRPr="00D54D9F">
        <w:rPr>
          <w:rFonts w:ascii="Arial" w:hAnsi="Arial" w:cs="Arial"/>
          <w:sz w:val="22"/>
          <w:szCs w:val="22"/>
        </w:rPr>
        <w:t xml:space="preserve"> </w:t>
      </w:r>
      <w:r w:rsidR="00522ED4">
        <w:rPr>
          <w:rFonts w:ascii="Arial" w:hAnsi="Arial" w:cs="Arial"/>
          <w:sz w:val="22"/>
          <w:szCs w:val="22"/>
        </w:rPr>
        <w:t xml:space="preserve"> </w:t>
      </w:r>
      <w:r w:rsidR="00137DB0" w:rsidRPr="00D54D9F">
        <w:rPr>
          <w:rFonts w:ascii="Arial" w:hAnsi="Arial" w:cs="Arial"/>
          <w:sz w:val="22"/>
          <w:szCs w:val="22"/>
        </w:rPr>
        <w:t>3</w:t>
      </w:r>
      <w:r w:rsidR="00907A18" w:rsidRPr="00D54D9F">
        <w:rPr>
          <w:rFonts w:ascii="Arial" w:hAnsi="Arial" w:cs="Arial"/>
          <w:sz w:val="22"/>
          <w:szCs w:val="22"/>
        </w:rPr>
        <w:t xml:space="preserve"> years on average and are payable in equal installments</w:t>
      </w:r>
      <w:r w:rsidRPr="00D54D9F">
        <w:rPr>
          <w:rFonts w:ascii="Arial" w:hAnsi="Arial" w:cs="Arial"/>
          <w:sz w:val="22"/>
          <w:szCs w:val="22"/>
        </w:rPr>
        <w:t xml:space="preserve">, </w:t>
      </w:r>
      <w:r w:rsidR="00907A18" w:rsidRPr="00D54D9F">
        <w:rPr>
          <w:rFonts w:ascii="Arial" w:hAnsi="Arial" w:cs="Arial"/>
          <w:sz w:val="22"/>
          <w:szCs w:val="22"/>
        </w:rPr>
        <w:t>with interests charged at fixed rates throughout contracts. The balances of financial lease receivables are classified by due date per contact, as follows:</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907A18" w:rsidRPr="00ED620C" w14:paraId="1C7452EF" w14:textId="77777777" w:rsidTr="00183CA7">
        <w:tc>
          <w:tcPr>
            <w:tcW w:w="2160" w:type="dxa"/>
            <w:vAlign w:val="bottom"/>
          </w:tcPr>
          <w:p w14:paraId="795A58E4" w14:textId="77777777" w:rsidR="00907A18" w:rsidRPr="00ED620C" w:rsidRDefault="00907A18" w:rsidP="00ED620C">
            <w:pPr>
              <w:pStyle w:val="BodyTextIndent"/>
              <w:spacing w:before="0" w:after="0" w:line="320" w:lineRule="exact"/>
              <w:ind w:left="0"/>
              <w:jc w:val="center"/>
              <w:rPr>
                <w:rFonts w:ascii="Arial" w:hAnsi="Arial" w:cs="Arial"/>
                <w:sz w:val="18"/>
                <w:szCs w:val="18"/>
              </w:rPr>
            </w:pPr>
          </w:p>
        </w:tc>
        <w:tc>
          <w:tcPr>
            <w:tcW w:w="7020" w:type="dxa"/>
            <w:gridSpan w:val="6"/>
            <w:vAlign w:val="bottom"/>
          </w:tcPr>
          <w:p w14:paraId="1A11158C" w14:textId="77777777" w:rsidR="00907A18" w:rsidRPr="00ED620C" w:rsidRDefault="00907A18" w:rsidP="00ED620C">
            <w:pPr>
              <w:pStyle w:val="BodyTextIndent"/>
              <w:spacing w:before="0" w:after="0" w:line="320" w:lineRule="exact"/>
              <w:ind w:left="0"/>
              <w:jc w:val="right"/>
              <w:rPr>
                <w:rFonts w:ascii="Arial" w:hAnsi="Arial" w:cs="Arial"/>
                <w:sz w:val="18"/>
                <w:szCs w:val="18"/>
              </w:rPr>
            </w:pPr>
            <w:r w:rsidRPr="00ED620C">
              <w:rPr>
                <w:rFonts w:ascii="Arial" w:hAnsi="Arial" w:cs="Arial"/>
                <w:sz w:val="18"/>
                <w:szCs w:val="18"/>
              </w:rPr>
              <w:t xml:space="preserve">  (Unit: Thousand Baht)</w:t>
            </w:r>
          </w:p>
        </w:tc>
      </w:tr>
      <w:tr w:rsidR="006A79B4" w:rsidRPr="00ED620C" w14:paraId="4C9F0203" w14:textId="77777777" w:rsidTr="00183CA7">
        <w:tc>
          <w:tcPr>
            <w:tcW w:w="2160" w:type="dxa"/>
            <w:vAlign w:val="bottom"/>
          </w:tcPr>
          <w:p w14:paraId="359E61B5" w14:textId="77777777" w:rsidR="006A79B4" w:rsidRPr="00ED620C" w:rsidRDefault="006A79B4" w:rsidP="00ED620C">
            <w:pPr>
              <w:pStyle w:val="BodyTextIndent"/>
              <w:spacing w:before="0" w:after="0" w:line="320" w:lineRule="exact"/>
              <w:ind w:left="0"/>
              <w:jc w:val="center"/>
              <w:rPr>
                <w:rFonts w:ascii="Arial" w:hAnsi="Arial" w:cs="Arial"/>
                <w:sz w:val="18"/>
                <w:szCs w:val="18"/>
              </w:rPr>
            </w:pPr>
          </w:p>
        </w:tc>
        <w:tc>
          <w:tcPr>
            <w:tcW w:w="7020" w:type="dxa"/>
            <w:gridSpan w:val="6"/>
            <w:vAlign w:val="bottom"/>
          </w:tcPr>
          <w:p w14:paraId="18173027" w14:textId="77777777" w:rsidR="006A79B4" w:rsidRPr="00ED620C" w:rsidRDefault="00DC6667" w:rsidP="00ED620C">
            <w:pPr>
              <w:pStyle w:val="BodyTextIndent"/>
              <w:pBdr>
                <w:bottom w:val="single" w:sz="4" w:space="1" w:color="auto"/>
              </w:pBdr>
              <w:spacing w:before="0" w:after="0" w:line="320" w:lineRule="exact"/>
              <w:ind w:left="0"/>
              <w:jc w:val="center"/>
              <w:rPr>
                <w:rFonts w:ascii="Arial" w:hAnsi="Arial" w:cs="Arial"/>
                <w:sz w:val="18"/>
                <w:szCs w:val="18"/>
              </w:rPr>
            </w:pPr>
            <w:r w:rsidRPr="00ED620C">
              <w:rPr>
                <w:rFonts w:ascii="Arial" w:hAnsi="Arial" w:cs="Arial"/>
                <w:sz w:val="18"/>
                <w:szCs w:val="18"/>
              </w:rPr>
              <w:t>Consolidated and separate</w:t>
            </w:r>
            <w:r w:rsidR="006A79B4" w:rsidRPr="00ED620C">
              <w:rPr>
                <w:rFonts w:ascii="Arial" w:hAnsi="Arial" w:cs="Arial"/>
                <w:sz w:val="18"/>
                <w:szCs w:val="18"/>
              </w:rPr>
              <w:t xml:space="preserve"> financial statements</w:t>
            </w:r>
          </w:p>
        </w:tc>
      </w:tr>
      <w:tr w:rsidR="006A79B4" w:rsidRPr="00ED620C" w14:paraId="06752FAE" w14:textId="77777777" w:rsidTr="00183CA7">
        <w:tc>
          <w:tcPr>
            <w:tcW w:w="2160" w:type="dxa"/>
            <w:vAlign w:val="bottom"/>
          </w:tcPr>
          <w:p w14:paraId="0B1D0FA0" w14:textId="77777777" w:rsidR="006A79B4" w:rsidRPr="00ED620C" w:rsidRDefault="006A79B4" w:rsidP="00ED620C">
            <w:pPr>
              <w:pStyle w:val="BodyTextIndent"/>
              <w:spacing w:before="0" w:after="0" w:line="320" w:lineRule="exact"/>
              <w:ind w:left="0"/>
              <w:rPr>
                <w:rFonts w:ascii="Arial" w:hAnsi="Arial" w:cs="Arial"/>
                <w:sz w:val="18"/>
                <w:szCs w:val="18"/>
              </w:rPr>
            </w:pPr>
          </w:p>
        </w:tc>
        <w:tc>
          <w:tcPr>
            <w:tcW w:w="2340" w:type="dxa"/>
            <w:gridSpan w:val="2"/>
            <w:vAlign w:val="bottom"/>
          </w:tcPr>
          <w:p w14:paraId="74ED1B21"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Current portion                                  of financial lease receivables</w:t>
            </w:r>
          </w:p>
        </w:tc>
        <w:tc>
          <w:tcPr>
            <w:tcW w:w="2340" w:type="dxa"/>
            <w:gridSpan w:val="2"/>
            <w:vAlign w:val="bottom"/>
          </w:tcPr>
          <w:p w14:paraId="4736AF0F"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Long-term                               portion of financial                     lease receivables</w:t>
            </w:r>
          </w:p>
        </w:tc>
        <w:tc>
          <w:tcPr>
            <w:tcW w:w="2340" w:type="dxa"/>
            <w:gridSpan w:val="2"/>
            <w:vAlign w:val="bottom"/>
          </w:tcPr>
          <w:p w14:paraId="17E6A5D9" w14:textId="77777777" w:rsidR="006A79B4" w:rsidRPr="00ED620C" w:rsidRDefault="006A79B4" w:rsidP="00ED620C">
            <w:pPr>
              <w:pStyle w:val="BodyTextIndent"/>
              <w:pBdr>
                <w:bottom w:val="single" w:sz="4" w:space="1" w:color="auto"/>
              </w:pBdr>
              <w:spacing w:before="0" w:after="0" w:line="320" w:lineRule="exact"/>
              <w:ind w:left="0"/>
              <w:jc w:val="center"/>
              <w:rPr>
                <w:rFonts w:ascii="Arial" w:hAnsi="Arial" w:cs="Arial"/>
                <w:sz w:val="18"/>
                <w:szCs w:val="18"/>
                <w:u w:val="single"/>
              </w:rPr>
            </w:pPr>
            <w:r w:rsidRPr="00ED620C">
              <w:rPr>
                <w:rFonts w:ascii="Arial" w:hAnsi="Arial" w:cs="Arial"/>
                <w:sz w:val="18"/>
                <w:szCs w:val="18"/>
              </w:rPr>
              <w:t>Total</w:t>
            </w:r>
          </w:p>
        </w:tc>
      </w:tr>
      <w:tr w:rsidR="00B12279" w:rsidRPr="00ED620C" w14:paraId="4B2A1DD0" w14:textId="77777777" w:rsidTr="00183CA7">
        <w:tc>
          <w:tcPr>
            <w:tcW w:w="2160" w:type="dxa"/>
            <w:vAlign w:val="bottom"/>
          </w:tcPr>
          <w:p w14:paraId="58B2E261" w14:textId="77777777" w:rsidR="00B12279" w:rsidRPr="00ED620C" w:rsidRDefault="00B12279" w:rsidP="00B12279">
            <w:pPr>
              <w:pStyle w:val="BodyTextIndent"/>
              <w:spacing w:before="0" w:after="0" w:line="320" w:lineRule="exact"/>
              <w:ind w:left="-108"/>
              <w:jc w:val="center"/>
              <w:rPr>
                <w:rFonts w:ascii="Arial" w:hAnsi="Arial" w:cs="Arial"/>
                <w:sz w:val="18"/>
                <w:szCs w:val="18"/>
                <w:cs/>
              </w:rPr>
            </w:pPr>
          </w:p>
        </w:tc>
        <w:tc>
          <w:tcPr>
            <w:tcW w:w="1170" w:type="dxa"/>
            <w:vAlign w:val="bottom"/>
          </w:tcPr>
          <w:p w14:paraId="61A3779B" w14:textId="66AC2772" w:rsidR="00B12279" w:rsidRPr="00F324F6" w:rsidRDefault="00B12279" w:rsidP="00B12279">
            <w:pPr>
              <w:pBdr>
                <w:bottom w:val="single" w:sz="4" w:space="1" w:color="auto"/>
              </w:pBdr>
              <w:spacing w:line="320" w:lineRule="exact"/>
              <w:ind w:left="-78"/>
              <w:jc w:val="center"/>
              <w:rPr>
                <w:rFonts w:ascii="Arial" w:hAnsi="Arial" w:cs="Arial"/>
                <w:spacing w:val="-8"/>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57306361" w14:textId="095C8C84" w:rsidR="00B12279" w:rsidRPr="00F324F6" w:rsidRDefault="00B12279" w:rsidP="00B12279">
            <w:pPr>
              <w:pBdr>
                <w:bottom w:val="single" w:sz="4" w:space="1" w:color="auto"/>
              </w:pBdr>
              <w:spacing w:line="320" w:lineRule="exact"/>
              <w:ind w:left="-78"/>
              <w:jc w:val="center"/>
              <w:rPr>
                <w:rFonts w:ascii="Arial" w:hAnsi="Arial" w:cs="Arial"/>
                <w:spacing w:val="-8"/>
                <w:sz w:val="18"/>
                <w:szCs w:val="18"/>
              </w:rPr>
            </w:pPr>
            <w:r w:rsidRPr="00ED620C">
              <w:rPr>
                <w:rFonts w:ascii="Arial" w:hAnsi="Arial" w:cs="Arial"/>
                <w:spacing w:val="-8"/>
                <w:sz w:val="18"/>
                <w:szCs w:val="18"/>
              </w:rPr>
              <w:t>31 December 2024</w:t>
            </w:r>
          </w:p>
        </w:tc>
        <w:tc>
          <w:tcPr>
            <w:tcW w:w="1170" w:type="dxa"/>
            <w:vAlign w:val="bottom"/>
          </w:tcPr>
          <w:p w14:paraId="7661538E" w14:textId="002D787C" w:rsidR="00B12279" w:rsidRPr="00ED620C" w:rsidRDefault="00B12279" w:rsidP="00B12279">
            <w:pPr>
              <w:pBdr>
                <w:bottom w:val="single" w:sz="4" w:space="1" w:color="auto"/>
              </w:pBdr>
              <w:spacing w:line="320" w:lineRule="exact"/>
              <w:ind w:left="-52" w:right="-10"/>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0ECF6E31" w14:textId="57C402FD" w:rsidR="00B12279" w:rsidRPr="00ED620C" w:rsidRDefault="00B12279" w:rsidP="00B12279">
            <w:pPr>
              <w:pBdr>
                <w:bottom w:val="single" w:sz="4" w:space="1" w:color="auto"/>
              </w:pBdr>
              <w:spacing w:line="320" w:lineRule="exact"/>
              <w:ind w:left="-78"/>
              <w:jc w:val="center"/>
              <w:rPr>
                <w:rFonts w:ascii="Arial" w:hAnsi="Arial" w:cs="Arial"/>
                <w:sz w:val="18"/>
                <w:szCs w:val="18"/>
              </w:rPr>
            </w:pPr>
            <w:r w:rsidRPr="00ED620C">
              <w:rPr>
                <w:rFonts w:ascii="Arial" w:hAnsi="Arial" w:cs="Arial"/>
                <w:spacing w:val="-8"/>
                <w:sz w:val="18"/>
                <w:szCs w:val="18"/>
              </w:rPr>
              <w:t>31 December 2024</w:t>
            </w:r>
          </w:p>
        </w:tc>
        <w:tc>
          <w:tcPr>
            <w:tcW w:w="1170" w:type="dxa"/>
            <w:vAlign w:val="bottom"/>
          </w:tcPr>
          <w:p w14:paraId="46C30E2A" w14:textId="1BBDE47D" w:rsidR="00B12279" w:rsidRPr="00ED620C" w:rsidRDefault="00B12279" w:rsidP="00B12279">
            <w:pPr>
              <w:pBdr>
                <w:bottom w:val="single" w:sz="4" w:space="1" w:color="auto"/>
              </w:pBdr>
              <w:spacing w:line="320" w:lineRule="exact"/>
              <w:ind w:left="-52" w:right="-10"/>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pacing w:val="-8"/>
                <w:sz w:val="18"/>
                <w:szCs w:val="18"/>
              </w:rPr>
              <w:t xml:space="preserve"> </w:t>
            </w:r>
            <w:r w:rsidRPr="00F324F6">
              <w:rPr>
                <w:rFonts w:ascii="Arial" w:hAnsi="Arial" w:cs="Arial"/>
                <w:spacing w:val="-8"/>
                <w:sz w:val="18"/>
                <w:szCs w:val="18"/>
              </w:rPr>
              <w:t>2025</w:t>
            </w:r>
          </w:p>
        </w:tc>
        <w:tc>
          <w:tcPr>
            <w:tcW w:w="1170" w:type="dxa"/>
            <w:vAlign w:val="bottom"/>
          </w:tcPr>
          <w:p w14:paraId="44033C39" w14:textId="3A16D990" w:rsidR="00B12279" w:rsidRPr="00ED620C" w:rsidRDefault="00B12279" w:rsidP="00B12279">
            <w:pPr>
              <w:pBdr>
                <w:bottom w:val="single" w:sz="4" w:space="1" w:color="auto"/>
              </w:pBdr>
              <w:spacing w:line="320" w:lineRule="exact"/>
              <w:ind w:left="-78"/>
              <w:jc w:val="center"/>
              <w:rPr>
                <w:rFonts w:ascii="Arial" w:hAnsi="Arial" w:cs="Arial"/>
                <w:sz w:val="18"/>
                <w:szCs w:val="18"/>
              </w:rPr>
            </w:pPr>
            <w:r w:rsidRPr="00ED620C">
              <w:rPr>
                <w:rFonts w:ascii="Arial" w:hAnsi="Arial" w:cs="Arial"/>
                <w:spacing w:val="-8"/>
                <w:sz w:val="18"/>
                <w:szCs w:val="18"/>
              </w:rPr>
              <w:t>31 December 2024</w:t>
            </w:r>
          </w:p>
        </w:tc>
      </w:tr>
      <w:tr w:rsidR="00290AEE" w:rsidRPr="00ED620C" w14:paraId="567D0303" w14:textId="77777777" w:rsidTr="00183CA7">
        <w:trPr>
          <w:trHeight w:val="87"/>
        </w:trPr>
        <w:tc>
          <w:tcPr>
            <w:tcW w:w="2160" w:type="dxa"/>
            <w:vAlign w:val="bottom"/>
          </w:tcPr>
          <w:p w14:paraId="29C69CDD" w14:textId="77777777" w:rsidR="00290AEE" w:rsidRPr="00ED620C" w:rsidRDefault="00290AEE" w:rsidP="00290AEE">
            <w:pPr>
              <w:pStyle w:val="BodyText2"/>
              <w:spacing w:before="0" w:after="0" w:line="320" w:lineRule="exact"/>
              <w:ind w:left="162" w:right="0" w:hanging="162"/>
              <w:jc w:val="left"/>
              <w:rPr>
                <w:rFonts w:ascii="Arial" w:hAnsi="Arial" w:cs="Arial"/>
                <w:spacing w:val="-2"/>
                <w:sz w:val="18"/>
                <w:szCs w:val="18"/>
              </w:rPr>
            </w:pPr>
            <w:r w:rsidRPr="00ED620C">
              <w:rPr>
                <w:rFonts w:ascii="Arial" w:hAnsi="Arial" w:cs="Arial"/>
                <w:spacing w:val="-2"/>
                <w:sz w:val="18"/>
                <w:szCs w:val="18"/>
              </w:rPr>
              <w:t xml:space="preserve">Financial lease receivables </w:t>
            </w:r>
          </w:p>
        </w:tc>
        <w:tc>
          <w:tcPr>
            <w:tcW w:w="1170" w:type="dxa"/>
            <w:vAlign w:val="bottom"/>
          </w:tcPr>
          <w:p w14:paraId="437C9E21" w14:textId="33267784"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11,035</w:t>
            </w:r>
          </w:p>
        </w:tc>
        <w:tc>
          <w:tcPr>
            <w:tcW w:w="1170" w:type="dxa"/>
            <w:vAlign w:val="bottom"/>
          </w:tcPr>
          <w:p w14:paraId="1ECB3BA5" w14:textId="253F51D3"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12,346</w:t>
            </w:r>
          </w:p>
        </w:tc>
        <w:tc>
          <w:tcPr>
            <w:tcW w:w="1170" w:type="dxa"/>
            <w:vAlign w:val="bottom"/>
          </w:tcPr>
          <w:p w14:paraId="75BBF2BE" w14:textId="0932E45F"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11,931</w:t>
            </w:r>
          </w:p>
        </w:tc>
        <w:tc>
          <w:tcPr>
            <w:tcW w:w="1170" w:type="dxa"/>
            <w:vAlign w:val="bottom"/>
          </w:tcPr>
          <w:p w14:paraId="465C6001" w14:textId="5B1A8E71"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16,045</w:t>
            </w:r>
          </w:p>
        </w:tc>
        <w:tc>
          <w:tcPr>
            <w:tcW w:w="1170" w:type="dxa"/>
            <w:vAlign w:val="bottom"/>
          </w:tcPr>
          <w:p w14:paraId="60DBDF4D" w14:textId="24D77406"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22,966</w:t>
            </w:r>
          </w:p>
        </w:tc>
        <w:tc>
          <w:tcPr>
            <w:tcW w:w="1170" w:type="dxa"/>
            <w:vAlign w:val="bottom"/>
          </w:tcPr>
          <w:p w14:paraId="6E127E1D" w14:textId="2B140ACB" w:rsidR="00290AEE" w:rsidRPr="00ED620C" w:rsidRDefault="00290AEE" w:rsidP="00290AEE">
            <w:pPr>
              <w:tabs>
                <w:tab w:val="decimal" w:pos="883"/>
              </w:tabs>
              <w:spacing w:line="320" w:lineRule="exact"/>
              <w:ind w:left="-78"/>
              <w:rPr>
                <w:rFonts w:ascii="Arial" w:hAnsi="Arial" w:cs="Arial"/>
                <w:sz w:val="18"/>
                <w:szCs w:val="18"/>
              </w:rPr>
            </w:pPr>
            <w:r w:rsidRPr="00ED620C">
              <w:rPr>
                <w:rFonts w:ascii="Arial" w:hAnsi="Arial" w:cs="Arial"/>
                <w:sz w:val="18"/>
                <w:szCs w:val="18"/>
              </w:rPr>
              <w:t>28,391</w:t>
            </w:r>
          </w:p>
        </w:tc>
      </w:tr>
      <w:tr w:rsidR="00290AEE" w:rsidRPr="00ED620C" w14:paraId="7A7186E7" w14:textId="77777777" w:rsidTr="00183CA7">
        <w:tc>
          <w:tcPr>
            <w:tcW w:w="2160" w:type="dxa"/>
            <w:vAlign w:val="bottom"/>
          </w:tcPr>
          <w:p w14:paraId="14E97A43" w14:textId="77777777" w:rsidR="00290AEE" w:rsidRPr="00ED620C" w:rsidRDefault="00290AEE" w:rsidP="00290AEE">
            <w:pPr>
              <w:pStyle w:val="BodyText2"/>
              <w:spacing w:before="0" w:after="0" w:line="320" w:lineRule="exact"/>
              <w:ind w:left="610" w:right="-108" w:hanging="610"/>
              <w:jc w:val="left"/>
              <w:rPr>
                <w:rFonts w:ascii="Arial" w:hAnsi="Arial" w:cs="Arial"/>
                <w:sz w:val="18"/>
                <w:szCs w:val="18"/>
              </w:rPr>
            </w:pPr>
            <w:r w:rsidRPr="00ED620C">
              <w:rPr>
                <w:rFonts w:ascii="Arial" w:hAnsi="Arial" w:cs="Arial"/>
                <w:sz w:val="18"/>
                <w:szCs w:val="18"/>
              </w:rPr>
              <w:t>Less: Unearned financial incomes</w:t>
            </w:r>
          </w:p>
        </w:tc>
        <w:tc>
          <w:tcPr>
            <w:tcW w:w="1170" w:type="dxa"/>
            <w:vAlign w:val="bottom"/>
          </w:tcPr>
          <w:p w14:paraId="5C040C98" w14:textId="788AC97E"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(464)</w:t>
            </w:r>
          </w:p>
        </w:tc>
        <w:tc>
          <w:tcPr>
            <w:tcW w:w="1170" w:type="dxa"/>
            <w:vAlign w:val="bottom"/>
          </w:tcPr>
          <w:p w14:paraId="2263FC29" w14:textId="4095D881"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(633)</w:t>
            </w:r>
          </w:p>
        </w:tc>
        <w:tc>
          <w:tcPr>
            <w:tcW w:w="1170" w:type="dxa"/>
            <w:vAlign w:val="bottom"/>
          </w:tcPr>
          <w:p w14:paraId="70CD7BAC" w14:textId="4F9FAFFE"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(152)</w:t>
            </w:r>
          </w:p>
        </w:tc>
        <w:tc>
          <w:tcPr>
            <w:tcW w:w="1170" w:type="dxa"/>
            <w:vAlign w:val="bottom"/>
          </w:tcPr>
          <w:p w14:paraId="160E59F7" w14:textId="06A89EA6"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(237)</w:t>
            </w:r>
          </w:p>
        </w:tc>
        <w:tc>
          <w:tcPr>
            <w:tcW w:w="1170" w:type="dxa"/>
            <w:vAlign w:val="bottom"/>
          </w:tcPr>
          <w:p w14:paraId="3F9E2289" w14:textId="0DDAF643"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(616)</w:t>
            </w:r>
          </w:p>
        </w:tc>
        <w:tc>
          <w:tcPr>
            <w:tcW w:w="1170" w:type="dxa"/>
            <w:vAlign w:val="bottom"/>
          </w:tcPr>
          <w:p w14:paraId="309FB863" w14:textId="7EB9EB20"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(870)</w:t>
            </w:r>
          </w:p>
        </w:tc>
      </w:tr>
      <w:tr w:rsidR="00290AEE" w:rsidRPr="00ED620C" w14:paraId="06ED4A4A" w14:textId="77777777" w:rsidTr="00183CA7">
        <w:tc>
          <w:tcPr>
            <w:tcW w:w="2160" w:type="dxa"/>
            <w:vAlign w:val="bottom"/>
          </w:tcPr>
          <w:p w14:paraId="70513D0F" w14:textId="77777777" w:rsidR="00290AEE" w:rsidRPr="00ED620C" w:rsidRDefault="00290AEE" w:rsidP="00290AEE">
            <w:pPr>
              <w:pStyle w:val="BodyText2"/>
              <w:spacing w:before="0" w:after="0" w:line="320" w:lineRule="exact"/>
              <w:ind w:left="162" w:right="0" w:hanging="162"/>
              <w:jc w:val="left"/>
              <w:rPr>
                <w:rFonts w:ascii="Arial" w:hAnsi="Arial" w:cs="Arial"/>
                <w:sz w:val="18"/>
                <w:szCs w:val="18"/>
              </w:rPr>
            </w:pPr>
            <w:r w:rsidRPr="00ED620C">
              <w:rPr>
                <w:rFonts w:ascii="Arial" w:hAnsi="Arial" w:cs="Arial"/>
                <w:sz w:val="18"/>
                <w:szCs w:val="18"/>
              </w:rPr>
              <w:t>Total</w:t>
            </w:r>
          </w:p>
        </w:tc>
        <w:tc>
          <w:tcPr>
            <w:tcW w:w="1170" w:type="dxa"/>
            <w:vAlign w:val="bottom"/>
          </w:tcPr>
          <w:p w14:paraId="77A04D13" w14:textId="24262569"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10,571</w:t>
            </w:r>
          </w:p>
        </w:tc>
        <w:tc>
          <w:tcPr>
            <w:tcW w:w="1170" w:type="dxa"/>
            <w:vAlign w:val="bottom"/>
          </w:tcPr>
          <w:p w14:paraId="5BB9D001" w14:textId="536DA2FA"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11,713</w:t>
            </w:r>
          </w:p>
        </w:tc>
        <w:tc>
          <w:tcPr>
            <w:tcW w:w="1170" w:type="dxa"/>
            <w:vAlign w:val="bottom"/>
          </w:tcPr>
          <w:p w14:paraId="026DAB2E" w14:textId="301228A3"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11,779</w:t>
            </w:r>
          </w:p>
        </w:tc>
        <w:tc>
          <w:tcPr>
            <w:tcW w:w="1170" w:type="dxa"/>
            <w:vAlign w:val="bottom"/>
          </w:tcPr>
          <w:p w14:paraId="444CBE01" w14:textId="7D40A584"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15,808</w:t>
            </w:r>
          </w:p>
        </w:tc>
        <w:tc>
          <w:tcPr>
            <w:tcW w:w="1170" w:type="dxa"/>
            <w:vAlign w:val="bottom"/>
          </w:tcPr>
          <w:p w14:paraId="4F221258" w14:textId="341AA36D" w:rsidR="00290AEE" w:rsidRPr="00ED620C" w:rsidRDefault="00290AEE" w:rsidP="00290AEE">
            <w:pPr>
              <w:tabs>
                <w:tab w:val="decimal" w:pos="883"/>
              </w:tabs>
              <w:spacing w:line="320" w:lineRule="exact"/>
              <w:ind w:left="-78"/>
              <w:rPr>
                <w:rFonts w:ascii="Arial" w:hAnsi="Arial" w:cs="Arial"/>
                <w:sz w:val="18"/>
                <w:szCs w:val="18"/>
              </w:rPr>
            </w:pPr>
            <w:r w:rsidRPr="00290AEE">
              <w:rPr>
                <w:rFonts w:ascii="Arial" w:hAnsi="Arial" w:cs="Arial" w:hint="cs"/>
                <w:sz w:val="18"/>
                <w:szCs w:val="18"/>
              </w:rPr>
              <w:t>22,350</w:t>
            </w:r>
          </w:p>
        </w:tc>
        <w:tc>
          <w:tcPr>
            <w:tcW w:w="1170" w:type="dxa"/>
            <w:vAlign w:val="bottom"/>
          </w:tcPr>
          <w:p w14:paraId="69268C9D" w14:textId="5212ACF1" w:rsidR="00290AEE" w:rsidRPr="00ED620C" w:rsidRDefault="00290AEE" w:rsidP="00290AEE">
            <w:pPr>
              <w:tabs>
                <w:tab w:val="decimal" w:pos="883"/>
              </w:tabs>
              <w:spacing w:line="320" w:lineRule="exact"/>
              <w:ind w:left="-78"/>
              <w:rPr>
                <w:rFonts w:ascii="Arial" w:hAnsi="Arial" w:cs="Arial"/>
                <w:sz w:val="18"/>
                <w:szCs w:val="18"/>
              </w:rPr>
            </w:pPr>
            <w:r w:rsidRPr="00ED620C">
              <w:rPr>
                <w:rFonts w:ascii="Arial" w:hAnsi="Arial" w:cs="Arial"/>
                <w:sz w:val="18"/>
                <w:szCs w:val="18"/>
              </w:rPr>
              <w:t>27,521</w:t>
            </w:r>
          </w:p>
        </w:tc>
      </w:tr>
      <w:tr w:rsidR="00290AEE" w:rsidRPr="00ED620C" w14:paraId="246A074D" w14:textId="77777777" w:rsidTr="00183CA7">
        <w:trPr>
          <w:trHeight w:val="198"/>
        </w:trPr>
        <w:tc>
          <w:tcPr>
            <w:tcW w:w="2160" w:type="dxa"/>
            <w:vAlign w:val="bottom"/>
          </w:tcPr>
          <w:p w14:paraId="5266C32D" w14:textId="7712F6AB" w:rsidR="00290AEE" w:rsidRPr="00ED620C" w:rsidRDefault="00290AEE" w:rsidP="00290AEE">
            <w:pPr>
              <w:pStyle w:val="BodyText2"/>
              <w:spacing w:before="0" w:after="0" w:line="320" w:lineRule="exact"/>
              <w:ind w:left="610" w:right="-108" w:hanging="610"/>
              <w:jc w:val="left"/>
              <w:rPr>
                <w:rFonts w:ascii="Arial" w:hAnsi="Arial" w:cs="Arial"/>
                <w:sz w:val="18"/>
                <w:szCs w:val="18"/>
              </w:rPr>
            </w:pPr>
            <w:r w:rsidRPr="00ED620C">
              <w:rPr>
                <w:rFonts w:ascii="Arial" w:hAnsi="Arial" w:cs="Arial"/>
                <w:spacing w:val="-4"/>
                <w:sz w:val="18"/>
                <w:szCs w:val="18"/>
              </w:rPr>
              <w:t>Less: Allowance for expected</w:t>
            </w:r>
            <w:r w:rsidRPr="00ED620C">
              <w:rPr>
                <w:rFonts w:ascii="Arial" w:hAnsi="Arial" w:cs="Arial"/>
                <w:sz w:val="18"/>
                <w:szCs w:val="18"/>
              </w:rPr>
              <w:t xml:space="preserve"> credit losses</w:t>
            </w:r>
          </w:p>
        </w:tc>
        <w:tc>
          <w:tcPr>
            <w:tcW w:w="1170" w:type="dxa"/>
            <w:vAlign w:val="bottom"/>
          </w:tcPr>
          <w:p w14:paraId="4B5A8045" w14:textId="7CFC6AC7"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(5,268)</w:t>
            </w:r>
          </w:p>
        </w:tc>
        <w:tc>
          <w:tcPr>
            <w:tcW w:w="1170" w:type="dxa"/>
            <w:vAlign w:val="bottom"/>
          </w:tcPr>
          <w:p w14:paraId="69F7B89F" w14:textId="6925A878"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(5,274)</w:t>
            </w:r>
          </w:p>
        </w:tc>
        <w:tc>
          <w:tcPr>
            <w:tcW w:w="1170" w:type="dxa"/>
            <w:vAlign w:val="bottom"/>
          </w:tcPr>
          <w:p w14:paraId="5F7298A2" w14:textId="64BCE79F"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(9,906)</w:t>
            </w:r>
          </w:p>
        </w:tc>
        <w:tc>
          <w:tcPr>
            <w:tcW w:w="1170" w:type="dxa"/>
            <w:vAlign w:val="bottom"/>
          </w:tcPr>
          <w:p w14:paraId="4A5655C5" w14:textId="53D29D28"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(9,606)</w:t>
            </w:r>
          </w:p>
        </w:tc>
        <w:tc>
          <w:tcPr>
            <w:tcW w:w="1170" w:type="dxa"/>
            <w:vAlign w:val="bottom"/>
          </w:tcPr>
          <w:p w14:paraId="6D253504" w14:textId="51E3E258"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(15,174)</w:t>
            </w:r>
          </w:p>
        </w:tc>
        <w:tc>
          <w:tcPr>
            <w:tcW w:w="1170" w:type="dxa"/>
            <w:vAlign w:val="bottom"/>
          </w:tcPr>
          <w:p w14:paraId="476FBB1C" w14:textId="56C7C000" w:rsidR="00290AEE" w:rsidRPr="00ED620C" w:rsidRDefault="00290AEE" w:rsidP="00290AEE">
            <w:pPr>
              <w:pBdr>
                <w:bottom w:val="sing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(14,880)</w:t>
            </w:r>
          </w:p>
        </w:tc>
      </w:tr>
      <w:tr w:rsidR="00290AEE" w:rsidRPr="00ED620C" w14:paraId="0056B070" w14:textId="77777777" w:rsidTr="00183CA7">
        <w:tc>
          <w:tcPr>
            <w:tcW w:w="2160" w:type="dxa"/>
            <w:vAlign w:val="bottom"/>
          </w:tcPr>
          <w:p w14:paraId="12A6DE8E" w14:textId="77777777" w:rsidR="00290AEE" w:rsidRPr="00ED620C" w:rsidRDefault="00290AEE" w:rsidP="00290AEE">
            <w:pPr>
              <w:pStyle w:val="BodyText2"/>
              <w:spacing w:before="0" w:after="0" w:line="320" w:lineRule="exact"/>
              <w:ind w:left="162" w:right="0" w:hanging="162"/>
              <w:jc w:val="left"/>
              <w:rPr>
                <w:rFonts w:ascii="Arial" w:hAnsi="Arial" w:cs="Arial"/>
                <w:sz w:val="18"/>
                <w:szCs w:val="18"/>
              </w:rPr>
            </w:pPr>
            <w:r w:rsidRPr="00ED620C">
              <w:rPr>
                <w:rFonts w:ascii="Arial" w:hAnsi="Arial" w:cs="Arial"/>
                <w:sz w:val="18"/>
                <w:szCs w:val="18"/>
              </w:rPr>
              <w:t>Financial lease receivables - net</w:t>
            </w:r>
          </w:p>
        </w:tc>
        <w:tc>
          <w:tcPr>
            <w:tcW w:w="1170" w:type="dxa"/>
            <w:vAlign w:val="bottom"/>
          </w:tcPr>
          <w:p w14:paraId="26B4AF4D" w14:textId="2E6F2981"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5,303</w:t>
            </w:r>
          </w:p>
        </w:tc>
        <w:tc>
          <w:tcPr>
            <w:tcW w:w="1170" w:type="dxa"/>
            <w:vAlign w:val="bottom"/>
          </w:tcPr>
          <w:p w14:paraId="7CB5DBE9" w14:textId="57DFED17"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6,439</w:t>
            </w:r>
          </w:p>
        </w:tc>
        <w:tc>
          <w:tcPr>
            <w:tcW w:w="1170" w:type="dxa"/>
            <w:vAlign w:val="bottom"/>
          </w:tcPr>
          <w:p w14:paraId="67C269A9" w14:textId="44977621"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1,873</w:t>
            </w:r>
          </w:p>
        </w:tc>
        <w:tc>
          <w:tcPr>
            <w:tcW w:w="1170" w:type="dxa"/>
            <w:vAlign w:val="bottom"/>
          </w:tcPr>
          <w:p w14:paraId="285C6784" w14:textId="4AE0666C"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6,202</w:t>
            </w:r>
          </w:p>
        </w:tc>
        <w:tc>
          <w:tcPr>
            <w:tcW w:w="1170" w:type="dxa"/>
            <w:vAlign w:val="bottom"/>
          </w:tcPr>
          <w:p w14:paraId="7BFBF4BD" w14:textId="1DC61368"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290AEE">
              <w:rPr>
                <w:rFonts w:ascii="Arial" w:hAnsi="Arial" w:cs="Arial" w:hint="cs"/>
                <w:sz w:val="18"/>
                <w:szCs w:val="18"/>
              </w:rPr>
              <w:t>7,176</w:t>
            </w:r>
          </w:p>
        </w:tc>
        <w:tc>
          <w:tcPr>
            <w:tcW w:w="1170" w:type="dxa"/>
            <w:vAlign w:val="bottom"/>
          </w:tcPr>
          <w:p w14:paraId="0BE8E2EF" w14:textId="7BCA29F7" w:rsidR="00290AEE" w:rsidRPr="00ED620C" w:rsidRDefault="00290AEE" w:rsidP="00290AEE">
            <w:pPr>
              <w:pBdr>
                <w:bottom w:val="double" w:sz="4" w:space="1" w:color="auto"/>
              </w:pBdr>
              <w:tabs>
                <w:tab w:val="decimal" w:pos="883"/>
              </w:tabs>
              <w:spacing w:line="320" w:lineRule="exact"/>
              <w:ind w:left="-78"/>
              <w:rPr>
                <w:rFonts w:ascii="Arial" w:hAnsi="Arial" w:cs="Arial"/>
                <w:sz w:val="18"/>
                <w:szCs w:val="18"/>
              </w:rPr>
            </w:pPr>
            <w:r w:rsidRPr="00ED620C">
              <w:rPr>
                <w:rFonts w:ascii="Arial" w:hAnsi="Arial" w:cs="Arial"/>
                <w:sz w:val="18"/>
                <w:szCs w:val="18"/>
              </w:rPr>
              <w:t>12,641</w:t>
            </w:r>
          </w:p>
        </w:tc>
      </w:tr>
    </w:tbl>
    <w:p w14:paraId="67B8C9DF" w14:textId="5C99B16D" w:rsidR="00B21F9C" w:rsidRPr="00D54D9F" w:rsidRDefault="009732FE" w:rsidP="00ED620C">
      <w:pPr>
        <w:spacing w:before="160" w:after="120" w:line="380" w:lineRule="exact"/>
        <w:ind w:left="547"/>
        <w:jc w:val="thaiDistribute"/>
        <w:rPr>
          <w:rFonts w:ascii="Arial" w:eastAsia="Arial Unicode MS" w:hAnsi="Arial" w:cs="Arial"/>
          <w:sz w:val="18"/>
          <w:szCs w:val="18"/>
        </w:rPr>
      </w:pPr>
      <w:r w:rsidRPr="00D54D9F">
        <w:rPr>
          <w:rFonts w:ascii="Arial" w:hAnsi="Arial" w:cs="Arial"/>
          <w:sz w:val="22"/>
          <w:szCs w:val="22"/>
        </w:rPr>
        <w:t xml:space="preserve">As at </w:t>
      </w:r>
      <w:r w:rsidR="00F324F6">
        <w:rPr>
          <w:rFonts w:ascii="Arial" w:hAnsi="Arial" w:cstheme="minorBidi"/>
          <w:sz w:val="22"/>
          <w:szCs w:val="22"/>
        </w:rPr>
        <w:t xml:space="preserve">30 </w:t>
      </w:r>
      <w:r w:rsidR="00B12279" w:rsidRPr="00B12279">
        <w:rPr>
          <w:rFonts w:ascii="Arial" w:hAnsi="Arial" w:cstheme="minorBidi"/>
          <w:sz w:val="22"/>
          <w:szCs w:val="22"/>
        </w:rPr>
        <w:t xml:space="preserve">September </w:t>
      </w:r>
      <w:r w:rsidR="00F324F6">
        <w:rPr>
          <w:rFonts w:ascii="Arial" w:hAnsi="Arial" w:cstheme="minorBidi"/>
          <w:sz w:val="22"/>
          <w:szCs w:val="22"/>
        </w:rPr>
        <w:t>2025</w:t>
      </w:r>
      <w:r w:rsidR="00CA6EB5" w:rsidRPr="00D54D9F">
        <w:rPr>
          <w:rFonts w:ascii="Arial" w:hAnsi="Arial" w:cs="Arial"/>
          <w:sz w:val="22"/>
          <w:szCs w:val="22"/>
        </w:rPr>
        <w:t xml:space="preserve"> </w:t>
      </w:r>
      <w:r w:rsidR="00FE0898" w:rsidRPr="00D54D9F">
        <w:rPr>
          <w:rFonts w:ascii="Arial" w:hAnsi="Arial" w:cs="Arial"/>
          <w:sz w:val="22"/>
          <w:szCs w:val="22"/>
        </w:rPr>
        <w:t xml:space="preserve">and 31 December </w:t>
      </w:r>
      <w:r w:rsidR="0037701E" w:rsidRPr="00D54D9F">
        <w:rPr>
          <w:rFonts w:ascii="Arial" w:hAnsi="Arial" w:cstheme="minorBidi"/>
          <w:sz w:val="22"/>
          <w:szCs w:val="22"/>
        </w:rPr>
        <w:t>2024</w:t>
      </w:r>
      <w:r w:rsidR="00CA6EB5" w:rsidRPr="00D54D9F">
        <w:rPr>
          <w:rFonts w:ascii="Arial" w:hAnsi="Arial" w:cs="Arial"/>
          <w:sz w:val="22"/>
          <w:szCs w:val="22"/>
        </w:rPr>
        <w:t>,</w:t>
      </w:r>
      <w:r w:rsidR="00E034D8" w:rsidRPr="00D54D9F">
        <w:rPr>
          <w:rFonts w:ascii="Arial" w:hAnsi="Arial" w:cs="Arial"/>
          <w:sz w:val="22"/>
          <w:szCs w:val="22"/>
        </w:rPr>
        <w:t xml:space="preserve"> the</w:t>
      </w:r>
      <w:r w:rsidR="00CA6EB5" w:rsidRPr="00D54D9F">
        <w:rPr>
          <w:rFonts w:ascii="Arial" w:hAnsi="Arial" w:cs="Arial"/>
          <w:sz w:val="22"/>
          <w:szCs w:val="22"/>
        </w:rPr>
        <w:t xml:space="preserve"> </w:t>
      </w:r>
      <w:r w:rsidR="00907A18" w:rsidRPr="00D54D9F">
        <w:rPr>
          <w:rFonts w:ascii="Arial" w:hAnsi="Arial" w:cs="Arial"/>
          <w:sz w:val="22"/>
          <w:szCs w:val="22"/>
        </w:rPr>
        <w:t>financial lease receivables classified by their aging counted from due dates (determined based on an individual contract, whereby if any installment is overdue, the whole contract balance is considered to be overdue) were as follows:</w:t>
      </w:r>
    </w:p>
    <w:tbl>
      <w:tblPr>
        <w:tblW w:w="9180" w:type="dxa"/>
        <w:tblInd w:w="450" w:type="dxa"/>
        <w:tblLayout w:type="fixed"/>
        <w:tblLook w:val="0000" w:firstRow="0" w:lastRow="0" w:firstColumn="0" w:lastColumn="0" w:noHBand="0" w:noVBand="0"/>
      </w:tblPr>
      <w:tblGrid>
        <w:gridCol w:w="6030"/>
        <w:gridCol w:w="1575"/>
        <w:gridCol w:w="1575"/>
      </w:tblGrid>
      <w:tr w:rsidR="00907A18" w:rsidRPr="00D54D9F" w14:paraId="790CD626" w14:textId="77777777" w:rsidTr="00DA6F14">
        <w:trPr>
          <w:trHeight w:val="86"/>
        </w:trPr>
        <w:tc>
          <w:tcPr>
            <w:tcW w:w="6030" w:type="dxa"/>
            <w:vAlign w:val="bottom"/>
          </w:tcPr>
          <w:p w14:paraId="37255A8B" w14:textId="77777777" w:rsidR="00907A18" w:rsidRPr="00D54D9F" w:rsidRDefault="00907A18" w:rsidP="00ED620C">
            <w:pPr>
              <w:spacing w:line="340" w:lineRule="exact"/>
              <w:ind w:left="-18" w:firstLine="18"/>
              <w:rPr>
                <w:rFonts w:ascii="Arial" w:hAnsi="Arial" w:cs="Arial"/>
                <w:sz w:val="18"/>
                <w:szCs w:val="18"/>
                <w:u w:val="single"/>
              </w:rPr>
            </w:pPr>
          </w:p>
        </w:tc>
        <w:tc>
          <w:tcPr>
            <w:tcW w:w="3150" w:type="dxa"/>
            <w:gridSpan w:val="2"/>
            <w:vAlign w:val="bottom"/>
          </w:tcPr>
          <w:p w14:paraId="2F0F4D14" w14:textId="77777777" w:rsidR="00907A18" w:rsidRPr="00D54D9F" w:rsidRDefault="00907A18" w:rsidP="00ED620C">
            <w:pPr>
              <w:spacing w:line="34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6A79B4" w:rsidRPr="00D54D9F" w14:paraId="59EC5927" w14:textId="77777777" w:rsidTr="00DA6F14">
        <w:trPr>
          <w:trHeight w:val="86"/>
        </w:trPr>
        <w:tc>
          <w:tcPr>
            <w:tcW w:w="6030" w:type="dxa"/>
            <w:vAlign w:val="bottom"/>
          </w:tcPr>
          <w:p w14:paraId="7C80607E" w14:textId="77777777" w:rsidR="006A79B4" w:rsidRPr="00D54D9F" w:rsidRDefault="006A79B4" w:rsidP="00ED620C">
            <w:pPr>
              <w:spacing w:line="340" w:lineRule="exact"/>
              <w:ind w:left="-18" w:firstLine="18"/>
              <w:rPr>
                <w:rFonts w:ascii="Arial" w:hAnsi="Arial" w:cs="Arial"/>
                <w:sz w:val="18"/>
                <w:szCs w:val="18"/>
                <w:u w:val="single"/>
              </w:rPr>
            </w:pPr>
          </w:p>
        </w:tc>
        <w:tc>
          <w:tcPr>
            <w:tcW w:w="3150" w:type="dxa"/>
            <w:gridSpan w:val="2"/>
            <w:vAlign w:val="bottom"/>
          </w:tcPr>
          <w:p w14:paraId="6402C92B" w14:textId="7EB784F6" w:rsidR="006A79B4" w:rsidRPr="00D54D9F" w:rsidRDefault="00DC6667" w:rsidP="00ED620C">
            <w:pPr>
              <w:pBdr>
                <w:bottom w:val="single" w:sz="4" w:space="1" w:color="auto"/>
              </w:pBdr>
              <w:spacing w:line="340" w:lineRule="exact"/>
              <w:jc w:val="center"/>
              <w:rPr>
                <w:rFonts w:ascii="Arial" w:hAnsi="Arial" w:cs="Arial"/>
                <w:sz w:val="18"/>
                <w:szCs w:val="18"/>
              </w:rPr>
            </w:pPr>
            <w:r w:rsidRPr="00D54D9F">
              <w:rPr>
                <w:rFonts w:ascii="Arial" w:hAnsi="Arial" w:cs="Arial"/>
                <w:color w:val="000000"/>
                <w:sz w:val="18"/>
                <w:szCs w:val="18"/>
              </w:rPr>
              <w:t>Consolidated and separate</w:t>
            </w:r>
            <w:r w:rsidR="006A79B4" w:rsidRPr="00D54D9F">
              <w:rPr>
                <w:rFonts w:ascii="Arial" w:hAnsi="Arial" w:cs="Arial"/>
                <w:sz w:val="18"/>
                <w:szCs w:val="18"/>
              </w:rPr>
              <w:t xml:space="preserve"> </w:t>
            </w:r>
            <w:r w:rsidR="00DA6F14" w:rsidRPr="00D54D9F">
              <w:rPr>
                <w:rFonts w:ascii="Arial" w:hAnsi="Arial" w:cs="Arial"/>
                <w:sz w:val="18"/>
                <w:szCs w:val="18"/>
              </w:rPr>
              <w:t xml:space="preserve">          </w:t>
            </w:r>
            <w:r w:rsidR="006A79B4" w:rsidRPr="00D54D9F">
              <w:rPr>
                <w:rFonts w:ascii="Arial" w:hAnsi="Arial" w:cs="Arial"/>
                <w:sz w:val="18"/>
                <w:szCs w:val="18"/>
              </w:rPr>
              <w:t>financial statements</w:t>
            </w:r>
          </w:p>
        </w:tc>
      </w:tr>
      <w:tr w:rsidR="0037701E" w:rsidRPr="00D54D9F" w14:paraId="79430FD6" w14:textId="77777777" w:rsidTr="00DA6F14">
        <w:trPr>
          <w:trHeight w:val="86"/>
        </w:trPr>
        <w:tc>
          <w:tcPr>
            <w:tcW w:w="6030" w:type="dxa"/>
            <w:vAlign w:val="bottom"/>
          </w:tcPr>
          <w:p w14:paraId="5B250189" w14:textId="77777777" w:rsidR="0037701E" w:rsidRPr="00D54D9F" w:rsidRDefault="0037701E" w:rsidP="00ED620C">
            <w:pPr>
              <w:spacing w:line="340" w:lineRule="exact"/>
              <w:ind w:left="-18" w:firstLine="18"/>
              <w:rPr>
                <w:rFonts w:ascii="Arial" w:hAnsi="Arial" w:cs="Arial"/>
                <w:sz w:val="18"/>
                <w:szCs w:val="18"/>
                <w:u w:val="single"/>
              </w:rPr>
            </w:pPr>
          </w:p>
        </w:tc>
        <w:tc>
          <w:tcPr>
            <w:tcW w:w="1575" w:type="dxa"/>
            <w:vAlign w:val="bottom"/>
          </w:tcPr>
          <w:p w14:paraId="35B8D2D7" w14:textId="7ABF0111" w:rsidR="0037701E" w:rsidRPr="00D54D9F" w:rsidRDefault="00F324F6" w:rsidP="00F324F6">
            <w:pPr>
              <w:pBdr>
                <w:bottom w:val="single" w:sz="4" w:space="1" w:color="auto"/>
              </w:pBdr>
              <w:spacing w:line="340" w:lineRule="exact"/>
              <w:ind w:left="-18"/>
              <w:jc w:val="center"/>
              <w:rPr>
                <w:rFonts w:ascii="Arial" w:hAnsi="Arial" w:cs="Arial"/>
                <w:sz w:val="18"/>
                <w:szCs w:val="18"/>
              </w:rPr>
            </w:pPr>
            <w:r w:rsidRPr="00F324F6">
              <w:rPr>
                <w:rFonts w:ascii="Arial" w:hAnsi="Arial" w:cs="Arial"/>
                <w:sz w:val="18"/>
                <w:szCs w:val="18"/>
              </w:rPr>
              <w:t xml:space="preserve">30 </w:t>
            </w:r>
            <w:r w:rsidR="00B12279" w:rsidRPr="00B12279">
              <w:rPr>
                <w:rFonts w:ascii="Arial" w:hAnsi="Arial" w:cs="Arial"/>
                <w:sz w:val="18"/>
                <w:szCs w:val="18"/>
              </w:rPr>
              <w:t xml:space="preserve">September </w:t>
            </w:r>
            <w:r w:rsidRPr="00F324F6">
              <w:rPr>
                <w:rFonts w:ascii="Arial" w:hAnsi="Arial" w:cs="Arial"/>
                <w:sz w:val="18"/>
                <w:szCs w:val="18"/>
              </w:rPr>
              <w:t>2025</w:t>
            </w:r>
          </w:p>
        </w:tc>
        <w:tc>
          <w:tcPr>
            <w:tcW w:w="1575" w:type="dxa"/>
            <w:vAlign w:val="bottom"/>
          </w:tcPr>
          <w:p w14:paraId="0E7D556E" w14:textId="2402D6A1" w:rsidR="0037701E" w:rsidRPr="00D54D9F" w:rsidRDefault="0037701E" w:rsidP="00F324F6">
            <w:pPr>
              <w:pBdr>
                <w:bottom w:val="single" w:sz="4" w:space="1" w:color="auto"/>
              </w:pBdr>
              <w:spacing w:line="340" w:lineRule="exact"/>
              <w:ind w:left="-18"/>
              <w:jc w:val="center"/>
              <w:rPr>
                <w:rFonts w:ascii="Arial" w:hAnsi="Arial" w:cs="Arial"/>
                <w:sz w:val="18"/>
                <w:szCs w:val="18"/>
              </w:rPr>
            </w:pPr>
            <w:r w:rsidRPr="00D54D9F">
              <w:rPr>
                <w:rFonts w:ascii="Arial" w:hAnsi="Arial" w:cs="Arial"/>
                <w:sz w:val="18"/>
                <w:szCs w:val="18"/>
              </w:rPr>
              <w:t>31 December 2024</w:t>
            </w:r>
          </w:p>
        </w:tc>
      </w:tr>
      <w:tr w:rsidR="0037701E" w:rsidRPr="00D54D9F" w14:paraId="0937E2F8" w14:textId="77777777" w:rsidTr="00DA6F14">
        <w:trPr>
          <w:trHeight w:val="86"/>
        </w:trPr>
        <w:tc>
          <w:tcPr>
            <w:tcW w:w="6030" w:type="dxa"/>
            <w:vAlign w:val="bottom"/>
          </w:tcPr>
          <w:p w14:paraId="1CC36B65" w14:textId="77777777" w:rsidR="0037701E" w:rsidRPr="00D54D9F" w:rsidRDefault="0037701E" w:rsidP="00ED620C">
            <w:pPr>
              <w:pStyle w:val="BodyTextIndent"/>
              <w:spacing w:before="0" w:after="0" w:line="340" w:lineRule="exact"/>
              <w:ind w:left="0" w:right="-43"/>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0FFBD5D7" w14:textId="77777777" w:rsidR="0037701E" w:rsidRPr="00D54D9F" w:rsidRDefault="0037701E" w:rsidP="00ED620C">
            <w:pPr>
              <w:pStyle w:val="BodyTextIndent"/>
              <w:tabs>
                <w:tab w:val="decimal" w:pos="1242"/>
              </w:tabs>
              <w:spacing w:before="0" w:after="0" w:line="340" w:lineRule="exact"/>
              <w:ind w:left="-18" w:right="-18"/>
              <w:rPr>
                <w:rFonts w:ascii="Arial" w:hAnsi="Arial" w:cs="Arial"/>
                <w:sz w:val="18"/>
                <w:szCs w:val="18"/>
              </w:rPr>
            </w:pPr>
          </w:p>
        </w:tc>
        <w:tc>
          <w:tcPr>
            <w:tcW w:w="1575" w:type="dxa"/>
            <w:vAlign w:val="bottom"/>
          </w:tcPr>
          <w:p w14:paraId="4B474BE8" w14:textId="77777777" w:rsidR="0037701E" w:rsidRPr="00D54D9F" w:rsidRDefault="0037701E" w:rsidP="00ED620C">
            <w:pPr>
              <w:tabs>
                <w:tab w:val="decimal" w:pos="1062"/>
              </w:tabs>
              <w:spacing w:line="340" w:lineRule="exact"/>
              <w:ind w:left="540" w:right="27" w:hanging="540"/>
              <w:rPr>
                <w:rFonts w:ascii="Arial" w:hAnsi="Arial" w:cs="Arial"/>
                <w:sz w:val="18"/>
                <w:szCs w:val="18"/>
              </w:rPr>
            </w:pPr>
          </w:p>
        </w:tc>
      </w:tr>
      <w:tr w:rsidR="00290AEE" w:rsidRPr="00D54D9F" w14:paraId="4148ECF0" w14:textId="77777777" w:rsidTr="00DA6F14">
        <w:trPr>
          <w:trHeight w:val="86"/>
        </w:trPr>
        <w:tc>
          <w:tcPr>
            <w:tcW w:w="6030" w:type="dxa"/>
            <w:vAlign w:val="bottom"/>
          </w:tcPr>
          <w:p w14:paraId="400AF5D9" w14:textId="77777777" w:rsidR="00290AEE" w:rsidRPr="00D54D9F" w:rsidRDefault="00290AEE" w:rsidP="00290AEE">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Not yet due</w:t>
            </w:r>
          </w:p>
        </w:tc>
        <w:tc>
          <w:tcPr>
            <w:tcW w:w="1575" w:type="dxa"/>
            <w:vAlign w:val="bottom"/>
          </w:tcPr>
          <w:p w14:paraId="7F8650AF" w14:textId="0886B35F" w:rsidR="00290AEE" w:rsidRPr="00D54D9F" w:rsidRDefault="00290AEE" w:rsidP="00290AEE">
            <w:pPr>
              <w:tabs>
                <w:tab w:val="decimal" w:pos="1243"/>
              </w:tabs>
              <w:spacing w:line="340" w:lineRule="exact"/>
              <w:jc w:val="both"/>
              <w:rPr>
                <w:rFonts w:ascii="Arial" w:hAnsi="Arial" w:cs="Arial"/>
                <w:sz w:val="18"/>
                <w:szCs w:val="18"/>
                <w:cs/>
              </w:rPr>
            </w:pPr>
            <w:r w:rsidRPr="00290AEE">
              <w:rPr>
                <w:rFonts w:ascii="Arial" w:hAnsi="Arial" w:cs="Arial" w:hint="cs"/>
                <w:sz w:val="18"/>
                <w:szCs w:val="18"/>
              </w:rPr>
              <w:t>5,368</w:t>
            </w:r>
          </w:p>
        </w:tc>
        <w:tc>
          <w:tcPr>
            <w:tcW w:w="1575" w:type="dxa"/>
            <w:vAlign w:val="bottom"/>
          </w:tcPr>
          <w:p w14:paraId="5ED23505" w14:textId="68087939" w:rsidR="00290AEE" w:rsidRPr="00D54D9F" w:rsidRDefault="00290AEE" w:rsidP="00290AEE">
            <w:pPr>
              <w:tabs>
                <w:tab w:val="decimal" w:pos="1243"/>
              </w:tabs>
              <w:spacing w:line="340" w:lineRule="exact"/>
              <w:jc w:val="both"/>
              <w:rPr>
                <w:rFonts w:ascii="Arial" w:hAnsi="Arial" w:cs="Arial"/>
                <w:sz w:val="18"/>
                <w:szCs w:val="18"/>
              </w:rPr>
            </w:pPr>
            <w:r w:rsidRPr="00D54D9F">
              <w:rPr>
                <w:rFonts w:ascii="Arial" w:hAnsi="Arial" w:cs="Arial"/>
                <w:sz w:val="18"/>
                <w:szCs w:val="18"/>
              </w:rPr>
              <w:t>6,773</w:t>
            </w:r>
          </w:p>
        </w:tc>
      </w:tr>
      <w:tr w:rsidR="00290AEE" w:rsidRPr="00D54D9F" w14:paraId="7715AFE3" w14:textId="77777777" w:rsidTr="00DA6F14">
        <w:trPr>
          <w:trHeight w:val="86"/>
        </w:trPr>
        <w:tc>
          <w:tcPr>
            <w:tcW w:w="6030" w:type="dxa"/>
            <w:vAlign w:val="bottom"/>
          </w:tcPr>
          <w:p w14:paraId="25B69126" w14:textId="77777777" w:rsidR="00290AEE" w:rsidRPr="00D54D9F" w:rsidRDefault="00290AEE" w:rsidP="00290AEE">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Overdue</w:t>
            </w:r>
          </w:p>
        </w:tc>
        <w:tc>
          <w:tcPr>
            <w:tcW w:w="1575" w:type="dxa"/>
            <w:vAlign w:val="bottom"/>
          </w:tcPr>
          <w:p w14:paraId="67EB301A" w14:textId="77777777" w:rsidR="00290AEE" w:rsidRPr="00D54D9F" w:rsidRDefault="00290AEE" w:rsidP="00290AEE">
            <w:pPr>
              <w:tabs>
                <w:tab w:val="decimal" w:pos="1243"/>
              </w:tabs>
              <w:spacing w:line="340" w:lineRule="exact"/>
              <w:jc w:val="both"/>
              <w:rPr>
                <w:rFonts w:ascii="Arial" w:hAnsi="Arial" w:cs="Arial"/>
                <w:sz w:val="18"/>
                <w:szCs w:val="18"/>
              </w:rPr>
            </w:pPr>
          </w:p>
        </w:tc>
        <w:tc>
          <w:tcPr>
            <w:tcW w:w="1575" w:type="dxa"/>
            <w:vAlign w:val="bottom"/>
          </w:tcPr>
          <w:p w14:paraId="44A1325B" w14:textId="77777777" w:rsidR="00290AEE" w:rsidRPr="00D54D9F" w:rsidRDefault="00290AEE" w:rsidP="00290AEE">
            <w:pPr>
              <w:tabs>
                <w:tab w:val="decimal" w:pos="1243"/>
              </w:tabs>
              <w:spacing w:line="340" w:lineRule="exact"/>
              <w:jc w:val="both"/>
              <w:rPr>
                <w:rFonts w:ascii="Arial" w:hAnsi="Arial" w:cs="Arial"/>
                <w:sz w:val="18"/>
                <w:szCs w:val="18"/>
              </w:rPr>
            </w:pPr>
          </w:p>
        </w:tc>
      </w:tr>
      <w:tr w:rsidR="00290AEE" w:rsidRPr="00D54D9F" w14:paraId="66D9E288" w14:textId="77777777" w:rsidTr="00DA6F14">
        <w:trPr>
          <w:trHeight w:val="86"/>
        </w:trPr>
        <w:tc>
          <w:tcPr>
            <w:tcW w:w="6030" w:type="dxa"/>
            <w:vAlign w:val="bottom"/>
          </w:tcPr>
          <w:p w14:paraId="160987B6" w14:textId="77777777" w:rsidR="00290AEE" w:rsidRPr="00D54D9F" w:rsidRDefault="00290AEE" w:rsidP="00290AEE">
            <w:pPr>
              <w:pStyle w:val="BodyTextIndent"/>
              <w:spacing w:before="0" w:after="0" w:line="340" w:lineRule="exact"/>
              <w:ind w:left="162" w:right="-43"/>
              <w:rPr>
                <w:rFonts w:ascii="Arial" w:hAnsi="Arial" w:cs="Arial"/>
                <w:sz w:val="18"/>
                <w:szCs w:val="18"/>
              </w:rPr>
            </w:pPr>
            <w:r w:rsidRPr="00D54D9F">
              <w:rPr>
                <w:rFonts w:ascii="Arial" w:hAnsi="Arial" w:cs="Arial"/>
                <w:sz w:val="18"/>
                <w:szCs w:val="18"/>
              </w:rPr>
              <w:t>Up to 1 month</w:t>
            </w:r>
          </w:p>
        </w:tc>
        <w:tc>
          <w:tcPr>
            <w:tcW w:w="1575" w:type="dxa"/>
            <w:vAlign w:val="bottom"/>
          </w:tcPr>
          <w:p w14:paraId="06A8087E" w14:textId="329BEA40" w:rsidR="00290AEE" w:rsidRPr="00D54D9F" w:rsidRDefault="00290AEE" w:rsidP="00290AEE">
            <w:pPr>
              <w:tabs>
                <w:tab w:val="decimal" w:pos="1243"/>
              </w:tabs>
              <w:spacing w:line="340" w:lineRule="exact"/>
              <w:jc w:val="both"/>
              <w:rPr>
                <w:rFonts w:ascii="Arial" w:hAnsi="Arial" w:cs="Arial"/>
                <w:sz w:val="18"/>
                <w:szCs w:val="18"/>
              </w:rPr>
            </w:pPr>
            <w:r w:rsidRPr="00290AEE">
              <w:rPr>
                <w:rFonts w:ascii="Arial" w:hAnsi="Arial" w:cs="Arial" w:hint="cs"/>
                <w:sz w:val="18"/>
                <w:szCs w:val="18"/>
              </w:rPr>
              <w:t>-</w:t>
            </w:r>
          </w:p>
        </w:tc>
        <w:tc>
          <w:tcPr>
            <w:tcW w:w="1575" w:type="dxa"/>
            <w:vAlign w:val="bottom"/>
          </w:tcPr>
          <w:p w14:paraId="775A862A" w14:textId="281F635D" w:rsidR="00290AEE" w:rsidRPr="00D54D9F" w:rsidRDefault="00290AEE" w:rsidP="00290AEE">
            <w:pPr>
              <w:tabs>
                <w:tab w:val="decimal" w:pos="1243"/>
              </w:tabs>
              <w:spacing w:line="340" w:lineRule="exact"/>
              <w:jc w:val="both"/>
              <w:rPr>
                <w:rFonts w:ascii="Arial" w:hAnsi="Arial" w:cs="Arial"/>
                <w:sz w:val="18"/>
                <w:szCs w:val="18"/>
              </w:rPr>
            </w:pPr>
            <w:r w:rsidRPr="00D54D9F">
              <w:rPr>
                <w:rFonts w:ascii="Arial" w:hAnsi="Arial" w:cs="Arial"/>
                <w:sz w:val="18"/>
                <w:szCs w:val="18"/>
              </w:rPr>
              <w:t>583</w:t>
            </w:r>
          </w:p>
        </w:tc>
      </w:tr>
      <w:tr w:rsidR="00290AEE" w:rsidRPr="00D54D9F" w14:paraId="211CE231" w14:textId="77777777" w:rsidTr="00DA6F14">
        <w:trPr>
          <w:trHeight w:val="86"/>
        </w:trPr>
        <w:tc>
          <w:tcPr>
            <w:tcW w:w="6030" w:type="dxa"/>
            <w:vAlign w:val="bottom"/>
          </w:tcPr>
          <w:p w14:paraId="6609C272" w14:textId="27DBDF8C" w:rsidR="00290AEE" w:rsidRPr="00D54D9F" w:rsidRDefault="00290AEE" w:rsidP="00290AEE">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1F75831B" w14:textId="22766F92" w:rsidR="00290AEE" w:rsidRPr="00D54D9F" w:rsidRDefault="00290AEE" w:rsidP="00290AEE">
            <w:pPr>
              <w:pBdr>
                <w:bottom w:val="single" w:sz="4" w:space="1" w:color="auto"/>
              </w:pBdr>
              <w:tabs>
                <w:tab w:val="decimal" w:pos="1243"/>
              </w:tabs>
              <w:spacing w:line="340" w:lineRule="exact"/>
              <w:jc w:val="both"/>
              <w:rPr>
                <w:rFonts w:ascii="Arial" w:hAnsi="Arial" w:cs="Arial"/>
                <w:sz w:val="18"/>
                <w:szCs w:val="18"/>
              </w:rPr>
            </w:pPr>
            <w:r w:rsidRPr="00290AEE">
              <w:rPr>
                <w:rFonts w:ascii="Arial" w:hAnsi="Arial" w:cs="Arial" w:hint="cs"/>
                <w:sz w:val="18"/>
                <w:szCs w:val="18"/>
              </w:rPr>
              <w:t>16,982</w:t>
            </w:r>
          </w:p>
        </w:tc>
        <w:tc>
          <w:tcPr>
            <w:tcW w:w="1575" w:type="dxa"/>
            <w:vAlign w:val="bottom"/>
          </w:tcPr>
          <w:p w14:paraId="7A3367AA" w14:textId="7DA3C83A" w:rsidR="00290AEE" w:rsidRPr="00D54D9F" w:rsidRDefault="00290AEE" w:rsidP="00290AEE">
            <w:pPr>
              <w:pBdr>
                <w:bottom w:val="sing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20,165</w:t>
            </w:r>
          </w:p>
        </w:tc>
      </w:tr>
      <w:tr w:rsidR="00290AEE" w:rsidRPr="00D54D9F" w14:paraId="38593BDD" w14:textId="77777777" w:rsidTr="00DA6F14">
        <w:trPr>
          <w:trHeight w:val="86"/>
        </w:trPr>
        <w:tc>
          <w:tcPr>
            <w:tcW w:w="6030" w:type="dxa"/>
            <w:vAlign w:val="bottom"/>
          </w:tcPr>
          <w:p w14:paraId="1CEDB393" w14:textId="77777777" w:rsidR="00290AEE" w:rsidRPr="00D54D9F" w:rsidRDefault="00290AEE" w:rsidP="00290AEE">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Total</w:t>
            </w:r>
          </w:p>
        </w:tc>
        <w:tc>
          <w:tcPr>
            <w:tcW w:w="1575" w:type="dxa"/>
            <w:vAlign w:val="bottom"/>
          </w:tcPr>
          <w:p w14:paraId="660EE28B" w14:textId="34A2F11B" w:rsidR="00290AEE" w:rsidRPr="00D54D9F" w:rsidRDefault="00290AEE" w:rsidP="00290AEE">
            <w:pPr>
              <w:tabs>
                <w:tab w:val="decimal" w:pos="1243"/>
              </w:tabs>
              <w:spacing w:line="340" w:lineRule="exact"/>
              <w:jc w:val="both"/>
              <w:rPr>
                <w:rFonts w:ascii="Arial" w:hAnsi="Arial" w:cs="Arial"/>
                <w:sz w:val="18"/>
                <w:szCs w:val="18"/>
              </w:rPr>
            </w:pPr>
            <w:r w:rsidRPr="00290AEE">
              <w:rPr>
                <w:rFonts w:ascii="Arial" w:hAnsi="Arial" w:cs="Arial" w:hint="cs"/>
                <w:sz w:val="18"/>
                <w:szCs w:val="18"/>
              </w:rPr>
              <w:t>22,350</w:t>
            </w:r>
          </w:p>
        </w:tc>
        <w:tc>
          <w:tcPr>
            <w:tcW w:w="1575" w:type="dxa"/>
            <w:vAlign w:val="bottom"/>
          </w:tcPr>
          <w:p w14:paraId="6415EE06" w14:textId="0F454532" w:rsidR="00290AEE" w:rsidRPr="00D54D9F" w:rsidRDefault="00290AEE" w:rsidP="00290AEE">
            <w:pPr>
              <w:tabs>
                <w:tab w:val="decimal" w:pos="1243"/>
              </w:tabs>
              <w:spacing w:line="340" w:lineRule="exact"/>
              <w:jc w:val="both"/>
              <w:rPr>
                <w:rFonts w:ascii="Arial" w:hAnsi="Arial" w:cs="Arial"/>
                <w:sz w:val="18"/>
                <w:szCs w:val="18"/>
              </w:rPr>
            </w:pPr>
            <w:r w:rsidRPr="00D54D9F">
              <w:rPr>
                <w:rFonts w:ascii="Arial" w:hAnsi="Arial" w:cs="Arial"/>
                <w:sz w:val="18"/>
                <w:szCs w:val="18"/>
              </w:rPr>
              <w:t>27,521</w:t>
            </w:r>
          </w:p>
        </w:tc>
      </w:tr>
      <w:tr w:rsidR="00290AEE" w:rsidRPr="00D54D9F" w14:paraId="46070AB6" w14:textId="77777777" w:rsidTr="00DA6F14">
        <w:trPr>
          <w:trHeight w:val="86"/>
        </w:trPr>
        <w:tc>
          <w:tcPr>
            <w:tcW w:w="6030" w:type="dxa"/>
            <w:vAlign w:val="bottom"/>
          </w:tcPr>
          <w:p w14:paraId="525A6566" w14:textId="77777777" w:rsidR="00290AEE" w:rsidRPr="00D54D9F" w:rsidRDefault="00290AEE" w:rsidP="00290AEE">
            <w:pPr>
              <w:pStyle w:val="BodyTextIndent"/>
              <w:spacing w:before="0" w:after="0" w:line="340" w:lineRule="exact"/>
              <w:ind w:left="0" w:right="-43"/>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expected credit losses</w:t>
            </w:r>
          </w:p>
        </w:tc>
        <w:tc>
          <w:tcPr>
            <w:tcW w:w="1575" w:type="dxa"/>
            <w:vAlign w:val="bottom"/>
          </w:tcPr>
          <w:p w14:paraId="70F0EB45" w14:textId="6A087412" w:rsidR="00290AEE" w:rsidRPr="00D54D9F" w:rsidRDefault="00290AEE" w:rsidP="00290AEE">
            <w:pPr>
              <w:pBdr>
                <w:bottom w:val="single" w:sz="4" w:space="1" w:color="auto"/>
              </w:pBdr>
              <w:tabs>
                <w:tab w:val="decimal" w:pos="1243"/>
              </w:tabs>
              <w:spacing w:line="340" w:lineRule="exact"/>
              <w:jc w:val="both"/>
              <w:rPr>
                <w:rFonts w:ascii="Arial" w:hAnsi="Arial" w:cs="Arial"/>
                <w:sz w:val="18"/>
                <w:szCs w:val="18"/>
              </w:rPr>
            </w:pPr>
            <w:r w:rsidRPr="00290AEE">
              <w:rPr>
                <w:rFonts w:ascii="Arial" w:hAnsi="Arial" w:cs="Arial" w:hint="cs"/>
                <w:sz w:val="18"/>
                <w:szCs w:val="18"/>
              </w:rPr>
              <w:t>(15,174)</w:t>
            </w:r>
          </w:p>
        </w:tc>
        <w:tc>
          <w:tcPr>
            <w:tcW w:w="1575" w:type="dxa"/>
            <w:vAlign w:val="bottom"/>
          </w:tcPr>
          <w:p w14:paraId="657EA183" w14:textId="6F7C46D5" w:rsidR="00290AEE" w:rsidRPr="00D54D9F" w:rsidRDefault="00290AEE" w:rsidP="00290AEE">
            <w:pPr>
              <w:pBdr>
                <w:bottom w:val="sing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(14,880)</w:t>
            </w:r>
          </w:p>
        </w:tc>
      </w:tr>
      <w:tr w:rsidR="00290AEE" w:rsidRPr="00D54D9F" w14:paraId="0006A88B" w14:textId="77777777" w:rsidTr="00DA6F14">
        <w:trPr>
          <w:trHeight w:val="86"/>
        </w:trPr>
        <w:tc>
          <w:tcPr>
            <w:tcW w:w="6030" w:type="dxa"/>
            <w:vAlign w:val="bottom"/>
          </w:tcPr>
          <w:p w14:paraId="1732C615" w14:textId="77777777" w:rsidR="00290AEE" w:rsidRPr="00D54D9F" w:rsidRDefault="00290AEE" w:rsidP="00290AEE">
            <w:pPr>
              <w:pStyle w:val="BodyTextIndent"/>
              <w:spacing w:before="0" w:after="0" w:line="340" w:lineRule="exact"/>
              <w:ind w:left="-18" w:right="-43"/>
              <w:rPr>
                <w:rFonts w:ascii="Arial" w:hAnsi="Arial" w:cs="Arial"/>
                <w:sz w:val="18"/>
                <w:szCs w:val="18"/>
              </w:rPr>
            </w:pPr>
            <w:r w:rsidRPr="00D54D9F">
              <w:rPr>
                <w:rFonts w:ascii="Arial" w:hAnsi="Arial" w:cs="Arial"/>
                <w:sz w:val="18"/>
                <w:szCs w:val="18"/>
              </w:rPr>
              <w:t xml:space="preserve">Financial lease receivables - net </w:t>
            </w:r>
          </w:p>
        </w:tc>
        <w:tc>
          <w:tcPr>
            <w:tcW w:w="1575" w:type="dxa"/>
            <w:vAlign w:val="bottom"/>
          </w:tcPr>
          <w:p w14:paraId="11E5BE91" w14:textId="6159B985" w:rsidR="00290AEE" w:rsidRPr="00D54D9F" w:rsidRDefault="00290AEE" w:rsidP="00290AEE">
            <w:pPr>
              <w:pBdr>
                <w:bottom w:val="double" w:sz="4" w:space="1" w:color="auto"/>
              </w:pBdr>
              <w:tabs>
                <w:tab w:val="decimal" w:pos="1243"/>
              </w:tabs>
              <w:spacing w:line="340" w:lineRule="exact"/>
              <w:jc w:val="both"/>
              <w:rPr>
                <w:rFonts w:ascii="Arial" w:hAnsi="Arial" w:cs="Arial"/>
                <w:sz w:val="18"/>
                <w:szCs w:val="18"/>
                <w:cs/>
              </w:rPr>
            </w:pPr>
            <w:r w:rsidRPr="00290AEE">
              <w:rPr>
                <w:rFonts w:ascii="Arial" w:hAnsi="Arial" w:cs="Arial" w:hint="cs"/>
                <w:sz w:val="18"/>
                <w:szCs w:val="18"/>
              </w:rPr>
              <w:t>7,176</w:t>
            </w:r>
          </w:p>
        </w:tc>
        <w:tc>
          <w:tcPr>
            <w:tcW w:w="1575" w:type="dxa"/>
            <w:vAlign w:val="bottom"/>
          </w:tcPr>
          <w:p w14:paraId="35CC7739" w14:textId="0DB65803" w:rsidR="00290AEE" w:rsidRPr="00D54D9F" w:rsidRDefault="00290AEE" w:rsidP="00290AEE">
            <w:pPr>
              <w:pBdr>
                <w:bottom w:val="double" w:sz="4" w:space="1" w:color="auto"/>
              </w:pBdr>
              <w:tabs>
                <w:tab w:val="decimal" w:pos="1243"/>
              </w:tabs>
              <w:spacing w:line="340" w:lineRule="exact"/>
              <w:jc w:val="both"/>
              <w:rPr>
                <w:rFonts w:ascii="Arial" w:hAnsi="Arial" w:cs="Arial"/>
                <w:sz w:val="18"/>
                <w:szCs w:val="18"/>
              </w:rPr>
            </w:pPr>
            <w:r w:rsidRPr="00D54D9F">
              <w:rPr>
                <w:rFonts w:ascii="Arial" w:hAnsi="Arial" w:cs="Arial"/>
                <w:sz w:val="18"/>
                <w:szCs w:val="18"/>
              </w:rPr>
              <w:t>12,641</w:t>
            </w:r>
          </w:p>
        </w:tc>
      </w:tr>
    </w:tbl>
    <w:p w14:paraId="1A7C8004" w14:textId="242FCC6A" w:rsidR="00037769" w:rsidRPr="00D54D9F" w:rsidRDefault="00037769" w:rsidP="00ED620C">
      <w:pPr>
        <w:pStyle w:val="1NFSHead"/>
        <w:spacing w:before="80" w:after="80" w:line="380" w:lineRule="exact"/>
        <w:ind w:left="0" w:firstLine="0"/>
      </w:pPr>
      <w:r w:rsidRPr="00D54D9F">
        <w:rPr>
          <w:caps/>
        </w:rPr>
        <w:lastRenderedPageBreak/>
        <w:t>8.</w:t>
      </w:r>
      <w:r w:rsidRPr="00D54D9F">
        <w:rPr>
          <w:caps/>
        </w:rPr>
        <w:tab/>
      </w:r>
      <w:r w:rsidRPr="00D54D9F">
        <w:t>Hire-purchase receivables</w:t>
      </w:r>
    </w:p>
    <w:p w14:paraId="3547D0AD" w14:textId="5E07233A" w:rsidR="00037769" w:rsidRPr="00D54D9F" w:rsidRDefault="00037769" w:rsidP="00ED620C">
      <w:pPr>
        <w:spacing w:before="80" w:after="80" w:line="380" w:lineRule="exact"/>
        <w:ind w:left="547" w:hanging="547"/>
        <w:jc w:val="both"/>
        <w:rPr>
          <w:rFonts w:ascii="Arial" w:hAnsi="Arial" w:cs="Arial"/>
          <w:sz w:val="22"/>
          <w:szCs w:val="22"/>
        </w:rPr>
      </w:pPr>
      <w:r w:rsidRPr="00D54D9F">
        <w:rPr>
          <w:rFonts w:ascii="Arial" w:hAnsi="Arial" w:cs="Arial"/>
          <w:b/>
          <w:bCs/>
          <w:sz w:val="22"/>
          <w:szCs w:val="22"/>
        </w:rPr>
        <w:tab/>
      </w:r>
      <w:r w:rsidRPr="00D54D9F">
        <w:rPr>
          <w:rFonts w:ascii="Arial" w:hAnsi="Arial" w:cs="Arial"/>
          <w:sz w:val="22"/>
          <w:szCs w:val="22"/>
        </w:rPr>
        <w:t xml:space="preserve">As at </w:t>
      </w:r>
      <w:r w:rsidR="00F324F6">
        <w:rPr>
          <w:rFonts w:ascii="Arial" w:hAnsi="Arial" w:cs="Arial"/>
          <w:sz w:val="22"/>
          <w:szCs w:val="22"/>
        </w:rPr>
        <w:t xml:space="preserve">30 </w:t>
      </w:r>
      <w:r w:rsidR="00B12279" w:rsidRPr="00B12279">
        <w:rPr>
          <w:rFonts w:ascii="Arial" w:hAnsi="Arial" w:cs="Arial"/>
          <w:sz w:val="22"/>
          <w:szCs w:val="22"/>
        </w:rPr>
        <w:t xml:space="preserve">September </w:t>
      </w:r>
      <w:r w:rsidR="0037701E" w:rsidRPr="00D54D9F">
        <w:rPr>
          <w:rFonts w:ascii="Arial" w:hAnsi="Arial" w:cs="Arial"/>
          <w:sz w:val="22"/>
          <w:szCs w:val="22"/>
        </w:rPr>
        <w:t>2025</w:t>
      </w:r>
      <w:r w:rsidR="002F1CE9" w:rsidRPr="00D54D9F">
        <w:rPr>
          <w:rFonts w:ascii="Arial" w:hAnsi="Arial" w:cs="Arial"/>
          <w:sz w:val="22"/>
          <w:szCs w:val="22"/>
        </w:rPr>
        <w:t xml:space="preserve"> </w:t>
      </w:r>
      <w:r w:rsidRPr="00D54D9F">
        <w:rPr>
          <w:rFonts w:ascii="Arial" w:hAnsi="Arial" w:cs="Arial"/>
          <w:sz w:val="22"/>
          <w:szCs w:val="22"/>
        </w:rPr>
        <w:t xml:space="preserve">and 31 December </w:t>
      </w:r>
      <w:r w:rsidR="0037701E" w:rsidRPr="00D54D9F">
        <w:rPr>
          <w:rFonts w:ascii="Arial" w:hAnsi="Arial" w:cs="Arial"/>
          <w:sz w:val="22"/>
          <w:szCs w:val="22"/>
        </w:rPr>
        <w:t>2024</w:t>
      </w:r>
      <w:r w:rsidRPr="00D54D9F">
        <w:rPr>
          <w:rFonts w:ascii="Arial" w:hAnsi="Arial" w:cs="Arial"/>
          <w:sz w:val="22"/>
          <w:szCs w:val="22"/>
        </w:rPr>
        <w:t>, terms for hire-purchase receivables are</w:t>
      </w:r>
      <w:r w:rsidR="00F324F6">
        <w:rPr>
          <w:rFonts w:ascii="Arial" w:hAnsi="Arial" w:cs="Arial"/>
          <w:sz w:val="22"/>
          <w:szCs w:val="22"/>
        </w:rPr>
        <w:t xml:space="preserve"> </w:t>
      </w:r>
      <w:r w:rsidR="00522ED4">
        <w:rPr>
          <w:rFonts w:ascii="Arial" w:hAnsi="Arial" w:cs="Arial"/>
          <w:sz w:val="22"/>
          <w:szCs w:val="22"/>
        </w:rPr>
        <w:t xml:space="preserve">               </w:t>
      </w:r>
      <w:r w:rsidRPr="00D54D9F">
        <w:rPr>
          <w:rFonts w:ascii="Arial" w:hAnsi="Arial" w:cs="Arial"/>
          <w:sz w:val="22"/>
          <w:szCs w:val="22"/>
        </w:rPr>
        <w:t>1 - 3</w:t>
      </w:r>
      <w:r w:rsidRPr="00D54D9F">
        <w:rPr>
          <w:rFonts w:ascii="Arial" w:hAnsi="Arial" w:cs="Arial"/>
          <w:sz w:val="22"/>
          <w:szCs w:val="22"/>
          <w:cs/>
        </w:rPr>
        <w:t xml:space="preserve"> </w:t>
      </w:r>
      <w:r w:rsidRPr="00D54D9F">
        <w:rPr>
          <w:rFonts w:ascii="Arial" w:hAnsi="Arial" w:cs="Arial"/>
          <w:sz w:val="22"/>
          <w:szCs w:val="22"/>
        </w:rPr>
        <w:t>years on average and are payable in equal installments, with interests charged at fixed rates throughout contracts. The balances of hire-purchase receivables are classified by due date per contact, as follows:</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037769" w:rsidRPr="00ED620C" w14:paraId="2F6000FE" w14:textId="77777777" w:rsidTr="00ED620C">
        <w:trPr>
          <w:trHeight w:val="86"/>
        </w:trPr>
        <w:tc>
          <w:tcPr>
            <w:tcW w:w="2160" w:type="dxa"/>
            <w:vAlign w:val="bottom"/>
          </w:tcPr>
          <w:p w14:paraId="1F1D5F53"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7020" w:type="dxa"/>
            <w:gridSpan w:val="6"/>
            <w:vAlign w:val="bottom"/>
          </w:tcPr>
          <w:p w14:paraId="44DEB8B0" w14:textId="77777777" w:rsidR="00037769" w:rsidRPr="00ED620C" w:rsidRDefault="00037769" w:rsidP="00ED620C">
            <w:pPr>
              <w:spacing w:line="320" w:lineRule="exact"/>
              <w:ind w:right="-108"/>
              <w:jc w:val="right"/>
              <w:rPr>
                <w:rFonts w:ascii="Arial" w:hAnsi="Arial" w:cs="Arial"/>
                <w:color w:val="000000"/>
                <w:sz w:val="18"/>
                <w:szCs w:val="18"/>
              </w:rPr>
            </w:pPr>
            <w:r w:rsidRPr="00ED620C">
              <w:rPr>
                <w:rFonts w:ascii="Arial" w:hAnsi="Arial" w:cs="Arial"/>
                <w:color w:val="000000"/>
                <w:sz w:val="18"/>
                <w:szCs w:val="18"/>
              </w:rPr>
              <w:tab/>
              <w:t xml:space="preserve"> (Unit: Thousand Baht)</w:t>
            </w:r>
          </w:p>
        </w:tc>
      </w:tr>
      <w:tr w:rsidR="00037769" w:rsidRPr="00ED620C" w14:paraId="692FDF11" w14:textId="77777777" w:rsidTr="00ED620C">
        <w:trPr>
          <w:trHeight w:val="86"/>
        </w:trPr>
        <w:tc>
          <w:tcPr>
            <w:tcW w:w="2160" w:type="dxa"/>
            <w:vAlign w:val="bottom"/>
          </w:tcPr>
          <w:p w14:paraId="1112EDF0"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7020" w:type="dxa"/>
            <w:gridSpan w:val="6"/>
            <w:vAlign w:val="bottom"/>
          </w:tcPr>
          <w:p w14:paraId="1E3EC59D"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color w:val="000000"/>
                <w:sz w:val="18"/>
                <w:szCs w:val="18"/>
              </w:rPr>
              <w:t>Consolidated and separate</w:t>
            </w:r>
            <w:r w:rsidRPr="00ED620C">
              <w:rPr>
                <w:rFonts w:ascii="Arial" w:hAnsi="Arial" w:cs="Arial"/>
                <w:sz w:val="18"/>
                <w:szCs w:val="18"/>
              </w:rPr>
              <w:t xml:space="preserve"> financial statements</w:t>
            </w:r>
          </w:p>
        </w:tc>
      </w:tr>
      <w:tr w:rsidR="00037769" w:rsidRPr="00ED620C" w14:paraId="1AE89BCC" w14:textId="77777777" w:rsidTr="00ED620C">
        <w:trPr>
          <w:trHeight w:val="86"/>
        </w:trPr>
        <w:tc>
          <w:tcPr>
            <w:tcW w:w="2160" w:type="dxa"/>
            <w:vAlign w:val="bottom"/>
          </w:tcPr>
          <w:p w14:paraId="6C8D7081" w14:textId="77777777" w:rsidR="00037769" w:rsidRPr="00ED620C" w:rsidRDefault="00037769" w:rsidP="00ED620C">
            <w:pPr>
              <w:pStyle w:val="BodyTextIndent"/>
              <w:spacing w:before="0" w:after="0" w:line="320" w:lineRule="exact"/>
              <w:ind w:left="0"/>
              <w:rPr>
                <w:rFonts w:ascii="Arial" w:hAnsi="Arial" w:cs="Arial"/>
                <w:sz w:val="18"/>
                <w:szCs w:val="18"/>
              </w:rPr>
            </w:pPr>
          </w:p>
        </w:tc>
        <w:tc>
          <w:tcPr>
            <w:tcW w:w="2340" w:type="dxa"/>
            <w:gridSpan w:val="2"/>
            <w:vAlign w:val="bottom"/>
          </w:tcPr>
          <w:p w14:paraId="09220332" w14:textId="4131C374"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 xml:space="preserve">Current portion </w:t>
            </w:r>
            <w:r w:rsidR="00E034D8" w:rsidRPr="00ED620C">
              <w:rPr>
                <w:rFonts w:ascii="Arial" w:hAnsi="Arial" w:cs="Arial"/>
                <w:sz w:val="18"/>
                <w:szCs w:val="18"/>
              </w:rPr>
              <w:t xml:space="preserve">                             </w:t>
            </w:r>
            <w:r w:rsidRPr="00ED620C">
              <w:rPr>
                <w:rFonts w:ascii="Arial" w:hAnsi="Arial" w:cs="Arial"/>
                <w:sz w:val="18"/>
                <w:szCs w:val="18"/>
              </w:rPr>
              <w:t>of</w:t>
            </w:r>
            <w:r w:rsidR="00E034D8" w:rsidRPr="00ED620C">
              <w:rPr>
                <w:rFonts w:ascii="Arial" w:hAnsi="Arial" w:cs="Arial"/>
                <w:sz w:val="18"/>
                <w:szCs w:val="18"/>
              </w:rPr>
              <w:t xml:space="preserve"> </w:t>
            </w:r>
            <w:r w:rsidRPr="00ED620C">
              <w:rPr>
                <w:rFonts w:ascii="Arial" w:hAnsi="Arial" w:cs="Arial"/>
                <w:sz w:val="18"/>
                <w:szCs w:val="18"/>
              </w:rPr>
              <w:t>hire-purchase receivables</w:t>
            </w:r>
          </w:p>
        </w:tc>
        <w:tc>
          <w:tcPr>
            <w:tcW w:w="2340" w:type="dxa"/>
            <w:gridSpan w:val="2"/>
            <w:vAlign w:val="bottom"/>
          </w:tcPr>
          <w:p w14:paraId="78E1523A"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 xml:space="preserve">Long-term portion                       of hire-purchase receivables </w:t>
            </w:r>
          </w:p>
        </w:tc>
        <w:tc>
          <w:tcPr>
            <w:tcW w:w="2340" w:type="dxa"/>
            <w:gridSpan w:val="2"/>
            <w:vAlign w:val="bottom"/>
          </w:tcPr>
          <w:p w14:paraId="771C7CB1" w14:textId="77777777" w:rsidR="00037769" w:rsidRPr="00ED620C" w:rsidRDefault="00037769" w:rsidP="00ED620C">
            <w:pPr>
              <w:pBdr>
                <w:bottom w:val="single" w:sz="4" w:space="1" w:color="auto"/>
              </w:pBdr>
              <w:spacing w:line="320" w:lineRule="exact"/>
              <w:ind w:right="-136"/>
              <w:jc w:val="center"/>
              <w:rPr>
                <w:rFonts w:ascii="Arial" w:hAnsi="Arial" w:cs="Arial"/>
                <w:sz w:val="18"/>
                <w:szCs w:val="18"/>
              </w:rPr>
            </w:pPr>
            <w:r w:rsidRPr="00ED620C">
              <w:rPr>
                <w:rFonts w:ascii="Arial" w:hAnsi="Arial" w:cs="Arial"/>
                <w:sz w:val="18"/>
                <w:szCs w:val="18"/>
              </w:rPr>
              <w:t>Total</w:t>
            </w:r>
          </w:p>
        </w:tc>
      </w:tr>
      <w:tr w:rsidR="00B12279" w:rsidRPr="00ED620C" w14:paraId="3BD97B26" w14:textId="77777777" w:rsidTr="00ED620C">
        <w:trPr>
          <w:trHeight w:val="95"/>
        </w:trPr>
        <w:tc>
          <w:tcPr>
            <w:tcW w:w="2160" w:type="dxa"/>
            <w:vAlign w:val="bottom"/>
          </w:tcPr>
          <w:p w14:paraId="68ADA092" w14:textId="77777777" w:rsidR="00B12279" w:rsidRPr="00ED620C" w:rsidRDefault="00B12279" w:rsidP="00B12279">
            <w:pPr>
              <w:pStyle w:val="BodyTextIndent"/>
              <w:spacing w:before="0" w:after="0" w:line="320" w:lineRule="exact"/>
              <w:ind w:left="0"/>
              <w:jc w:val="center"/>
              <w:rPr>
                <w:rFonts w:ascii="Arial" w:hAnsi="Arial" w:cs="Arial"/>
                <w:sz w:val="18"/>
                <w:szCs w:val="18"/>
                <w:cs/>
              </w:rPr>
            </w:pPr>
          </w:p>
        </w:tc>
        <w:tc>
          <w:tcPr>
            <w:tcW w:w="1170" w:type="dxa"/>
            <w:vAlign w:val="bottom"/>
          </w:tcPr>
          <w:p w14:paraId="67F5FB78" w14:textId="16E3E581" w:rsidR="00B12279" w:rsidRPr="00F324F6" w:rsidRDefault="00B12279" w:rsidP="00B12279">
            <w:pPr>
              <w:pBdr>
                <w:bottom w:val="single" w:sz="4" w:space="1" w:color="auto"/>
              </w:pBdr>
              <w:spacing w:line="320" w:lineRule="exact"/>
              <w:ind w:right="-136" w:hanging="4"/>
              <w:jc w:val="center"/>
              <w:rPr>
                <w:rFonts w:ascii="Arial" w:hAnsi="Arial" w:cs="Arial"/>
                <w:spacing w:val="-8"/>
                <w:sz w:val="18"/>
                <w:szCs w:val="18"/>
              </w:rPr>
            </w:pPr>
            <w:r w:rsidRPr="00F324F6">
              <w:rPr>
                <w:rFonts w:ascii="Arial" w:hAnsi="Arial" w:cs="Arial"/>
                <w:spacing w:val="-8"/>
                <w:sz w:val="18"/>
                <w:szCs w:val="18"/>
              </w:rPr>
              <w:t xml:space="preserve">30 </w:t>
            </w:r>
            <w:r w:rsidRPr="00B12279">
              <w:rPr>
                <w:rFonts w:ascii="Arial" w:hAnsi="Arial" w:cs="Arial"/>
                <w:spacing w:val="-8"/>
                <w:sz w:val="18"/>
                <w:szCs w:val="18"/>
              </w:rPr>
              <w:t xml:space="preserve">September </w:t>
            </w:r>
            <w:r w:rsidRPr="00F324F6">
              <w:rPr>
                <w:rFonts w:ascii="Arial" w:hAnsi="Arial" w:cs="Arial"/>
                <w:spacing w:val="-8"/>
                <w:sz w:val="18"/>
                <w:szCs w:val="18"/>
              </w:rPr>
              <w:t>2025</w:t>
            </w:r>
          </w:p>
        </w:tc>
        <w:tc>
          <w:tcPr>
            <w:tcW w:w="1170" w:type="dxa"/>
            <w:vAlign w:val="bottom"/>
          </w:tcPr>
          <w:p w14:paraId="62BD2327" w14:textId="5230D229" w:rsidR="00B12279" w:rsidRPr="00F324F6" w:rsidRDefault="00B12279" w:rsidP="00B12279">
            <w:pPr>
              <w:pBdr>
                <w:bottom w:val="single" w:sz="4" w:space="1" w:color="auto"/>
              </w:pBdr>
              <w:spacing w:line="320" w:lineRule="exact"/>
              <w:ind w:right="-136" w:hanging="4"/>
              <w:jc w:val="center"/>
              <w:rPr>
                <w:rFonts w:ascii="Arial" w:hAnsi="Arial" w:cs="Arial"/>
                <w:spacing w:val="-8"/>
                <w:sz w:val="18"/>
                <w:szCs w:val="18"/>
              </w:rPr>
            </w:pPr>
            <w:r w:rsidRPr="00ED620C">
              <w:rPr>
                <w:rFonts w:ascii="Arial" w:hAnsi="Arial" w:cs="Arial"/>
                <w:spacing w:val="-8"/>
                <w:sz w:val="18"/>
                <w:szCs w:val="18"/>
              </w:rPr>
              <w:t>31 December 2024</w:t>
            </w:r>
          </w:p>
        </w:tc>
        <w:tc>
          <w:tcPr>
            <w:tcW w:w="1170" w:type="dxa"/>
            <w:vAlign w:val="bottom"/>
          </w:tcPr>
          <w:p w14:paraId="0CFA72FA" w14:textId="4D5F716E" w:rsidR="00B12279" w:rsidRPr="00ED620C" w:rsidRDefault="00B12279" w:rsidP="00B12279">
            <w:pPr>
              <w:pBdr>
                <w:bottom w:val="single" w:sz="4" w:space="1" w:color="auto"/>
              </w:pBdr>
              <w:spacing w:line="320" w:lineRule="exact"/>
              <w:ind w:right="-136"/>
              <w:jc w:val="center"/>
              <w:rPr>
                <w:rFonts w:ascii="Arial" w:hAnsi="Arial" w:cs="Arial"/>
                <w:sz w:val="18"/>
                <w:szCs w:val="18"/>
              </w:rPr>
            </w:pPr>
            <w:r w:rsidRPr="00F324F6">
              <w:rPr>
                <w:rFonts w:ascii="Arial" w:hAnsi="Arial" w:cs="Arial"/>
                <w:spacing w:val="-8"/>
                <w:sz w:val="18"/>
                <w:szCs w:val="18"/>
              </w:rPr>
              <w:t xml:space="preserve">30 </w:t>
            </w:r>
            <w:r w:rsidRPr="00B12279">
              <w:rPr>
                <w:rFonts w:ascii="Arial" w:hAnsi="Arial" w:cs="Arial"/>
                <w:spacing w:val="-8"/>
                <w:sz w:val="18"/>
                <w:szCs w:val="18"/>
              </w:rPr>
              <w:t xml:space="preserve">September </w:t>
            </w:r>
            <w:r w:rsidRPr="00F324F6">
              <w:rPr>
                <w:rFonts w:ascii="Arial" w:hAnsi="Arial" w:cs="Arial"/>
                <w:spacing w:val="-8"/>
                <w:sz w:val="18"/>
                <w:szCs w:val="18"/>
              </w:rPr>
              <w:t>2025</w:t>
            </w:r>
          </w:p>
        </w:tc>
        <w:tc>
          <w:tcPr>
            <w:tcW w:w="1170" w:type="dxa"/>
            <w:vAlign w:val="bottom"/>
          </w:tcPr>
          <w:p w14:paraId="7F199232" w14:textId="566C1185" w:rsidR="00B12279" w:rsidRPr="00ED620C" w:rsidRDefault="00B12279" w:rsidP="00B12279">
            <w:pPr>
              <w:pBdr>
                <w:bottom w:val="single" w:sz="4" w:space="1" w:color="auto"/>
              </w:pBdr>
              <w:spacing w:line="320" w:lineRule="exact"/>
              <w:ind w:right="-136"/>
              <w:jc w:val="center"/>
              <w:rPr>
                <w:rFonts w:ascii="Arial" w:hAnsi="Arial" w:cs="Arial"/>
                <w:spacing w:val="-16"/>
                <w:sz w:val="18"/>
                <w:szCs w:val="18"/>
              </w:rPr>
            </w:pPr>
            <w:r w:rsidRPr="00ED620C">
              <w:rPr>
                <w:rFonts w:ascii="Arial" w:hAnsi="Arial" w:cs="Arial"/>
                <w:spacing w:val="-8"/>
                <w:sz w:val="18"/>
                <w:szCs w:val="18"/>
              </w:rPr>
              <w:t>31 December 2024</w:t>
            </w:r>
          </w:p>
        </w:tc>
        <w:tc>
          <w:tcPr>
            <w:tcW w:w="1170" w:type="dxa"/>
            <w:vAlign w:val="bottom"/>
          </w:tcPr>
          <w:p w14:paraId="130A7CE8" w14:textId="55A5E265" w:rsidR="00B12279" w:rsidRPr="00ED620C" w:rsidRDefault="00B12279" w:rsidP="00B12279">
            <w:pPr>
              <w:pBdr>
                <w:bottom w:val="single" w:sz="4" w:space="1" w:color="auto"/>
              </w:pBdr>
              <w:spacing w:line="320" w:lineRule="exact"/>
              <w:ind w:right="-136"/>
              <w:jc w:val="center"/>
              <w:rPr>
                <w:rFonts w:ascii="Arial" w:hAnsi="Arial" w:cs="Arial"/>
                <w:spacing w:val="-16"/>
                <w:sz w:val="18"/>
                <w:szCs w:val="18"/>
              </w:rPr>
            </w:pPr>
            <w:r w:rsidRPr="00F324F6">
              <w:rPr>
                <w:rFonts w:ascii="Arial" w:hAnsi="Arial" w:cs="Arial"/>
                <w:spacing w:val="-8"/>
                <w:sz w:val="18"/>
                <w:szCs w:val="18"/>
              </w:rPr>
              <w:t xml:space="preserve">30 </w:t>
            </w:r>
            <w:r w:rsidRPr="00B12279">
              <w:rPr>
                <w:rFonts w:ascii="Arial" w:hAnsi="Arial" w:cs="Arial"/>
                <w:spacing w:val="-8"/>
                <w:sz w:val="18"/>
                <w:szCs w:val="18"/>
              </w:rPr>
              <w:t xml:space="preserve">September </w:t>
            </w:r>
            <w:r w:rsidRPr="00F324F6">
              <w:rPr>
                <w:rFonts w:ascii="Arial" w:hAnsi="Arial" w:cs="Arial"/>
                <w:spacing w:val="-8"/>
                <w:sz w:val="18"/>
                <w:szCs w:val="18"/>
              </w:rPr>
              <w:t>2025</w:t>
            </w:r>
          </w:p>
        </w:tc>
        <w:tc>
          <w:tcPr>
            <w:tcW w:w="1170" w:type="dxa"/>
            <w:vAlign w:val="bottom"/>
          </w:tcPr>
          <w:p w14:paraId="146683C3" w14:textId="70A11304" w:rsidR="00B12279" w:rsidRPr="00ED620C" w:rsidRDefault="00B12279" w:rsidP="00B12279">
            <w:pPr>
              <w:pBdr>
                <w:bottom w:val="single" w:sz="4" w:space="1" w:color="auto"/>
              </w:pBdr>
              <w:spacing w:line="320" w:lineRule="exact"/>
              <w:ind w:right="-136"/>
              <w:jc w:val="center"/>
              <w:rPr>
                <w:rFonts w:ascii="Arial" w:hAnsi="Arial" w:cs="Arial"/>
                <w:spacing w:val="-16"/>
                <w:sz w:val="18"/>
                <w:szCs w:val="18"/>
              </w:rPr>
            </w:pPr>
            <w:r w:rsidRPr="00ED620C">
              <w:rPr>
                <w:rFonts w:ascii="Arial" w:hAnsi="Arial" w:cs="Arial"/>
                <w:spacing w:val="-8"/>
                <w:sz w:val="18"/>
                <w:szCs w:val="18"/>
              </w:rPr>
              <w:t>31 December 2024</w:t>
            </w:r>
          </w:p>
        </w:tc>
      </w:tr>
      <w:tr w:rsidR="00290AEE" w:rsidRPr="00ED620C" w14:paraId="2F3DE5E8" w14:textId="77777777" w:rsidTr="00ED620C">
        <w:trPr>
          <w:trHeight w:val="54"/>
        </w:trPr>
        <w:tc>
          <w:tcPr>
            <w:tcW w:w="2160" w:type="dxa"/>
            <w:vAlign w:val="bottom"/>
          </w:tcPr>
          <w:p w14:paraId="21563A32" w14:textId="77777777" w:rsidR="00290AEE" w:rsidRPr="00ED620C" w:rsidRDefault="00290AEE" w:rsidP="00290AEE">
            <w:pPr>
              <w:pStyle w:val="BodyText2"/>
              <w:spacing w:before="0" w:after="0" w:line="320" w:lineRule="exact"/>
              <w:ind w:left="162" w:right="-462" w:hanging="162"/>
              <w:jc w:val="left"/>
              <w:rPr>
                <w:rFonts w:ascii="Arial" w:hAnsi="Arial" w:cs="Arial"/>
                <w:spacing w:val="-4"/>
                <w:sz w:val="18"/>
                <w:szCs w:val="18"/>
              </w:rPr>
            </w:pPr>
            <w:r w:rsidRPr="00ED620C">
              <w:rPr>
                <w:rFonts w:ascii="Arial" w:hAnsi="Arial" w:cs="Arial"/>
                <w:spacing w:val="-4"/>
                <w:sz w:val="18"/>
                <w:szCs w:val="18"/>
              </w:rPr>
              <w:t xml:space="preserve">Hire-purchase receivables </w:t>
            </w:r>
          </w:p>
        </w:tc>
        <w:tc>
          <w:tcPr>
            <w:tcW w:w="1170" w:type="dxa"/>
            <w:vAlign w:val="bottom"/>
          </w:tcPr>
          <w:p w14:paraId="04035E65" w14:textId="2A5AD5C2" w:rsidR="00290AEE" w:rsidRPr="00ED620C" w:rsidRDefault="00290AEE" w:rsidP="00290AEE">
            <w:pPr>
              <w:tabs>
                <w:tab w:val="decimal" w:pos="786"/>
              </w:tabs>
              <w:spacing w:line="320" w:lineRule="exact"/>
              <w:ind w:right="-130"/>
              <w:rPr>
                <w:rFonts w:ascii="Arial" w:hAnsi="Arial" w:cs="Arial"/>
                <w:sz w:val="18"/>
                <w:szCs w:val="18"/>
                <w:cs/>
              </w:rPr>
            </w:pPr>
            <w:r w:rsidRPr="00290AEE">
              <w:rPr>
                <w:rFonts w:ascii="Arial" w:hAnsi="Arial" w:cs="Arial" w:hint="cs"/>
                <w:sz w:val="18"/>
                <w:szCs w:val="18"/>
              </w:rPr>
              <w:t>-</w:t>
            </w:r>
          </w:p>
        </w:tc>
        <w:tc>
          <w:tcPr>
            <w:tcW w:w="1170" w:type="dxa"/>
            <w:vAlign w:val="bottom"/>
          </w:tcPr>
          <w:p w14:paraId="1048EE15" w14:textId="68B26A5C" w:rsidR="00290AEE" w:rsidRPr="00ED620C" w:rsidRDefault="00290AEE" w:rsidP="00290AEE">
            <w:pPr>
              <w:tabs>
                <w:tab w:val="decimal" w:pos="786"/>
              </w:tabs>
              <w:spacing w:line="320" w:lineRule="exact"/>
              <w:ind w:right="-130"/>
              <w:rPr>
                <w:rFonts w:ascii="Arial" w:hAnsi="Arial" w:cs="Arial"/>
                <w:sz w:val="18"/>
                <w:szCs w:val="18"/>
                <w:cs/>
              </w:rPr>
            </w:pPr>
            <w:r w:rsidRPr="00290AEE">
              <w:rPr>
                <w:rFonts w:ascii="Arial" w:hAnsi="Arial" w:cs="Arial" w:hint="cs"/>
                <w:sz w:val="18"/>
                <w:szCs w:val="18"/>
              </w:rPr>
              <w:t>190</w:t>
            </w:r>
          </w:p>
        </w:tc>
        <w:tc>
          <w:tcPr>
            <w:tcW w:w="1170" w:type="dxa"/>
            <w:vAlign w:val="bottom"/>
          </w:tcPr>
          <w:p w14:paraId="58E2679B" w14:textId="1FA74D6D" w:rsidR="00290AEE" w:rsidRPr="00ED620C" w:rsidRDefault="00290AEE" w:rsidP="00290AEE">
            <w:pPr>
              <w:tabs>
                <w:tab w:val="decimal" w:pos="786"/>
              </w:tabs>
              <w:spacing w:line="320" w:lineRule="exact"/>
              <w:ind w:right="-130"/>
              <w:rPr>
                <w:rFonts w:ascii="Arial" w:hAnsi="Arial" w:cs="Arial"/>
                <w:sz w:val="18"/>
                <w:szCs w:val="18"/>
                <w:cs/>
              </w:rPr>
            </w:pPr>
            <w:r w:rsidRPr="00290AEE">
              <w:rPr>
                <w:rFonts w:ascii="Arial" w:hAnsi="Arial" w:cs="Arial" w:hint="cs"/>
                <w:sz w:val="18"/>
                <w:szCs w:val="18"/>
              </w:rPr>
              <w:t>2,770</w:t>
            </w:r>
          </w:p>
        </w:tc>
        <w:tc>
          <w:tcPr>
            <w:tcW w:w="1170" w:type="dxa"/>
            <w:vAlign w:val="bottom"/>
          </w:tcPr>
          <w:p w14:paraId="00AD8632" w14:textId="15FDFAE1" w:rsidR="00290AEE" w:rsidRPr="00ED620C" w:rsidRDefault="00290AEE" w:rsidP="00290AEE">
            <w:pPr>
              <w:tabs>
                <w:tab w:val="decimal" w:pos="786"/>
              </w:tabs>
              <w:spacing w:line="320" w:lineRule="exact"/>
              <w:ind w:right="-130"/>
              <w:rPr>
                <w:rFonts w:ascii="Arial" w:hAnsi="Arial" w:cs="Arial"/>
                <w:sz w:val="18"/>
                <w:szCs w:val="18"/>
                <w:cs/>
              </w:rPr>
            </w:pPr>
            <w:r w:rsidRPr="00290AEE">
              <w:rPr>
                <w:rFonts w:ascii="Arial" w:hAnsi="Arial" w:cs="Arial" w:hint="cs"/>
                <w:sz w:val="18"/>
                <w:szCs w:val="18"/>
              </w:rPr>
              <w:t>2,787</w:t>
            </w:r>
          </w:p>
        </w:tc>
        <w:tc>
          <w:tcPr>
            <w:tcW w:w="1170" w:type="dxa"/>
            <w:vAlign w:val="bottom"/>
          </w:tcPr>
          <w:p w14:paraId="1C01DA53" w14:textId="4B8E3AAB" w:rsidR="00290AEE" w:rsidRPr="00ED620C" w:rsidRDefault="00290AEE" w:rsidP="00290AEE">
            <w:pPr>
              <w:tabs>
                <w:tab w:val="decimal" w:pos="786"/>
              </w:tabs>
              <w:spacing w:line="320" w:lineRule="exact"/>
              <w:ind w:right="-130"/>
              <w:rPr>
                <w:rFonts w:ascii="Arial" w:hAnsi="Arial" w:cs="Arial"/>
                <w:sz w:val="18"/>
                <w:szCs w:val="18"/>
                <w:cs/>
              </w:rPr>
            </w:pPr>
            <w:r w:rsidRPr="00290AEE">
              <w:rPr>
                <w:rFonts w:ascii="Arial" w:hAnsi="Arial" w:cs="Arial" w:hint="cs"/>
                <w:sz w:val="18"/>
                <w:szCs w:val="18"/>
              </w:rPr>
              <w:t>2,770</w:t>
            </w:r>
          </w:p>
        </w:tc>
        <w:tc>
          <w:tcPr>
            <w:tcW w:w="1170" w:type="dxa"/>
            <w:vAlign w:val="bottom"/>
          </w:tcPr>
          <w:p w14:paraId="0E215170" w14:textId="2D0DAE36" w:rsidR="00290AEE" w:rsidRPr="00ED620C" w:rsidRDefault="00290AEE" w:rsidP="00290AEE">
            <w:pPr>
              <w:tabs>
                <w:tab w:val="decimal" w:pos="786"/>
              </w:tabs>
              <w:spacing w:line="320" w:lineRule="exact"/>
              <w:ind w:right="-130"/>
              <w:rPr>
                <w:rFonts w:ascii="Arial" w:hAnsi="Arial" w:cs="Arial"/>
                <w:sz w:val="18"/>
                <w:szCs w:val="18"/>
                <w:cs/>
              </w:rPr>
            </w:pPr>
            <w:r w:rsidRPr="00ED620C">
              <w:rPr>
                <w:rFonts w:ascii="Arial" w:hAnsi="Arial" w:cs="Arial"/>
                <w:sz w:val="18"/>
                <w:szCs w:val="18"/>
              </w:rPr>
              <w:t>2,977</w:t>
            </w:r>
          </w:p>
        </w:tc>
      </w:tr>
      <w:tr w:rsidR="00290AEE" w:rsidRPr="00ED620C" w14:paraId="330AEE52" w14:textId="77777777" w:rsidTr="00ED620C">
        <w:trPr>
          <w:trHeight w:val="54"/>
        </w:trPr>
        <w:tc>
          <w:tcPr>
            <w:tcW w:w="2160" w:type="dxa"/>
            <w:vAlign w:val="bottom"/>
          </w:tcPr>
          <w:p w14:paraId="2DF3A29C" w14:textId="27A1020E" w:rsidR="00290AEE" w:rsidRPr="00ED620C" w:rsidRDefault="00290AEE" w:rsidP="00290AEE">
            <w:pPr>
              <w:pStyle w:val="BodyText2"/>
              <w:spacing w:before="0" w:after="0" w:line="320" w:lineRule="exact"/>
              <w:ind w:left="606" w:right="-108" w:hanging="606"/>
              <w:jc w:val="left"/>
              <w:rPr>
                <w:rFonts w:ascii="Arial" w:hAnsi="Arial" w:cs="Arial"/>
                <w:spacing w:val="-4"/>
                <w:sz w:val="18"/>
                <w:szCs w:val="18"/>
              </w:rPr>
            </w:pPr>
            <w:r w:rsidRPr="00ED620C">
              <w:rPr>
                <w:rFonts w:ascii="Arial" w:hAnsi="Arial" w:cs="Arial"/>
                <w:spacing w:val="-4"/>
                <w:sz w:val="18"/>
                <w:szCs w:val="18"/>
              </w:rPr>
              <w:t>Less: Unearned financial incomes</w:t>
            </w:r>
          </w:p>
        </w:tc>
        <w:tc>
          <w:tcPr>
            <w:tcW w:w="1170" w:type="dxa"/>
            <w:vAlign w:val="bottom"/>
          </w:tcPr>
          <w:p w14:paraId="76B1F8A2" w14:textId="2A6D7D0D"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249C675F" w14:textId="07F9BEC9"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1F367F8E" w14:textId="1318CF0F"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08C82E7A" w14:textId="67452D5D"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02ABA12B" w14:textId="63EA3488"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0D528D7F" w14:textId="763B209C"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w:t>
            </w:r>
          </w:p>
        </w:tc>
      </w:tr>
      <w:tr w:rsidR="00290AEE" w:rsidRPr="00ED620C" w14:paraId="56B91F99" w14:textId="77777777" w:rsidTr="00ED620C">
        <w:trPr>
          <w:trHeight w:val="54"/>
        </w:trPr>
        <w:tc>
          <w:tcPr>
            <w:tcW w:w="2160" w:type="dxa"/>
            <w:vAlign w:val="bottom"/>
          </w:tcPr>
          <w:p w14:paraId="45659E90" w14:textId="77777777" w:rsidR="00290AEE" w:rsidRPr="00ED620C" w:rsidRDefault="00290AEE" w:rsidP="00290AEE">
            <w:pPr>
              <w:pStyle w:val="BodyText2"/>
              <w:spacing w:before="0" w:after="0" w:line="320" w:lineRule="exact"/>
              <w:ind w:left="162" w:right="0" w:hanging="162"/>
              <w:jc w:val="left"/>
              <w:rPr>
                <w:rFonts w:ascii="Arial" w:hAnsi="Arial" w:cs="Arial"/>
                <w:spacing w:val="-4"/>
                <w:sz w:val="18"/>
                <w:szCs w:val="18"/>
              </w:rPr>
            </w:pPr>
            <w:r w:rsidRPr="00ED620C">
              <w:rPr>
                <w:rFonts w:ascii="Arial" w:hAnsi="Arial" w:cs="Arial"/>
                <w:spacing w:val="-4"/>
                <w:sz w:val="18"/>
                <w:szCs w:val="18"/>
              </w:rPr>
              <w:t>Total</w:t>
            </w:r>
          </w:p>
        </w:tc>
        <w:tc>
          <w:tcPr>
            <w:tcW w:w="1170" w:type="dxa"/>
            <w:vAlign w:val="bottom"/>
          </w:tcPr>
          <w:p w14:paraId="6680E2A6" w14:textId="2AEE26E4" w:rsidR="00290AEE" w:rsidRPr="00ED620C" w:rsidRDefault="00290AEE" w:rsidP="00290AEE">
            <w:pP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7983E4D9" w14:textId="52EBC92F" w:rsidR="00290AEE" w:rsidRPr="00ED620C" w:rsidRDefault="00290AEE" w:rsidP="00290AEE">
            <w:pPr>
              <w:tabs>
                <w:tab w:val="decimal" w:pos="786"/>
              </w:tabs>
              <w:spacing w:line="320" w:lineRule="exact"/>
              <w:ind w:right="-130"/>
              <w:rPr>
                <w:rFonts w:ascii="Arial" w:hAnsi="Arial" w:cs="Arial"/>
                <w:sz w:val="18"/>
                <w:szCs w:val="18"/>
              </w:rPr>
            </w:pPr>
            <w:r w:rsidRPr="00290AEE">
              <w:rPr>
                <w:rFonts w:ascii="Arial" w:hAnsi="Arial" w:cs="Arial" w:hint="cs"/>
                <w:sz w:val="18"/>
                <w:szCs w:val="18"/>
              </w:rPr>
              <w:t>190</w:t>
            </w:r>
          </w:p>
        </w:tc>
        <w:tc>
          <w:tcPr>
            <w:tcW w:w="1170" w:type="dxa"/>
            <w:vAlign w:val="bottom"/>
          </w:tcPr>
          <w:p w14:paraId="53EF6446" w14:textId="3A920483" w:rsidR="00290AEE" w:rsidRPr="00ED620C" w:rsidRDefault="00290AEE" w:rsidP="00290AEE">
            <w:pPr>
              <w:tabs>
                <w:tab w:val="decimal" w:pos="786"/>
              </w:tabs>
              <w:spacing w:line="320" w:lineRule="exact"/>
              <w:ind w:right="-130"/>
              <w:rPr>
                <w:rFonts w:ascii="Arial" w:hAnsi="Arial" w:cs="Arial"/>
                <w:sz w:val="18"/>
                <w:szCs w:val="18"/>
              </w:rPr>
            </w:pPr>
            <w:r w:rsidRPr="00290AEE">
              <w:rPr>
                <w:rFonts w:ascii="Arial" w:hAnsi="Arial" w:cs="Arial" w:hint="cs"/>
                <w:sz w:val="18"/>
                <w:szCs w:val="18"/>
              </w:rPr>
              <w:t>2,770</w:t>
            </w:r>
          </w:p>
        </w:tc>
        <w:tc>
          <w:tcPr>
            <w:tcW w:w="1170" w:type="dxa"/>
            <w:vAlign w:val="bottom"/>
          </w:tcPr>
          <w:p w14:paraId="21E6AC9F" w14:textId="0F51CECA" w:rsidR="00290AEE" w:rsidRPr="00ED620C" w:rsidRDefault="00290AEE" w:rsidP="00290AEE">
            <w:pPr>
              <w:tabs>
                <w:tab w:val="decimal" w:pos="786"/>
              </w:tabs>
              <w:spacing w:line="320" w:lineRule="exact"/>
              <w:ind w:right="-130"/>
              <w:rPr>
                <w:rFonts w:ascii="Arial" w:hAnsi="Arial" w:cs="Arial"/>
                <w:sz w:val="18"/>
                <w:szCs w:val="18"/>
              </w:rPr>
            </w:pPr>
            <w:r w:rsidRPr="00290AEE">
              <w:rPr>
                <w:rFonts w:ascii="Arial" w:hAnsi="Arial" w:cs="Arial" w:hint="cs"/>
                <w:sz w:val="18"/>
                <w:szCs w:val="18"/>
              </w:rPr>
              <w:t>2,787</w:t>
            </w:r>
          </w:p>
        </w:tc>
        <w:tc>
          <w:tcPr>
            <w:tcW w:w="1170" w:type="dxa"/>
            <w:vAlign w:val="bottom"/>
          </w:tcPr>
          <w:p w14:paraId="29790569" w14:textId="5076D527" w:rsidR="00290AEE" w:rsidRPr="00ED620C" w:rsidRDefault="00290AEE" w:rsidP="00290AEE">
            <w:pPr>
              <w:tabs>
                <w:tab w:val="decimal" w:pos="786"/>
              </w:tabs>
              <w:spacing w:line="320" w:lineRule="exact"/>
              <w:ind w:right="-130"/>
              <w:rPr>
                <w:rFonts w:ascii="Arial" w:hAnsi="Arial" w:cs="Arial"/>
                <w:sz w:val="18"/>
                <w:szCs w:val="18"/>
              </w:rPr>
            </w:pPr>
            <w:r w:rsidRPr="00290AEE">
              <w:rPr>
                <w:rFonts w:ascii="Arial" w:hAnsi="Arial" w:cs="Arial" w:hint="cs"/>
                <w:sz w:val="18"/>
                <w:szCs w:val="18"/>
              </w:rPr>
              <w:t>2,770</w:t>
            </w:r>
          </w:p>
        </w:tc>
        <w:tc>
          <w:tcPr>
            <w:tcW w:w="1170" w:type="dxa"/>
            <w:vAlign w:val="bottom"/>
          </w:tcPr>
          <w:p w14:paraId="22D16915" w14:textId="18A2C034" w:rsidR="00290AEE" w:rsidRPr="00ED620C" w:rsidRDefault="00290AEE" w:rsidP="00290AEE">
            <w:pPr>
              <w:tabs>
                <w:tab w:val="decimal" w:pos="786"/>
              </w:tabs>
              <w:spacing w:line="320" w:lineRule="exact"/>
              <w:ind w:right="-130"/>
              <w:rPr>
                <w:rFonts w:ascii="Arial" w:hAnsi="Arial" w:cs="Arial"/>
                <w:sz w:val="18"/>
                <w:szCs w:val="18"/>
              </w:rPr>
            </w:pPr>
            <w:r w:rsidRPr="00ED620C">
              <w:rPr>
                <w:rFonts w:ascii="Arial" w:hAnsi="Arial" w:cs="Arial"/>
                <w:sz w:val="18"/>
                <w:szCs w:val="18"/>
              </w:rPr>
              <w:t>2,977</w:t>
            </w:r>
          </w:p>
        </w:tc>
      </w:tr>
      <w:tr w:rsidR="00290AEE" w:rsidRPr="00ED620C" w14:paraId="7C857884" w14:textId="77777777" w:rsidTr="00ED620C">
        <w:trPr>
          <w:trHeight w:val="54"/>
        </w:trPr>
        <w:tc>
          <w:tcPr>
            <w:tcW w:w="2160" w:type="dxa"/>
            <w:vAlign w:val="bottom"/>
          </w:tcPr>
          <w:p w14:paraId="2AC5E433" w14:textId="128DE519" w:rsidR="00290AEE" w:rsidRPr="00ED620C" w:rsidRDefault="00290AEE" w:rsidP="00290AEE">
            <w:pPr>
              <w:pStyle w:val="BodyText2"/>
              <w:spacing w:before="0" w:after="0" w:line="320" w:lineRule="exact"/>
              <w:ind w:left="606" w:right="-108" w:hanging="606"/>
              <w:jc w:val="left"/>
              <w:rPr>
                <w:rFonts w:ascii="Arial" w:hAnsi="Arial" w:cs="Arial"/>
                <w:spacing w:val="-4"/>
                <w:sz w:val="18"/>
                <w:szCs w:val="18"/>
              </w:rPr>
            </w:pPr>
            <w:r w:rsidRPr="00ED620C">
              <w:rPr>
                <w:rFonts w:ascii="Arial" w:hAnsi="Arial" w:cs="Arial"/>
                <w:spacing w:val="-4"/>
                <w:sz w:val="18"/>
                <w:szCs w:val="18"/>
              </w:rPr>
              <w:t>Less: Allowance for expected credit losses</w:t>
            </w:r>
          </w:p>
        </w:tc>
        <w:tc>
          <w:tcPr>
            <w:tcW w:w="1170" w:type="dxa"/>
            <w:vAlign w:val="bottom"/>
          </w:tcPr>
          <w:p w14:paraId="04D054C5" w14:textId="79DC14BA"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4750ADAF" w14:textId="1E797702"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7D23DB2D" w14:textId="34D73F2D"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(2,770)</w:t>
            </w:r>
          </w:p>
        </w:tc>
        <w:tc>
          <w:tcPr>
            <w:tcW w:w="1170" w:type="dxa"/>
            <w:vAlign w:val="bottom"/>
          </w:tcPr>
          <w:p w14:paraId="639C4DEC" w14:textId="3DE758E8"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(2,495)</w:t>
            </w:r>
          </w:p>
        </w:tc>
        <w:tc>
          <w:tcPr>
            <w:tcW w:w="1170" w:type="dxa"/>
            <w:vAlign w:val="bottom"/>
          </w:tcPr>
          <w:p w14:paraId="7E664B3F" w14:textId="6F4A9E5C"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(2,770)</w:t>
            </w:r>
          </w:p>
        </w:tc>
        <w:tc>
          <w:tcPr>
            <w:tcW w:w="1170" w:type="dxa"/>
            <w:vAlign w:val="bottom"/>
          </w:tcPr>
          <w:p w14:paraId="35619B09" w14:textId="493A7F9E" w:rsidR="00290AEE" w:rsidRPr="00ED620C" w:rsidRDefault="00290AEE" w:rsidP="00290AEE">
            <w:pPr>
              <w:pBdr>
                <w:bottom w:val="sing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(2,495)</w:t>
            </w:r>
          </w:p>
        </w:tc>
      </w:tr>
      <w:tr w:rsidR="00290AEE" w:rsidRPr="00ED620C" w14:paraId="3CCE8C51" w14:textId="77777777" w:rsidTr="00ED620C">
        <w:trPr>
          <w:trHeight w:val="54"/>
        </w:trPr>
        <w:tc>
          <w:tcPr>
            <w:tcW w:w="2160" w:type="dxa"/>
            <w:vAlign w:val="bottom"/>
          </w:tcPr>
          <w:p w14:paraId="276D4E66" w14:textId="77777777" w:rsidR="00290AEE" w:rsidRPr="00ED620C" w:rsidRDefault="00290AEE" w:rsidP="00290AEE">
            <w:pPr>
              <w:pStyle w:val="BodyText2"/>
              <w:spacing w:before="0" w:after="0" w:line="320" w:lineRule="exact"/>
              <w:ind w:left="162" w:right="-107" w:hanging="162"/>
              <w:jc w:val="left"/>
              <w:rPr>
                <w:rFonts w:ascii="Arial" w:hAnsi="Arial" w:cs="Arial"/>
                <w:spacing w:val="-4"/>
                <w:sz w:val="18"/>
                <w:szCs w:val="18"/>
              </w:rPr>
            </w:pPr>
            <w:r w:rsidRPr="00ED620C">
              <w:rPr>
                <w:rFonts w:ascii="Arial" w:hAnsi="Arial" w:cs="Arial"/>
                <w:spacing w:val="-4"/>
                <w:sz w:val="18"/>
                <w:szCs w:val="18"/>
              </w:rPr>
              <w:t>Hire-purchase receivables - net</w:t>
            </w:r>
          </w:p>
        </w:tc>
        <w:tc>
          <w:tcPr>
            <w:tcW w:w="1170" w:type="dxa"/>
            <w:vAlign w:val="bottom"/>
          </w:tcPr>
          <w:p w14:paraId="27656F01" w14:textId="1CAA26B6"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79604BEE" w14:textId="6241D882"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190</w:t>
            </w:r>
          </w:p>
        </w:tc>
        <w:tc>
          <w:tcPr>
            <w:tcW w:w="1170" w:type="dxa"/>
            <w:vAlign w:val="bottom"/>
          </w:tcPr>
          <w:p w14:paraId="7E4DF01B" w14:textId="131BE199"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0F012563" w14:textId="391A7244"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292</w:t>
            </w:r>
          </w:p>
        </w:tc>
        <w:tc>
          <w:tcPr>
            <w:tcW w:w="1170" w:type="dxa"/>
            <w:vAlign w:val="bottom"/>
          </w:tcPr>
          <w:p w14:paraId="3A03F7E5" w14:textId="469E5C7D"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290AEE">
              <w:rPr>
                <w:rFonts w:ascii="Arial" w:hAnsi="Arial" w:cs="Arial" w:hint="cs"/>
                <w:sz w:val="18"/>
                <w:szCs w:val="18"/>
              </w:rPr>
              <w:t>-</w:t>
            </w:r>
          </w:p>
        </w:tc>
        <w:tc>
          <w:tcPr>
            <w:tcW w:w="1170" w:type="dxa"/>
            <w:vAlign w:val="bottom"/>
          </w:tcPr>
          <w:p w14:paraId="4549D71F" w14:textId="0D1A0B69" w:rsidR="00290AEE" w:rsidRPr="00ED620C" w:rsidRDefault="00290AEE" w:rsidP="00290AEE">
            <w:pPr>
              <w:pBdr>
                <w:bottom w:val="double" w:sz="4" w:space="1" w:color="auto"/>
              </w:pBdr>
              <w:tabs>
                <w:tab w:val="decimal" w:pos="786"/>
              </w:tabs>
              <w:spacing w:line="320" w:lineRule="exact"/>
              <w:ind w:right="-130"/>
              <w:rPr>
                <w:rFonts w:ascii="Arial" w:hAnsi="Arial" w:cs="Arial"/>
                <w:sz w:val="18"/>
                <w:szCs w:val="18"/>
              </w:rPr>
            </w:pPr>
            <w:r w:rsidRPr="00ED620C">
              <w:rPr>
                <w:rFonts w:ascii="Arial" w:hAnsi="Arial" w:cs="Arial"/>
                <w:sz w:val="18"/>
                <w:szCs w:val="18"/>
              </w:rPr>
              <w:t>482</w:t>
            </w:r>
          </w:p>
        </w:tc>
      </w:tr>
    </w:tbl>
    <w:p w14:paraId="5AE9C0E9" w14:textId="3D4B9B3D" w:rsidR="00037769" w:rsidRPr="00D54D9F" w:rsidRDefault="00ED620C" w:rsidP="00ED620C">
      <w:pPr>
        <w:spacing w:before="160" w:after="80" w:line="380" w:lineRule="exact"/>
        <w:ind w:left="547" w:hanging="547"/>
        <w:jc w:val="both"/>
        <w:rPr>
          <w:rFonts w:ascii="Arial" w:hAnsi="Arial" w:cs="Arial"/>
          <w:sz w:val="22"/>
          <w:szCs w:val="22"/>
        </w:rPr>
      </w:pPr>
      <w:r>
        <w:rPr>
          <w:rFonts w:ascii="Arial" w:hAnsi="Arial" w:cstheme="minorBidi"/>
          <w:sz w:val="22"/>
          <w:szCs w:val="22"/>
          <w:cs/>
        </w:rPr>
        <w:tab/>
      </w:r>
      <w:r w:rsidR="00037769" w:rsidRPr="00D54D9F">
        <w:rPr>
          <w:rFonts w:ascii="Arial" w:hAnsi="Arial" w:cs="Arial"/>
          <w:sz w:val="22"/>
          <w:szCs w:val="22"/>
        </w:rPr>
        <w:t xml:space="preserve">As at </w:t>
      </w:r>
      <w:r w:rsidR="00F324F6">
        <w:rPr>
          <w:rFonts w:ascii="Arial" w:hAnsi="Arial" w:cs="Arial"/>
          <w:sz w:val="22"/>
          <w:szCs w:val="22"/>
        </w:rPr>
        <w:t xml:space="preserve">30 </w:t>
      </w:r>
      <w:r w:rsidR="00B12279" w:rsidRPr="00B12279">
        <w:rPr>
          <w:rFonts w:ascii="Arial" w:hAnsi="Arial" w:cs="Arial"/>
          <w:sz w:val="22"/>
          <w:szCs w:val="22"/>
        </w:rPr>
        <w:t xml:space="preserve">September </w:t>
      </w:r>
      <w:r w:rsidR="00F324F6">
        <w:rPr>
          <w:rFonts w:ascii="Arial" w:hAnsi="Arial" w:cs="Arial"/>
          <w:sz w:val="22"/>
          <w:szCs w:val="22"/>
        </w:rPr>
        <w:t>2025</w:t>
      </w:r>
      <w:r w:rsidR="002F1CE9" w:rsidRPr="00D54D9F">
        <w:rPr>
          <w:rFonts w:ascii="Arial" w:hAnsi="Arial" w:cs="Arial"/>
          <w:sz w:val="22"/>
          <w:szCs w:val="22"/>
        </w:rPr>
        <w:t xml:space="preserve"> </w:t>
      </w:r>
      <w:r w:rsidR="00037769" w:rsidRPr="00D54D9F">
        <w:rPr>
          <w:rFonts w:ascii="Arial" w:hAnsi="Arial" w:cs="Arial"/>
          <w:sz w:val="22"/>
          <w:szCs w:val="22"/>
        </w:rPr>
        <w:t xml:space="preserve">and 31 December </w:t>
      </w:r>
      <w:r w:rsidR="0037701E" w:rsidRPr="00ED620C">
        <w:rPr>
          <w:rFonts w:ascii="Arial" w:hAnsi="Arial" w:cs="Arial"/>
          <w:sz w:val="22"/>
          <w:szCs w:val="22"/>
        </w:rPr>
        <w:t>2024</w:t>
      </w:r>
      <w:r w:rsidR="00037769" w:rsidRPr="00D54D9F">
        <w:rPr>
          <w:rFonts w:ascii="Arial" w:hAnsi="Arial" w:cs="Arial"/>
          <w:sz w:val="22"/>
          <w:szCs w:val="22"/>
        </w:rPr>
        <w:t xml:space="preserve">, </w:t>
      </w:r>
      <w:r w:rsidR="00E034D8" w:rsidRPr="00D54D9F">
        <w:rPr>
          <w:rFonts w:ascii="Arial" w:hAnsi="Arial" w:cs="Arial"/>
          <w:sz w:val="22"/>
          <w:szCs w:val="22"/>
        </w:rPr>
        <w:t xml:space="preserve">the </w:t>
      </w:r>
      <w:r w:rsidR="00037769" w:rsidRPr="00D54D9F">
        <w:rPr>
          <w:rFonts w:ascii="Arial" w:hAnsi="Arial" w:cs="Arial"/>
          <w:sz w:val="22"/>
          <w:szCs w:val="22"/>
        </w:rPr>
        <w:t>hire-purchase receivables classified by their aging counted from due dates (determined on an individual contract, whereby if any installment is overdue, the whole contract balance is considered to be overdue) were as follows:</w:t>
      </w:r>
    </w:p>
    <w:tbl>
      <w:tblPr>
        <w:tblW w:w="9180" w:type="dxa"/>
        <w:tblInd w:w="450" w:type="dxa"/>
        <w:tblLayout w:type="fixed"/>
        <w:tblLook w:val="0000" w:firstRow="0" w:lastRow="0" w:firstColumn="0" w:lastColumn="0" w:noHBand="0" w:noVBand="0"/>
      </w:tblPr>
      <w:tblGrid>
        <w:gridCol w:w="6030"/>
        <w:gridCol w:w="1575"/>
        <w:gridCol w:w="1575"/>
      </w:tblGrid>
      <w:tr w:rsidR="00037769" w:rsidRPr="00D54D9F" w14:paraId="61A5C807" w14:textId="77777777" w:rsidTr="0045232F">
        <w:tc>
          <w:tcPr>
            <w:tcW w:w="6030" w:type="dxa"/>
            <w:vAlign w:val="bottom"/>
          </w:tcPr>
          <w:p w14:paraId="549AA168" w14:textId="77777777" w:rsidR="00037769" w:rsidRPr="00D54D9F" w:rsidRDefault="00037769" w:rsidP="0008010C">
            <w:pPr>
              <w:spacing w:line="300" w:lineRule="exact"/>
              <w:ind w:left="-18" w:firstLine="18"/>
              <w:rPr>
                <w:rFonts w:ascii="Arial" w:hAnsi="Arial" w:cs="Arial"/>
                <w:sz w:val="18"/>
                <w:szCs w:val="18"/>
                <w:u w:val="single"/>
              </w:rPr>
            </w:pPr>
            <w:r w:rsidRPr="00D54D9F">
              <w:rPr>
                <w:rFonts w:ascii="Arial" w:hAnsi="Arial" w:cs="Arial"/>
                <w:sz w:val="22"/>
                <w:szCs w:val="22"/>
              </w:rPr>
              <w:br w:type="page"/>
            </w:r>
          </w:p>
        </w:tc>
        <w:tc>
          <w:tcPr>
            <w:tcW w:w="3150" w:type="dxa"/>
            <w:gridSpan w:val="2"/>
            <w:vAlign w:val="bottom"/>
          </w:tcPr>
          <w:p w14:paraId="4B2EE8CC" w14:textId="77777777" w:rsidR="00037769" w:rsidRPr="00D54D9F" w:rsidRDefault="00037769" w:rsidP="0008010C">
            <w:pPr>
              <w:spacing w:line="300" w:lineRule="exact"/>
              <w:jc w:val="right"/>
              <w:rPr>
                <w:rFonts w:ascii="Arial" w:hAnsi="Arial" w:cs="Arial"/>
                <w:color w:val="000000"/>
                <w:sz w:val="18"/>
                <w:szCs w:val="18"/>
              </w:rPr>
            </w:pPr>
            <w:r w:rsidRPr="00D54D9F">
              <w:rPr>
                <w:rFonts w:ascii="Arial" w:hAnsi="Arial" w:cs="Arial"/>
                <w:color w:val="000000"/>
                <w:sz w:val="18"/>
                <w:szCs w:val="18"/>
              </w:rPr>
              <w:t>(Unit: Thousand Baht)</w:t>
            </w:r>
          </w:p>
        </w:tc>
      </w:tr>
      <w:tr w:rsidR="00037769" w:rsidRPr="00D54D9F" w14:paraId="5C2C8DB0" w14:textId="77777777" w:rsidTr="0045232F">
        <w:tc>
          <w:tcPr>
            <w:tcW w:w="6030" w:type="dxa"/>
            <w:vAlign w:val="bottom"/>
          </w:tcPr>
          <w:p w14:paraId="2FF7A04B" w14:textId="77777777" w:rsidR="00037769" w:rsidRPr="00D54D9F" w:rsidRDefault="00037769" w:rsidP="0008010C">
            <w:pPr>
              <w:spacing w:line="300" w:lineRule="exact"/>
              <w:ind w:left="-18" w:firstLine="18"/>
              <w:rPr>
                <w:rFonts w:ascii="Arial" w:hAnsi="Arial" w:cs="Arial"/>
                <w:sz w:val="18"/>
                <w:szCs w:val="18"/>
                <w:u w:val="single"/>
              </w:rPr>
            </w:pPr>
          </w:p>
        </w:tc>
        <w:tc>
          <w:tcPr>
            <w:tcW w:w="3150" w:type="dxa"/>
            <w:gridSpan w:val="2"/>
            <w:vAlign w:val="bottom"/>
          </w:tcPr>
          <w:p w14:paraId="49CD185D" w14:textId="2FA0144D" w:rsidR="00037769" w:rsidRPr="00D54D9F" w:rsidRDefault="00037769" w:rsidP="0008010C">
            <w:pPr>
              <w:pBdr>
                <w:bottom w:val="single" w:sz="4" w:space="1" w:color="auto"/>
              </w:pBdr>
              <w:spacing w:line="300" w:lineRule="exact"/>
              <w:jc w:val="center"/>
              <w:rPr>
                <w:rFonts w:ascii="Arial" w:hAnsi="Arial" w:cs="Arial"/>
                <w:sz w:val="18"/>
                <w:szCs w:val="18"/>
              </w:rPr>
            </w:pPr>
            <w:r w:rsidRPr="00D54D9F">
              <w:rPr>
                <w:rFonts w:ascii="Arial" w:hAnsi="Arial" w:cs="Arial"/>
                <w:color w:val="000000"/>
                <w:sz w:val="18"/>
                <w:szCs w:val="18"/>
              </w:rPr>
              <w:t>Consolidated and separate</w:t>
            </w:r>
            <w:r w:rsidRPr="00D54D9F">
              <w:rPr>
                <w:rFonts w:ascii="Arial" w:hAnsi="Arial" w:cs="Arial"/>
                <w:sz w:val="18"/>
                <w:szCs w:val="18"/>
              </w:rPr>
              <w:t xml:space="preserve"> </w:t>
            </w:r>
            <w:r w:rsidR="0045232F" w:rsidRPr="00D54D9F">
              <w:rPr>
                <w:rFonts w:ascii="Arial" w:hAnsi="Arial" w:cs="Arial"/>
                <w:sz w:val="18"/>
                <w:szCs w:val="18"/>
              </w:rPr>
              <w:t xml:space="preserve">            </w:t>
            </w:r>
            <w:r w:rsidRPr="00D54D9F">
              <w:rPr>
                <w:rFonts w:ascii="Arial" w:hAnsi="Arial" w:cs="Arial"/>
                <w:sz w:val="18"/>
                <w:szCs w:val="18"/>
              </w:rPr>
              <w:t>financial statements</w:t>
            </w:r>
          </w:p>
        </w:tc>
      </w:tr>
      <w:tr w:rsidR="0083130E" w:rsidRPr="00D54D9F" w14:paraId="77F8F4BA" w14:textId="77777777" w:rsidTr="0045232F">
        <w:tc>
          <w:tcPr>
            <w:tcW w:w="6030" w:type="dxa"/>
            <w:vAlign w:val="bottom"/>
          </w:tcPr>
          <w:p w14:paraId="344473FA" w14:textId="77777777" w:rsidR="0083130E" w:rsidRPr="00D54D9F" w:rsidRDefault="0083130E" w:rsidP="0008010C">
            <w:pPr>
              <w:spacing w:line="300" w:lineRule="exact"/>
              <w:ind w:left="-18" w:firstLine="18"/>
              <w:rPr>
                <w:rFonts w:ascii="Arial" w:hAnsi="Arial" w:cs="Arial"/>
                <w:sz w:val="18"/>
                <w:szCs w:val="18"/>
                <w:u w:val="single"/>
              </w:rPr>
            </w:pPr>
          </w:p>
        </w:tc>
        <w:tc>
          <w:tcPr>
            <w:tcW w:w="1575" w:type="dxa"/>
            <w:vAlign w:val="bottom"/>
          </w:tcPr>
          <w:p w14:paraId="41220BE5" w14:textId="00DBF4A8" w:rsidR="0083130E" w:rsidRPr="00D54D9F" w:rsidRDefault="00F324F6" w:rsidP="0008010C">
            <w:pPr>
              <w:pBdr>
                <w:bottom w:val="single" w:sz="4" w:space="1" w:color="auto"/>
              </w:pBdr>
              <w:spacing w:line="300" w:lineRule="exact"/>
              <w:jc w:val="center"/>
              <w:rPr>
                <w:rFonts w:ascii="Arial" w:hAnsi="Arial" w:cs="Arial"/>
                <w:sz w:val="18"/>
                <w:szCs w:val="18"/>
              </w:rPr>
            </w:pPr>
            <w:r>
              <w:rPr>
                <w:rFonts w:ascii="Arial" w:hAnsi="Arial" w:cs="Arial"/>
                <w:sz w:val="18"/>
                <w:szCs w:val="18"/>
              </w:rPr>
              <w:t xml:space="preserve">30 </w:t>
            </w:r>
            <w:r w:rsidR="00B12279" w:rsidRPr="00B12279">
              <w:rPr>
                <w:rFonts w:ascii="Arial" w:hAnsi="Arial" w:cs="Arial"/>
                <w:sz w:val="18"/>
                <w:szCs w:val="18"/>
              </w:rPr>
              <w:t xml:space="preserve">September </w:t>
            </w:r>
            <w:r w:rsidR="0083130E" w:rsidRPr="00D54D9F">
              <w:rPr>
                <w:rFonts w:ascii="Arial" w:hAnsi="Arial" w:cs="Arial"/>
                <w:sz w:val="18"/>
                <w:szCs w:val="18"/>
              </w:rPr>
              <w:t>2025</w:t>
            </w:r>
          </w:p>
        </w:tc>
        <w:tc>
          <w:tcPr>
            <w:tcW w:w="1575" w:type="dxa"/>
            <w:vAlign w:val="bottom"/>
          </w:tcPr>
          <w:p w14:paraId="522F345F" w14:textId="058BA4DC" w:rsidR="0083130E" w:rsidRPr="00D54D9F" w:rsidRDefault="0083130E" w:rsidP="0008010C">
            <w:pPr>
              <w:pBdr>
                <w:bottom w:val="single" w:sz="4" w:space="1" w:color="auto"/>
              </w:pBdr>
              <w:spacing w:line="300" w:lineRule="exact"/>
              <w:ind w:left="-18"/>
              <w:jc w:val="center"/>
              <w:rPr>
                <w:rFonts w:ascii="Arial" w:hAnsi="Arial" w:cs="Arial"/>
                <w:sz w:val="18"/>
                <w:szCs w:val="18"/>
              </w:rPr>
            </w:pPr>
            <w:r w:rsidRPr="00D54D9F">
              <w:rPr>
                <w:rFonts w:ascii="Arial" w:hAnsi="Arial" w:cs="Arial"/>
                <w:sz w:val="18"/>
                <w:szCs w:val="18"/>
              </w:rPr>
              <w:t>31 December 2024</w:t>
            </w:r>
          </w:p>
        </w:tc>
      </w:tr>
      <w:tr w:rsidR="0083130E" w:rsidRPr="00D54D9F" w14:paraId="24BA3964" w14:textId="77777777" w:rsidTr="0045232F">
        <w:tc>
          <w:tcPr>
            <w:tcW w:w="6030" w:type="dxa"/>
            <w:vAlign w:val="bottom"/>
          </w:tcPr>
          <w:p w14:paraId="24D18A12" w14:textId="77777777" w:rsidR="0083130E" w:rsidRPr="00D54D9F" w:rsidRDefault="0083130E" w:rsidP="0008010C">
            <w:pPr>
              <w:pStyle w:val="BodyTextIndent"/>
              <w:spacing w:before="0" w:after="0" w:line="300" w:lineRule="exact"/>
              <w:ind w:left="-18" w:right="144"/>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15AA89D1" w14:textId="77777777" w:rsidR="0083130E" w:rsidRPr="00D54D9F" w:rsidRDefault="0083130E" w:rsidP="0008010C">
            <w:pPr>
              <w:pStyle w:val="BodyTextIndent"/>
              <w:tabs>
                <w:tab w:val="decimal" w:pos="1018"/>
              </w:tabs>
              <w:spacing w:before="0" w:after="0" w:line="300" w:lineRule="exact"/>
              <w:ind w:left="0"/>
              <w:jc w:val="thaiDistribute"/>
              <w:rPr>
                <w:rFonts w:ascii="Arial" w:hAnsi="Arial" w:cs="Arial"/>
                <w:sz w:val="18"/>
                <w:szCs w:val="18"/>
              </w:rPr>
            </w:pPr>
          </w:p>
        </w:tc>
        <w:tc>
          <w:tcPr>
            <w:tcW w:w="1575" w:type="dxa"/>
            <w:vAlign w:val="bottom"/>
          </w:tcPr>
          <w:p w14:paraId="4A75D005" w14:textId="77777777" w:rsidR="0083130E" w:rsidRPr="00D54D9F" w:rsidRDefault="0083130E" w:rsidP="0008010C">
            <w:pPr>
              <w:tabs>
                <w:tab w:val="decimal" w:pos="1062"/>
              </w:tabs>
              <w:spacing w:line="300" w:lineRule="exact"/>
              <w:ind w:left="540" w:right="27" w:hanging="540"/>
              <w:rPr>
                <w:rFonts w:ascii="Arial" w:hAnsi="Arial" w:cs="Arial"/>
                <w:sz w:val="18"/>
                <w:szCs w:val="18"/>
              </w:rPr>
            </w:pPr>
          </w:p>
        </w:tc>
      </w:tr>
      <w:tr w:rsidR="00290AEE" w:rsidRPr="00D54D9F" w14:paraId="3C03947E" w14:textId="77777777" w:rsidTr="0045232F">
        <w:trPr>
          <w:trHeight w:val="73"/>
        </w:trPr>
        <w:tc>
          <w:tcPr>
            <w:tcW w:w="6030" w:type="dxa"/>
            <w:vAlign w:val="bottom"/>
          </w:tcPr>
          <w:p w14:paraId="1738888C" w14:textId="7777777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Not yet due</w:t>
            </w:r>
          </w:p>
        </w:tc>
        <w:tc>
          <w:tcPr>
            <w:tcW w:w="1575" w:type="dxa"/>
            <w:vAlign w:val="bottom"/>
          </w:tcPr>
          <w:p w14:paraId="6EDB26D1" w14:textId="71FC43C2" w:rsidR="00290AEE" w:rsidRPr="00A41E72" w:rsidRDefault="00290AEE" w:rsidP="00290AEE">
            <w:pPr>
              <w:tabs>
                <w:tab w:val="decimal" w:pos="1243"/>
              </w:tabs>
              <w:spacing w:line="300" w:lineRule="exact"/>
              <w:ind w:left="-18"/>
              <w:rPr>
                <w:rFonts w:ascii="Arial" w:hAnsi="Arial" w:cs="Arial"/>
                <w:sz w:val="18"/>
                <w:szCs w:val="18"/>
                <w:cs/>
              </w:rPr>
            </w:pPr>
            <w:r w:rsidRPr="00290AEE">
              <w:rPr>
                <w:rFonts w:ascii="Arial" w:hAnsi="Arial" w:cs="Arial"/>
                <w:sz w:val="18"/>
                <w:szCs w:val="18"/>
              </w:rPr>
              <w:t>-</w:t>
            </w:r>
          </w:p>
        </w:tc>
        <w:tc>
          <w:tcPr>
            <w:tcW w:w="1575" w:type="dxa"/>
            <w:vAlign w:val="bottom"/>
          </w:tcPr>
          <w:p w14:paraId="686D1676" w14:textId="692F8A96" w:rsidR="00290AEE" w:rsidRPr="00D54D9F" w:rsidRDefault="00290AEE" w:rsidP="00290AEE">
            <w:pPr>
              <w:tabs>
                <w:tab w:val="decimal" w:pos="1243"/>
              </w:tabs>
              <w:spacing w:line="300" w:lineRule="exact"/>
              <w:ind w:left="-18"/>
              <w:rPr>
                <w:rFonts w:ascii="Arial" w:hAnsi="Arial" w:cs="Arial"/>
                <w:sz w:val="18"/>
                <w:szCs w:val="18"/>
              </w:rPr>
            </w:pPr>
            <w:r w:rsidRPr="00D54D9F">
              <w:rPr>
                <w:rFonts w:ascii="Arial" w:hAnsi="Arial" w:cs="Arial"/>
                <w:sz w:val="18"/>
                <w:szCs w:val="18"/>
              </w:rPr>
              <w:t>-</w:t>
            </w:r>
          </w:p>
        </w:tc>
      </w:tr>
      <w:tr w:rsidR="00290AEE" w:rsidRPr="00D54D9F" w14:paraId="7725C73B" w14:textId="77777777" w:rsidTr="0045232F">
        <w:tc>
          <w:tcPr>
            <w:tcW w:w="6030" w:type="dxa"/>
            <w:vAlign w:val="bottom"/>
          </w:tcPr>
          <w:p w14:paraId="706487A1" w14:textId="7777777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Overdue</w:t>
            </w:r>
          </w:p>
        </w:tc>
        <w:tc>
          <w:tcPr>
            <w:tcW w:w="1575" w:type="dxa"/>
            <w:vAlign w:val="bottom"/>
          </w:tcPr>
          <w:p w14:paraId="5BB40DDE" w14:textId="77777777" w:rsidR="00290AEE" w:rsidRPr="00D54D9F" w:rsidRDefault="00290AEE" w:rsidP="00290AEE">
            <w:pPr>
              <w:tabs>
                <w:tab w:val="decimal" w:pos="1243"/>
              </w:tabs>
              <w:spacing w:line="300" w:lineRule="exact"/>
              <w:ind w:left="-18"/>
              <w:rPr>
                <w:rFonts w:ascii="Arial" w:hAnsi="Arial" w:cs="Arial"/>
                <w:sz w:val="18"/>
                <w:szCs w:val="18"/>
                <w:cs/>
              </w:rPr>
            </w:pPr>
          </w:p>
        </w:tc>
        <w:tc>
          <w:tcPr>
            <w:tcW w:w="1575" w:type="dxa"/>
            <w:vAlign w:val="bottom"/>
          </w:tcPr>
          <w:p w14:paraId="2584EA85" w14:textId="77777777" w:rsidR="00290AEE" w:rsidRPr="00D54D9F" w:rsidRDefault="00290AEE" w:rsidP="00290AEE">
            <w:pPr>
              <w:tabs>
                <w:tab w:val="decimal" w:pos="1243"/>
              </w:tabs>
              <w:spacing w:line="300" w:lineRule="exact"/>
              <w:ind w:left="-18"/>
              <w:rPr>
                <w:rFonts w:ascii="Arial" w:hAnsi="Arial" w:cs="Arial"/>
                <w:sz w:val="18"/>
                <w:szCs w:val="18"/>
                <w:cs/>
              </w:rPr>
            </w:pPr>
          </w:p>
        </w:tc>
      </w:tr>
      <w:tr w:rsidR="00290AEE" w:rsidRPr="00D54D9F" w14:paraId="1F4CEBBA" w14:textId="77777777" w:rsidTr="0045232F">
        <w:tc>
          <w:tcPr>
            <w:tcW w:w="6030" w:type="dxa"/>
            <w:vAlign w:val="bottom"/>
          </w:tcPr>
          <w:p w14:paraId="7F59173E" w14:textId="77777777" w:rsidR="00290AEE" w:rsidRPr="00D54D9F" w:rsidRDefault="00290AEE" w:rsidP="00290AEE">
            <w:pPr>
              <w:pStyle w:val="BodyTextIndent"/>
              <w:spacing w:before="0" w:after="0" w:line="300" w:lineRule="exact"/>
              <w:ind w:left="162" w:right="144"/>
              <w:rPr>
                <w:rFonts w:ascii="Arial" w:hAnsi="Arial" w:cs="Arial"/>
                <w:sz w:val="18"/>
                <w:szCs w:val="18"/>
              </w:rPr>
            </w:pPr>
            <w:r w:rsidRPr="00D54D9F">
              <w:rPr>
                <w:rFonts w:ascii="Arial" w:hAnsi="Arial" w:cs="Arial"/>
                <w:sz w:val="18"/>
                <w:szCs w:val="18"/>
              </w:rPr>
              <w:t>Up to</w:t>
            </w:r>
            <w:r w:rsidRPr="00D54D9F">
              <w:rPr>
                <w:rFonts w:ascii="Arial" w:hAnsi="Arial" w:cs="Arial"/>
                <w:sz w:val="18"/>
                <w:szCs w:val="18"/>
                <w:cs/>
              </w:rPr>
              <w:t xml:space="preserve"> </w:t>
            </w:r>
            <w:r w:rsidRPr="00D54D9F">
              <w:rPr>
                <w:rFonts w:ascii="Arial" w:hAnsi="Arial" w:cs="Arial"/>
                <w:sz w:val="18"/>
                <w:szCs w:val="18"/>
              </w:rPr>
              <w:t>1 month</w:t>
            </w:r>
          </w:p>
        </w:tc>
        <w:tc>
          <w:tcPr>
            <w:tcW w:w="1575" w:type="dxa"/>
            <w:vAlign w:val="bottom"/>
          </w:tcPr>
          <w:p w14:paraId="17DDAC9F" w14:textId="75C04FD3" w:rsidR="00290AEE" w:rsidRPr="00D54D9F" w:rsidRDefault="00290AEE" w:rsidP="00290AEE">
            <w:pPr>
              <w:tabs>
                <w:tab w:val="decimal" w:pos="1243"/>
              </w:tabs>
              <w:spacing w:line="300" w:lineRule="exact"/>
              <w:ind w:left="-18"/>
              <w:rPr>
                <w:rFonts w:ascii="Arial" w:hAnsi="Arial" w:cs="Arial"/>
                <w:sz w:val="18"/>
                <w:szCs w:val="18"/>
              </w:rPr>
            </w:pPr>
            <w:r w:rsidRPr="00290AEE">
              <w:rPr>
                <w:rFonts w:ascii="Arial" w:hAnsi="Arial" w:cs="Arial"/>
                <w:sz w:val="18"/>
                <w:szCs w:val="18"/>
              </w:rPr>
              <w:t>-</w:t>
            </w:r>
          </w:p>
        </w:tc>
        <w:tc>
          <w:tcPr>
            <w:tcW w:w="1575" w:type="dxa"/>
            <w:vAlign w:val="bottom"/>
          </w:tcPr>
          <w:p w14:paraId="2E34166C" w14:textId="5C6B37BA" w:rsidR="00290AEE" w:rsidRPr="00D54D9F" w:rsidRDefault="00290AEE" w:rsidP="00290AEE">
            <w:pPr>
              <w:tabs>
                <w:tab w:val="decimal" w:pos="1243"/>
              </w:tabs>
              <w:spacing w:line="300" w:lineRule="exact"/>
              <w:ind w:left="-18"/>
              <w:rPr>
                <w:rFonts w:ascii="Arial" w:hAnsi="Arial" w:cs="Arial"/>
                <w:sz w:val="18"/>
                <w:szCs w:val="18"/>
              </w:rPr>
            </w:pPr>
            <w:r w:rsidRPr="00D54D9F">
              <w:rPr>
                <w:rFonts w:ascii="Arial" w:hAnsi="Arial" w:cs="Arial"/>
                <w:sz w:val="18"/>
                <w:szCs w:val="18"/>
              </w:rPr>
              <w:t>190</w:t>
            </w:r>
          </w:p>
        </w:tc>
      </w:tr>
      <w:tr w:rsidR="00290AEE" w:rsidRPr="00D54D9F" w14:paraId="7C0D8BE4" w14:textId="77777777" w:rsidTr="0045232F">
        <w:tc>
          <w:tcPr>
            <w:tcW w:w="6030" w:type="dxa"/>
            <w:vAlign w:val="bottom"/>
          </w:tcPr>
          <w:p w14:paraId="15B1C919" w14:textId="3A46FC0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Debtors under litigation</w:t>
            </w:r>
          </w:p>
        </w:tc>
        <w:tc>
          <w:tcPr>
            <w:tcW w:w="1575" w:type="dxa"/>
            <w:vAlign w:val="bottom"/>
          </w:tcPr>
          <w:p w14:paraId="607C88DD" w14:textId="6DC356A6" w:rsidR="00290AEE" w:rsidRPr="00D54D9F" w:rsidRDefault="00290AEE" w:rsidP="00290AEE">
            <w:pPr>
              <w:pBdr>
                <w:bottom w:val="single" w:sz="4" w:space="1" w:color="auto"/>
              </w:pBdr>
              <w:tabs>
                <w:tab w:val="decimal" w:pos="1243"/>
              </w:tabs>
              <w:spacing w:line="300" w:lineRule="exact"/>
              <w:ind w:left="-18"/>
              <w:rPr>
                <w:rFonts w:ascii="Arial" w:hAnsi="Arial" w:cs="Arial"/>
                <w:sz w:val="18"/>
                <w:szCs w:val="18"/>
              </w:rPr>
            </w:pPr>
            <w:r w:rsidRPr="00290AEE">
              <w:rPr>
                <w:rFonts w:ascii="Arial" w:hAnsi="Arial" w:cs="Arial"/>
                <w:sz w:val="18"/>
                <w:szCs w:val="18"/>
              </w:rPr>
              <w:t>2,770</w:t>
            </w:r>
          </w:p>
        </w:tc>
        <w:tc>
          <w:tcPr>
            <w:tcW w:w="1575" w:type="dxa"/>
            <w:vAlign w:val="bottom"/>
          </w:tcPr>
          <w:p w14:paraId="249B7CC0" w14:textId="645C6AFD" w:rsidR="00290AEE" w:rsidRPr="00D54D9F" w:rsidRDefault="00290AEE" w:rsidP="00290AEE">
            <w:pPr>
              <w:pBdr>
                <w:bottom w:val="sing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2,787</w:t>
            </w:r>
          </w:p>
        </w:tc>
      </w:tr>
      <w:tr w:rsidR="00290AEE" w:rsidRPr="00D54D9F" w14:paraId="19F76C6A" w14:textId="77777777" w:rsidTr="0045232F">
        <w:tc>
          <w:tcPr>
            <w:tcW w:w="6030" w:type="dxa"/>
            <w:vAlign w:val="bottom"/>
          </w:tcPr>
          <w:p w14:paraId="24A7C976" w14:textId="7777777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53E8756E" w14:textId="79E00806" w:rsidR="00290AEE" w:rsidRPr="00D54D9F" w:rsidRDefault="00290AEE" w:rsidP="00290AEE">
            <w:pPr>
              <w:tabs>
                <w:tab w:val="decimal" w:pos="1243"/>
              </w:tabs>
              <w:spacing w:line="300" w:lineRule="exact"/>
              <w:ind w:left="-18"/>
              <w:rPr>
                <w:rFonts w:ascii="Arial" w:hAnsi="Arial" w:cs="Arial"/>
                <w:sz w:val="18"/>
                <w:szCs w:val="18"/>
              </w:rPr>
            </w:pPr>
            <w:r w:rsidRPr="00290AEE">
              <w:rPr>
                <w:rFonts w:ascii="Arial" w:hAnsi="Arial" w:cs="Arial"/>
                <w:sz w:val="18"/>
                <w:szCs w:val="18"/>
              </w:rPr>
              <w:t>2,770</w:t>
            </w:r>
          </w:p>
        </w:tc>
        <w:tc>
          <w:tcPr>
            <w:tcW w:w="1575" w:type="dxa"/>
            <w:vAlign w:val="bottom"/>
          </w:tcPr>
          <w:p w14:paraId="17EDD455" w14:textId="2712123C" w:rsidR="00290AEE" w:rsidRPr="00D54D9F" w:rsidRDefault="00290AEE" w:rsidP="00290AEE">
            <w:pPr>
              <w:tabs>
                <w:tab w:val="decimal" w:pos="1243"/>
              </w:tabs>
              <w:spacing w:line="300" w:lineRule="exact"/>
              <w:ind w:left="-18"/>
              <w:rPr>
                <w:rFonts w:ascii="Arial" w:hAnsi="Arial" w:cs="Arial"/>
                <w:sz w:val="18"/>
                <w:szCs w:val="18"/>
              </w:rPr>
            </w:pPr>
            <w:r w:rsidRPr="00D54D9F">
              <w:rPr>
                <w:rFonts w:ascii="Arial" w:hAnsi="Arial" w:cs="Arial"/>
                <w:sz w:val="18"/>
                <w:szCs w:val="18"/>
              </w:rPr>
              <w:t>2,977</w:t>
            </w:r>
          </w:p>
        </w:tc>
      </w:tr>
      <w:tr w:rsidR="00290AEE" w:rsidRPr="00D54D9F" w14:paraId="6571BCE0" w14:textId="77777777" w:rsidTr="0045232F">
        <w:tc>
          <w:tcPr>
            <w:tcW w:w="6030" w:type="dxa"/>
            <w:vAlign w:val="bottom"/>
          </w:tcPr>
          <w:p w14:paraId="4406E670" w14:textId="7777777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 xml:space="preserve">Less: </w:t>
            </w:r>
            <w:r w:rsidRPr="00D54D9F">
              <w:rPr>
                <w:rFonts w:ascii="Arial" w:hAnsi="Arial" w:cs="Arial"/>
                <w:spacing w:val="-2"/>
                <w:sz w:val="18"/>
                <w:szCs w:val="18"/>
              </w:rPr>
              <w:t>Allowance for expected credit losses</w:t>
            </w:r>
          </w:p>
        </w:tc>
        <w:tc>
          <w:tcPr>
            <w:tcW w:w="1575" w:type="dxa"/>
            <w:vAlign w:val="bottom"/>
          </w:tcPr>
          <w:p w14:paraId="57C33EE9" w14:textId="22A0D9C6" w:rsidR="00290AEE" w:rsidRPr="00D54D9F" w:rsidRDefault="00290AEE" w:rsidP="00290AEE">
            <w:pPr>
              <w:pBdr>
                <w:bottom w:val="single" w:sz="4" w:space="1" w:color="auto"/>
              </w:pBdr>
              <w:tabs>
                <w:tab w:val="decimal" w:pos="1243"/>
              </w:tabs>
              <w:spacing w:line="300" w:lineRule="exact"/>
              <w:ind w:left="-18"/>
              <w:rPr>
                <w:rFonts w:ascii="Arial" w:hAnsi="Arial" w:cs="Arial"/>
                <w:sz w:val="18"/>
                <w:szCs w:val="18"/>
              </w:rPr>
            </w:pPr>
            <w:r w:rsidRPr="00290AEE">
              <w:rPr>
                <w:rFonts w:ascii="Arial" w:hAnsi="Arial" w:cs="Arial"/>
                <w:sz w:val="18"/>
                <w:szCs w:val="18"/>
              </w:rPr>
              <w:t>(2,770)</w:t>
            </w:r>
          </w:p>
        </w:tc>
        <w:tc>
          <w:tcPr>
            <w:tcW w:w="1575" w:type="dxa"/>
            <w:vAlign w:val="bottom"/>
          </w:tcPr>
          <w:p w14:paraId="785163E2" w14:textId="2258DD50" w:rsidR="00290AEE" w:rsidRPr="00D54D9F" w:rsidRDefault="00290AEE" w:rsidP="00290AEE">
            <w:pPr>
              <w:pBdr>
                <w:bottom w:val="sing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(2,495)</w:t>
            </w:r>
          </w:p>
        </w:tc>
      </w:tr>
      <w:tr w:rsidR="00290AEE" w:rsidRPr="00D54D9F" w14:paraId="724FE349" w14:textId="77777777" w:rsidTr="0045232F">
        <w:tc>
          <w:tcPr>
            <w:tcW w:w="6030" w:type="dxa"/>
            <w:vAlign w:val="bottom"/>
          </w:tcPr>
          <w:p w14:paraId="5767CD3E" w14:textId="77777777" w:rsidR="00290AEE" w:rsidRPr="00D54D9F" w:rsidRDefault="00290AEE" w:rsidP="00290AEE">
            <w:pPr>
              <w:pStyle w:val="BodyTextIndent"/>
              <w:spacing w:before="0" w:after="0" w:line="300" w:lineRule="exact"/>
              <w:ind w:left="-18" w:right="144"/>
              <w:rPr>
                <w:rFonts w:ascii="Arial" w:hAnsi="Arial" w:cs="Arial"/>
                <w:sz w:val="18"/>
                <w:szCs w:val="18"/>
              </w:rPr>
            </w:pPr>
            <w:r w:rsidRPr="00D54D9F">
              <w:rPr>
                <w:rFonts w:ascii="Arial" w:hAnsi="Arial" w:cs="Arial"/>
                <w:sz w:val="18"/>
                <w:szCs w:val="18"/>
              </w:rPr>
              <w:t>Hire-purchase receivables - net</w:t>
            </w:r>
          </w:p>
        </w:tc>
        <w:tc>
          <w:tcPr>
            <w:tcW w:w="1575" w:type="dxa"/>
            <w:vAlign w:val="bottom"/>
          </w:tcPr>
          <w:p w14:paraId="4439A4A1" w14:textId="0FCF43B2" w:rsidR="00290AEE" w:rsidRPr="00D54D9F" w:rsidRDefault="00290AEE" w:rsidP="00290AEE">
            <w:pPr>
              <w:pBdr>
                <w:bottom w:val="double" w:sz="4" w:space="1" w:color="auto"/>
              </w:pBdr>
              <w:tabs>
                <w:tab w:val="decimal" w:pos="1243"/>
              </w:tabs>
              <w:spacing w:line="300" w:lineRule="exact"/>
              <w:ind w:left="-18"/>
              <w:rPr>
                <w:rFonts w:ascii="Arial" w:hAnsi="Arial" w:cs="Arial"/>
                <w:sz w:val="18"/>
                <w:szCs w:val="18"/>
              </w:rPr>
            </w:pPr>
            <w:r w:rsidRPr="00290AEE">
              <w:rPr>
                <w:rFonts w:ascii="Arial" w:hAnsi="Arial" w:cs="Arial"/>
                <w:sz w:val="18"/>
                <w:szCs w:val="18"/>
              </w:rPr>
              <w:t>-</w:t>
            </w:r>
          </w:p>
        </w:tc>
        <w:tc>
          <w:tcPr>
            <w:tcW w:w="1575" w:type="dxa"/>
            <w:vAlign w:val="bottom"/>
          </w:tcPr>
          <w:p w14:paraId="726D9DE9" w14:textId="1424E96D" w:rsidR="00290AEE" w:rsidRPr="00D54D9F" w:rsidRDefault="00290AEE" w:rsidP="00290AEE">
            <w:pPr>
              <w:pBdr>
                <w:bottom w:val="double" w:sz="4" w:space="1" w:color="auto"/>
              </w:pBdr>
              <w:tabs>
                <w:tab w:val="decimal" w:pos="1243"/>
              </w:tabs>
              <w:spacing w:line="300" w:lineRule="exact"/>
              <w:ind w:left="-18"/>
              <w:rPr>
                <w:rFonts w:ascii="Arial" w:hAnsi="Arial" w:cs="Arial"/>
                <w:sz w:val="18"/>
                <w:szCs w:val="18"/>
              </w:rPr>
            </w:pPr>
            <w:r w:rsidRPr="00D54D9F">
              <w:rPr>
                <w:rFonts w:ascii="Arial" w:hAnsi="Arial" w:cs="Arial"/>
                <w:sz w:val="18"/>
                <w:szCs w:val="18"/>
              </w:rPr>
              <w:t>482</w:t>
            </w:r>
          </w:p>
        </w:tc>
      </w:tr>
    </w:tbl>
    <w:p w14:paraId="7E4C02E6" w14:textId="2659FC49" w:rsidR="0045232F" w:rsidRPr="00ED620C" w:rsidRDefault="0045232F" w:rsidP="00ED620C">
      <w:pPr>
        <w:spacing w:before="160" w:after="120" w:line="340" w:lineRule="exact"/>
        <w:ind w:left="547"/>
        <w:jc w:val="thaiDistribute"/>
        <w:rPr>
          <w:rFonts w:ascii="Arial" w:hAnsi="Arial" w:cs="Arial"/>
          <w:color w:val="000000"/>
          <w:sz w:val="22"/>
          <w:szCs w:val="22"/>
        </w:rPr>
      </w:pPr>
      <w:r w:rsidRPr="00ED620C">
        <w:rPr>
          <w:rFonts w:ascii="Arial" w:hAnsi="Arial" w:cs="Arial"/>
          <w:color w:val="000000"/>
          <w:sz w:val="22"/>
          <w:szCs w:val="22"/>
        </w:rPr>
        <w:t>During the period, the Company</w:t>
      </w:r>
      <w:r w:rsidR="0008010C">
        <w:rPr>
          <w:rFonts w:ascii="Arial" w:hAnsi="Arial" w:cs="Arial"/>
          <w:color w:val="000000"/>
          <w:sz w:val="22"/>
          <w:szCs w:val="22"/>
        </w:rPr>
        <w:t xml:space="preserve"> </w:t>
      </w:r>
      <w:r w:rsidR="00042067">
        <w:rPr>
          <w:rFonts w:ascii="Arial" w:hAnsi="Arial" w:cs="Arial"/>
          <w:color w:val="000000"/>
          <w:sz w:val="22"/>
          <w:szCs w:val="22"/>
        </w:rPr>
        <w:t xml:space="preserve">had not </w:t>
      </w:r>
      <w:r w:rsidR="008365F2">
        <w:rPr>
          <w:rFonts w:ascii="Arial" w:hAnsi="Arial" w:cs="Arial"/>
          <w:color w:val="000000"/>
          <w:spacing w:val="-2"/>
          <w:sz w:val="22"/>
          <w:szCs w:val="22"/>
        </w:rPr>
        <w:t xml:space="preserve">recorded </w:t>
      </w:r>
      <w:r w:rsidRPr="00ED620C">
        <w:rPr>
          <w:rFonts w:ascii="Arial" w:hAnsi="Arial" w:cs="Arial"/>
          <w:color w:val="000000"/>
          <w:sz w:val="22"/>
          <w:szCs w:val="22"/>
        </w:rPr>
        <w:t>debt written-off and reversed allowance for expected credit losses relating to such receivables</w:t>
      </w:r>
      <w:r w:rsidR="00A92689">
        <w:rPr>
          <w:rFonts w:ascii="Arial" w:hAnsi="Arial" w:cs="Arial"/>
          <w:color w:val="000000"/>
          <w:sz w:val="22"/>
          <w:szCs w:val="22"/>
        </w:rPr>
        <w:t xml:space="preserve"> </w:t>
      </w:r>
      <w:r w:rsidRPr="00ED620C">
        <w:rPr>
          <w:rFonts w:ascii="Arial" w:hAnsi="Arial" w:cs="Arial"/>
          <w:color w:val="000000"/>
          <w:sz w:val="22"/>
          <w:szCs w:val="22"/>
        </w:rPr>
        <w:t>(31</w:t>
      </w:r>
      <w:r w:rsidRPr="00ED620C">
        <w:rPr>
          <w:rFonts w:ascii="Arial" w:hAnsi="Arial" w:cs="Arial"/>
          <w:color w:val="000000"/>
          <w:sz w:val="22"/>
          <w:szCs w:val="22"/>
          <w:cs/>
        </w:rPr>
        <w:t xml:space="preserve"> </w:t>
      </w:r>
      <w:r w:rsidRPr="00ED620C">
        <w:rPr>
          <w:rFonts w:ascii="Arial" w:hAnsi="Arial" w:cs="Arial"/>
          <w:color w:val="000000"/>
          <w:sz w:val="22"/>
          <w:szCs w:val="22"/>
        </w:rPr>
        <w:t xml:space="preserve">December </w:t>
      </w:r>
      <w:r w:rsidR="00B452F7" w:rsidRPr="00ED620C">
        <w:rPr>
          <w:rFonts w:ascii="Arial" w:hAnsi="Arial" w:cs="Arial"/>
          <w:color w:val="000000"/>
          <w:sz w:val="22"/>
          <w:szCs w:val="22"/>
        </w:rPr>
        <w:t>2024</w:t>
      </w:r>
      <w:r w:rsidRPr="00ED620C">
        <w:rPr>
          <w:rFonts w:ascii="Arial" w:hAnsi="Arial" w:cs="Arial"/>
          <w:color w:val="000000"/>
          <w:sz w:val="22"/>
          <w:szCs w:val="22"/>
          <w:cs/>
        </w:rPr>
        <w:t xml:space="preserve">: </w:t>
      </w:r>
      <w:r w:rsidR="0037701E" w:rsidRPr="00ED620C">
        <w:rPr>
          <w:rFonts w:ascii="Arial" w:hAnsi="Arial" w:cs="Arial"/>
          <w:color w:val="000000"/>
          <w:sz w:val="22"/>
          <w:szCs w:val="22"/>
        </w:rPr>
        <w:t>Baht 1.1 million</w:t>
      </w:r>
      <w:r w:rsidRPr="00ED620C">
        <w:rPr>
          <w:rFonts w:ascii="Arial" w:hAnsi="Arial" w:cs="Arial"/>
          <w:color w:val="000000"/>
          <w:sz w:val="22"/>
          <w:szCs w:val="22"/>
        </w:rPr>
        <w:t>).</w:t>
      </w:r>
    </w:p>
    <w:p w14:paraId="7DCF5A3B" w14:textId="52DF4B6D" w:rsidR="00037769" w:rsidRPr="00D54D9F" w:rsidRDefault="00037769" w:rsidP="00BF0805">
      <w:pPr>
        <w:pStyle w:val="NFS"/>
        <w:spacing w:before="120" w:line="380" w:lineRule="exact"/>
        <w:rPr>
          <w:rFonts w:ascii="Arial" w:hAnsi="Arial" w:cs="Arial"/>
          <w:sz w:val="22"/>
          <w:szCs w:val="22"/>
        </w:rPr>
      </w:pPr>
      <w:r w:rsidRPr="00D54D9F">
        <w:rPr>
          <w:rFonts w:ascii="Arial" w:hAnsi="Arial" w:cs="Arial"/>
          <w:sz w:val="22"/>
          <w:szCs w:val="22"/>
        </w:rPr>
        <w:lastRenderedPageBreak/>
        <w:t>9.</w:t>
      </w:r>
      <w:r w:rsidRPr="00D54D9F">
        <w:rPr>
          <w:rFonts w:ascii="Arial" w:hAnsi="Arial" w:cs="Arial"/>
          <w:sz w:val="22"/>
          <w:szCs w:val="22"/>
        </w:rPr>
        <w:tab/>
      </w:r>
      <w:r w:rsidR="00BF0805" w:rsidRPr="00D54D9F">
        <w:rPr>
          <w:rFonts w:ascii="Arial" w:hAnsi="Arial" w:cs="Arial"/>
          <w:sz w:val="22"/>
          <w:szCs w:val="22"/>
        </w:rPr>
        <w:t>Lon</w:t>
      </w:r>
      <w:r w:rsidR="00E46EAD" w:rsidRPr="00D54D9F">
        <w:rPr>
          <w:rFonts w:ascii="Arial" w:hAnsi="Arial" w:cs="Arial"/>
          <w:sz w:val="22"/>
          <w:szCs w:val="22"/>
        </w:rPr>
        <w:t>g</w:t>
      </w:r>
      <w:r w:rsidR="00BF0805" w:rsidRPr="00D54D9F">
        <w:rPr>
          <w:rFonts w:ascii="Arial" w:hAnsi="Arial" w:cs="Arial"/>
          <w:sz w:val="22"/>
          <w:szCs w:val="22"/>
        </w:rPr>
        <w:t>-t</w:t>
      </w:r>
      <w:r w:rsidRPr="00D54D9F">
        <w:rPr>
          <w:rFonts w:ascii="Arial" w:hAnsi="Arial" w:cs="Arial"/>
          <w:sz w:val="22"/>
          <w:szCs w:val="22"/>
        </w:rPr>
        <w:t>erm loan receivable</w:t>
      </w:r>
      <w:r w:rsidR="00522ED4">
        <w:rPr>
          <w:rFonts w:ascii="Arial" w:hAnsi="Arial" w:cs="Arial"/>
          <w:sz w:val="22"/>
          <w:szCs w:val="22"/>
        </w:rPr>
        <w:t>s</w:t>
      </w:r>
    </w:p>
    <w:p w14:paraId="16C58D3C" w14:textId="404B69D5" w:rsidR="00037769" w:rsidRPr="00D54D9F" w:rsidRDefault="00037769" w:rsidP="00BF0805">
      <w:pPr>
        <w:spacing w:before="120" w:after="120" w:line="380" w:lineRule="exact"/>
        <w:ind w:left="547" w:hanging="547"/>
        <w:jc w:val="both"/>
        <w:rPr>
          <w:rFonts w:ascii="Arial" w:hAnsi="Arial" w:cs="Arial"/>
          <w:sz w:val="22"/>
          <w:szCs w:val="22"/>
        </w:rPr>
      </w:pPr>
      <w:r w:rsidRPr="00D54D9F">
        <w:rPr>
          <w:rFonts w:ascii="Arial" w:hAnsi="Arial" w:cs="Arial"/>
          <w:sz w:val="22"/>
          <w:szCs w:val="22"/>
        </w:rPr>
        <w:tab/>
        <w:t xml:space="preserve">The Company provides long-term loans to customers </w:t>
      </w:r>
      <w:r w:rsidR="00876B24" w:rsidRPr="00D54D9F">
        <w:rPr>
          <w:rFonts w:ascii="Arial" w:hAnsi="Arial" w:cs="Arial"/>
          <w:sz w:val="22"/>
          <w:szCs w:val="22"/>
        </w:rPr>
        <w:t xml:space="preserve">with collateral </w:t>
      </w:r>
      <w:r w:rsidRPr="00D54D9F">
        <w:rPr>
          <w:rFonts w:ascii="Arial" w:hAnsi="Arial" w:cs="Arial"/>
          <w:sz w:val="22"/>
          <w:szCs w:val="22"/>
        </w:rPr>
        <w:t>for use as working capital, with</w:t>
      </w:r>
      <w:r w:rsidR="00876B24" w:rsidRPr="00D54D9F">
        <w:rPr>
          <w:rFonts w:ascii="Arial" w:hAnsi="Arial" w:cs="Arial"/>
          <w:sz w:val="22"/>
          <w:szCs w:val="22"/>
        </w:rPr>
        <w:t xml:space="preserve"> </w:t>
      </w:r>
      <w:r w:rsidRPr="00D54D9F">
        <w:rPr>
          <w:rFonts w:ascii="Arial" w:hAnsi="Arial" w:cs="Arial"/>
          <w:sz w:val="22"/>
          <w:szCs w:val="22"/>
        </w:rPr>
        <w:t xml:space="preserve">a contract term of approximately 2 </w:t>
      </w:r>
      <w:r w:rsidR="004C000E" w:rsidRPr="00D54D9F">
        <w:rPr>
          <w:rFonts w:ascii="Arial" w:hAnsi="Arial" w:cs="Arial"/>
          <w:sz w:val="22"/>
          <w:szCs w:val="22"/>
        </w:rPr>
        <w:t>-</w:t>
      </w:r>
      <w:r w:rsidRPr="00D54D9F">
        <w:rPr>
          <w:rFonts w:ascii="Arial" w:hAnsi="Arial" w:cs="Arial"/>
          <w:sz w:val="22"/>
          <w:szCs w:val="22"/>
        </w:rPr>
        <w:t xml:space="preserve"> 3 years.</w:t>
      </w:r>
    </w:p>
    <w:p w14:paraId="33C7FDC1" w14:textId="77777777" w:rsidR="00037769" w:rsidRPr="00D54D9F" w:rsidRDefault="00037769" w:rsidP="00037769">
      <w:pPr>
        <w:pStyle w:val="NFS"/>
        <w:spacing w:before="0" w:after="0" w:line="340" w:lineRule="exact"/>
        <w:jc w:val="right"/>
        <w:rPr>
          <w:rFonts w:ascii="Arial" w:hAnsi="Arial" w:cs="Arial"/>
          <w:b w:val="0"/>
          <w:bCs w:val="0"/>
          <w:sz w:val="18"/>
          <w:szCs w:val="18"/>
        </w:rPr>
      </w:pPr>
      <w:r w:rsidRPr="00D54D9F">
        <w:rPr>
          <w:rFonts w:ascii="Arial" w:hAnsi="Arial" w:cs="Arial"/>
        </w:rPr>
        <w:tab/>
      </w:r>
      <w:r w:rsidRPr="00D54D9F">
        <w:rPr>
          <w:rFonts w:ascii="Arial" w:hAnsi="Arial" w:cs="Arial"/>
          <w:b w:val="0"/>
          <w:bCs w:val="0"/>
          <w:sz w:val="18"/>
          <w:szCs w:val="18"/>
        </w:rPr>
        <w:t>(Unit: Thousand Baht)</w:t>
      </w:r>
    </w:p>
    <w:tbl>
      <w:tblPr>
        <w:tblW w:w="9180" w:type="dxa"/>
        <w:tblInd w:w="450" w:type="dxa"/>
        <w:tblLayout w:type="fixed"/>
        <w:tblLook w:val="0000" w:firstRow="0" w:lastRow="0" w:firstColumn="0" w:lastColumn="0" w:noHBand="0" w:noVBand="0"/>
      </w:tblPr>
      <w:tblGrid>
        <w:gridCol w:w="2520"/>
        <w:gridCol w:w="1110"/>
        <w:gridCol w:w="1110"/>
        <w:gridCol w:w="1110"/>
        <w:gridCol w:w="1110"/>
        <w:gridCol w:w="1110"/>
        <w:gridCol w:w="1110"/>
      </w:tblGrid>
      <w:tr w:rsidR="00037769" w:rsidRPr="00D54D9F" w14:paraId="414EF3B0" w14:textId="77777777" w:rsidTr="00183CA7">
        <w:tc>
          <w:tcPr>
            <w:tcW w:w="2520" w:type="dxa"/>
            <w:vAlign w:val="bottom"/>
          </w:tcPr>
          <w:p w14:paraId="1A5EAF7B" w14:textId="77777777" w:rsidR="00037769" w:rsidRPr="00D54D9F" w:rsidRDefault="00037769" w:rsidP="00BF0805">
            <w:pPr>
              <w:spacing w:line="360" w:lineRule="exact"/>
              <w:jc w:val="center"/>
              <w:rPr>
                <w:rFonts w:ascii="Arial" w:hAnsi="Arial" w:cs="Arial"/>
                <w:sz w:val="18"/>
                <w:szCs w:val="18"/>
              </w:rPr>
            </w:pPr>
          </w:p>
        </w:tc>
        <w:tc>
          <w:tcPr>
            <w:tcW w:w="6660" w:type="dxa"/>
            <w:gridSpan w:val="6"/>
            <w:vAlign w:val="bottom"/>
          </w:tcPr>
          <w:p w14:paraId="3D7EB768" w14:textId="77777777" w:rsidR="00037769" w:rsidRPr="00D54D9F" w:rsidRDefault="00037769" w:rsidP="00BF0805">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and separate financial statements</w:t>
            </w:r>
          </w:p>
        </w:tc>
      </w:tr>
      <w:tr w:rsidR="00037769" w:rsidRPr="00D54D9F" w14:paraId="571F8DE2" w14:textId="77777777" w:rsidTr="00183CA7">
        <w:tc>
          <w:tcPr>
            <w:tcW w:w="2520" w:type="dxa"/>
            <w:vAlign w:val="bottom"/>
          </w:tcPr>
          <w:p w14:paraId="0CE777CA" w14:textId="77777777" w:rsidR="00037769" w:rsidRPr="00D54D9F" w:rsidRDefault="00037769" w:rsidP="00BF0805">
            <w:pPr>
              <w:spacing w:line="360" w:lineRule="exact"/>
              <w:rPr>
                <w:rFonts w:ascii="Arial" w:hAnsi="Arial" w:cs="Arial"/>
                <w:sz w:val="18"/>
                <w:szCs w:val="18"/>
              </w:rPr>
            </w:pPr>
          </w:p>
        </w:tc>
        <w:tc>
          <w:tcPr>
            <w:tcW w:w="2220" w:type="dxa"/>
            <w:gridSpan w:val="2"/>
            <w:vAlign w:val="bottom"/>
          </w:tcPr>
          <w:p w14:paraId="26EB337C" w14:textId="183BE1C5" w:rsidR="00037769" w:rsidRPr="00D54D9F" w:rsidRDefault="00037769" w:rsidP="00BF0805">
            <w:pPr>
              <w:pStyle w:val="BodyTextIndent"/>
              <w:pBdr>
                <w:bottom w:val="single" w:sz="4" w:space="1" w:color="auto"/>
              </w:pBdr>
              <w:spacing w:before="0" w:after="0" w:line="360" w:lineRule="exact"/>
              <w:ind w:left="-108"/>
              <w:jc w:val="center"/>
              <w:rPr>
                <w:rFonts w:ascii="Arial" w:hAnsi="Arial" w:cs="Arial"/>
                <w:sz w:val="18"/>
                <w:szCs w:val="18"/>
              </w:rPr>
            </w:pPr>
            <w:r w:rsidRPr="00D54D9F">
              <w:rPr>
                <w:rFonts w:ascii="Arial" w:hAnsi="Arial" w:cs="Arial"/>
                <w:sz w:val="18"/>
                <w:szCs w:val="18"/>
              </w:rPr>
              <w:t xml:space="preserve">Current portion </w:t>
            </w:r>
            <w:r w:rsidR="00BF0805" w:rsidRPr="00D54D9F">
              <w:rPr>
                <w:rFonts w:ascii="Arial" w:hAnsi="Arial" w:cs="Arial"/>
                <w:sz w:val="18"/>
                <w:szCs w:val="18"/>
              </w:rPr>
              <w:t xml:space="preserve">                    </w:t>
            </w:r>
            <w:r w:rsidRPr="00D54D9F">
              <w:rPr>
                <w:rFonts w:ascii="Arial" w:hAnsi="Arial" w:cs="Arial"/>
                <w:sz w:val="18"/>
                <w:szCs w:val="18"/>
              </w:rPr>
              <w:t>of</w:t>
            </w:r>
            <w:r w:rsidR="00BF0805" w:rsidRPr="00D54D9F">
              <w:rPr>
                <w:rFonts w:ascii="Arial" w:hAnsi="Arial" w:cs="Arial"/>
                <w:sz w:val="18"/>
                <w:szCs w:val="18"/>
              </w:rPr>
              <w:t xml:space="preserve"> long-</w:t>
            </w:r>
            <w:r w:rsidRPr="00D54D9F">
              <w:rPr>
                <w:rFonts w:ascii="Arial" w:hAnsi="Arial" w:cs="Arial"/>
                <w:sz w:val="18"/>
                <w:szCs w:val="18"/>
              </w:rPr>
              <w:t>term loan receivables</w:t>
            </w:r>
          </w:p>
        </w:tc>
        <w:tc>
          <w:tcPr>
            <w:tcW w:w="2220" w:type="dxa"/>
            <w:gridSpan w:val="2"/>
            <w:vAlign w:val="bottom"/>
          </w:tcPr>
          <w:p w14:paraId="2822F13E" w14:textId="5775FD14" w:rsidR="00037769" w:rsidRPr="00D54D9F" w:rsidRDefault="00BF0805" w:rsidP="00BF0805">
            <w:pPr>
              <w:pStyle w:val="BodyTextIndent"/>
              <w:pBdr>
                <w:bottom w:val="single" w:sz="4" w:space="1" w:color="auto"/>
              </w:pBdr>
              <w:spacing w:before="0" w:after="0" w:line="360" w:lineRule="exact"/>
              <w:ind w:left="-108"/>
              <w:jc w:val="center"/>
              <w:rPr>
                <w:rFonts w:ascii="Arial" w:hAnsi="Arial" w:cs="Arial"/>
                <w:sz w:val="18"/>
                <w:szCs w:val="18"/>
              </w:rPr>
            </w:pPr>
            <w:r w:rsidRPr="00D54D9F">
              <w:rPr>
                <w:rFonts w:ascii="Arial" w:hAnsi="Arial" w:cs="Arial"/>
                <w:sz w:val="18"/>
                <w:szCs w:val="18"/>
              </w:rPr>
              <w:t>Long-term portion                     of long-t</w:t>
            </w:r>
            <w:r w:rsidR="00037769" w:rsidRPr="00D54D9F">
              <w:rPr>
                <w:rFonts w:ascii="Arial" w:hAnsi="Arial" w:cs="Arial"/>
                <w:sz w:val="18"/>
                <w:szCs w:val="18"/>
              </w:rPr>
              <w:t>erm loan receivables</w:t>
            </w:r>
          </w:p>
        </w:tc>
        <w:tc>
          <w:tcPr>
            <w:tcW w:w="2220" w:type="dxa"/>
            <w:gridSpan w:val="2"/>
            <w:vAlign w:val="bottom"/>
          </w:tcPr>
          <w:p w14:paraId="5F8D9F27" w14:textId="77777777" w:rsidR="00037769" w:rsidRPr="00D54D9F" w:rsidRDefault="00037769" w:rsidP="00BF0805">
            <w:pPr>
              <w:pStyle w:val="BodyTextIndent"/>
              <w:pBdr>
                <w:bottom w:val="single" w:sz="4" w:space="1" w:color="auto"/>
              </w:pBdr>
              <w:spacing w:before="0" w:after="0" w:line="360" w:lineRule="exact"/>
              <w:ind w:left="-108"/>
              <w:jc w:val="center"/>
              <w:rPr>
                <w:rFonts w:ascii="Arial" w:hAnsi="Arial" w:cs="Arial"/>
                <w:sz w:val="18"/>
                <w:szCs w:val="18"/>
                <w:u w:val="single"/>
              </w:rPr>
            </w:pPr>
            <w:r w:rsidRPr="00D54D9F">
              <w:rPr>
                <w:rFonts w:ascii="Arial" w:hAnsi="Arial" w:cs="Arial"/>
                <w:sz w:val="18"/>
                <w:szCs w:val="18"/>
              </w:rPr>
              <w:t>Total</w:t>
            </w:r>
          </w:p>
        </w:tc>
      </w:tr>
      <w:tr w:rsidR="00B12279" w:rsidRPr="00D54D9F" w14:paraId="10251236" w14:textId="77777777" w:rsidTr="00183CA7">
        <w:tc>
          <w:tcPr>
            <w:tcW w:w="2520" w:type="dxa"/>
            <w:vAlign w:val="bottom"/>
          </w:tcPr>
          <w:p w14:paraId="7092F476" w14:textId="77777777" w:rsidR="00B12279" w:rsidRPr="00D54D9F" w:rsidRDefault="00B12279" w:rsidP="00B12279">
            <w:pPr>
              <w:pStyle w:val="BodyTextIndent"/>
              <w:spacing w:before="0" w:after="0" w:line="360" w:lineRule="exact"/>
              <w:ind w:left="0"/>
              <w:jc w:val="center"/>
              <w:rPr>
                <w:rFonts w:ascii="Arial" w:hAnsi="Arial" w:cs="Arial"/>
                <w:sz w:val="18"/>
                <w:szCs w:val="18"/>
              </w:rPr>
            </w:pPr>
          </w:p>
        </w:tc>
        <w:tc>
          <w:tcPr>
            <w:tcW w:w="1110" w:type="dxa"/>
            <w:vAlign w:val="bottom"/>
          </w:tcPr>
          <w:p w14:paraId="50B93925" w14:textId="1A15C78E"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z w:val="18"/>
                <w:szCs w:val="18"/>
              </w:rPr>
              <w:t xml:space="preserve"> </w:t>
            </w:r>
            <w:r w:rsidRPr="00D54D9F">
              <w:rPr>
                <w:rFonts w:ascii="Arial" w:hAnsi="Arial" w:cs="Arial"/>
                <w:sz w:val="18"/>
                <w:szCs w:val="18"/>
              </w:rPr>
              <w:t>2025</w:t>
            </w:r>
          </w:p>
        </w:tc>
        <w:tc>
          <w:tcPr>
            <w:tcW w:w="1110" w:type="dxa"/>
            <w:vAlign w:val="bottom"/>
          </w:tcPr>
          <w:p w14:paraId="6CD21808" w14:textId="23DA9EAC"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pacing w:val="-12"/>
                <w:sz w:val="18"/>
                <w:szCs w:val="18"/>
              </w:rPr>
            </w:pPr>
            <w:r w:rsidRPr="00D54D9F">
              <w:rPr>
                <w:rFonts w:ascii="Arial" w:hAnsi="Arial" w:cs="Arial"/>
                <w:spacing w:val="-12"/>
                <w:sz w:val="18"/>
                <w:szCs w:val="18"/>
              </w:rPr>
              <w:t>31 December 2024</w:t>
            </w:r>
          </w:p>
        </w:tc>
        <w:tc>
          <w:tcPr>
            <w:tcW w:w="1110" w:type="dxa"/>
            <w:vAlign w:val="bottom"/>
          </w:tcPr>
          <w:p w14:paraId="52F0D1B5" w14:textId="11A5377C"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z w:val="18"/>
                <w:szCs w:val="18"/>
              </w:rPr>
              <w:t xml:space="preserve"> </w:t>
            </w:r>
            <w:r w:rsidRPr="00D54D9F">
              <w:rPr>
                <w:rFonts w:ascii="Arial" w:hAnsi="Arial" w:cs="Arial"/>
                <w:sz w:val="18"/>
                <w:szCs w:val="18"/>
              </w:rPr>
              <w:t>2025</w:t>
            </w:r>
          </w:p>
        </w:tc>
        <w:tc>
          <w:tcPr>
            <w:tcW w:w="1110" w:type="dxa"/>
            <w:vAlign w:val="bottom"/>
          </w:tcPr>
          <w:p w14:paraId="7BA9EEAF" w14:textId="7816B6A0"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z w:val="18"/>
                <w:szCs w:val="18"/>
              </w:rPr>
            </w:pPr>
            <w:r w:rsidRPr="00D54D9F">
              <w:rPr>
                <w:rFonts w:ascii="Arial" w:hAnsi="Arial" w:cs="Arial"/>
                <w:spacing w:val="-12"/>
                <w:sz w:val="18"/>
                <w:szCs w:val="18"/>
              </w:rPr>
              <w:t>31 December 2024</w:t>
            </w:r>
          </w:p>
        </w:tc>
        <w:tc>
          <w:tcPr>
            <w:tcW w:w="1110" w:type="dxa"/>
            <w:vAlign w:val="bottom"/>
          </w:tcPr>
          <w:p w14:paraId="413698EC" w14:textId="707B85D9"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z w:val="18"/>
                <w:szCs w:val="18"/>
              </w:rPr>
            </w:pPr>
            <w:r w:rsidRPr="00B12279">
              <w:rPr>
                <w:rFonts w:ascii="Arial" w:hAnsi="Arial" w:cs="Arial"/>
                <w:spacing w:val="-10"/>
                <w:sz w:val="18"/>
                <w:szCs w:val="18"/>
              </w:rPr>
              <w:t>30 September</w:t>
            </w:r>
            <w:r w:rsidRPr="00B12279">
              <w:rPr>
                <w:rFonts w:ascii="Arial" w:hAnsi="Arial" w:cs="Arial"/>
                <w:sz w:val="18"/>
                <w:szCs w:val="18"/>
              </w:rPr>
              <w:t xml:space="preserve"> </w:t>
            </w:r>
            <w:r w:rsidRPr="00D54D9F">
              <w:rPr>
                <w:rFonts w:ascii="Arial" w:hAnsi="Arial" w:cs="Arial"/>
                <w:sz w:val="18"/>
                <w:szCs w:val="18"/>
              </w:rPr>
              <w:t>2025</w:t>
            </w:r>
          </w:p>
        </w:tc>
        <w:tc>
          <w:tcPr>
            <w:tcW w:w="1110" w:type="dxa"/>
            <w:vAlign w:val="bottom"/>
          </w:tcPr>
          <w:p w14:paraId="66957E8F" w14:textId="76125096" w:rsidR="00B12279" w:rsidRPr="00D54D9F" w:rsidRDefault="00B12279" w:rsidP="00B12279">
            <w:pPr>
              <w:pStyle w:val="BodyTextIndent"/>
              <w:pBdr>
                <w:bottom w:val="single" w:sz="4" w:space="1" w:color="auto"/>
              </w:pBdr>
              <w:spacing w:before="0" w:after="0" w:line="360" w:lineRule="exact"/>
              <w:ind w:left="-108" w:right="-20"/>
              <w:jc w:val="center"/>
              <w:rPr>
                <w:rFonts w:ascii="Arial" w:hAnsi="Arial" w:cs="Arial"/>
                <w:sz w:val="18"/>
                <w:szCs w:val="18"/>
              </w:rPr>
            </w:pPr>
            <w:r w:rsidRPr="00D54D9F">
              <w:rPr>
                <w:rFonts w:ascii="Arial" w:hAnsi="Arial" w:cs="Arial"/>
                <w:spacing w:val="-12"/>
                <w:sz w:val="18"/>
                <w:szCs w:val="18"/>
              </w:rPr>
              <w:t>31 December 2024</w:t>
            </w:r>
          </w:p>
        </w:tc>
      </w:tr>
      <w:tr w:rsidR="00290AEE" w:rsidRPr="00D54D9F" w14:paraId="379DD689" w14:textId="77777777" w:rsidTr="00183CA7">
        <w:tc>
          <w:tcPr>
            <w:tcW w:w="2520" w:type="dxa"/>
            <w:vAlign w:val="bottom"/>
          </w:tcPr>
          <w:p w14:paraId="7938686C" w14:textId="2F6FD065" w:rsidR="00290AEE" w:rsidRPr="00D54D9F" w:rsidRDefault="00290AEE" w:rsidP="00290AEE">
            <w:pPr>
              <w:pStyle w:val="BodyTextIndent"/>
              <w:spacing w:before="0" w:after="0" w:line="360" w:lineRule="exact"/>
              <w:ind w:left="162" w:hanging="162"/>
              <w:jc w:val="left"/>
              <w:rPr>
                <w:rFonts w:ascii="Arial" w:hAnsi="Arial" w:cs="Arial"/>
                <w:sz w:val="18"/>
                <w:szCs w:val="18"/>
                <w:cs/>
              </w:rPr>
            </w:pPr>
            <w:r w:rsidRPr="00D54D9F">
              <w:rPr>
                <w:rFonts w:ascii="Arial" w:hAnsi="Arial" w:cs="Arial"/>
                <w:sz w:val="18"/>
                <w:szCs w:val="18"/>
              </w:rPr>
              <w:t>Long-term loans receivables</w:t>
            </w:r>
          </w:p>
        </w:tc>
        <w:tc>
          <w:tcPr>
            <w:tcW w:w="1110" w:type="dxa"/>
            <w:vAlign w:val="bottom"/>
          </w:tcPr>
          <w:p w14:paraId="040AEA07" w14:textId="52BFFF74"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290AEE">
              <w:rPr>
                <w:rFonts w:ascii="Arial" w:hAnsi="Arial" w:cs="Arial"/>
                <w:sz w:val="18"/>
                <w:szCs w:val="18"/>
              </w:rPr>
              <w:t>26,837</w:t>
            </w:r>
          </w:p>
        </w:tc>
        <w:tc>
          <w:tcPr>
            <w:tcW w:w="1110" w:type="dxa"/>
            <w:vAlign w:val="bottom"/>
          </w:tcPr>
          <w:p w14:paraId="31C0CC83" w14:textId="6A345D64"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290AEE">
              <w:rPr>
                <w:rFonts w:ascii="Arial" w:hAnsi="Arial" w:cs="Arial"/>
                <w:sz w:val="18"/>
                <w:szCs w:val="18"/>
              </w:rPr>
              <w:t>36,299</w:t>
            </w:r>
          </w:p>
        </w:tc>
        <w:tc>
          <w:tcPr>
            <w:tcW w:w="1110" w:type="dxa"/>
            <w:vAlign w:val="bottom"/>
          </w:tcPr>
          <w:p w14:paraId="4C727962" w14:textId="75EFA229"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290AEE">
              <w:rPr>
                <w:rFonts w:ascii="Arial" w:hAnsi="Arial" w:cs="Arial"/>
                <w:sz w:val="18"/>
                <w:szCs w:val="18"/>
              </w:rPr>
              <w:t>9,963</w:t>
            </w:r>
          </w:p>
        </w:tc>
        <w:tc>
          <w:tcPr>
            <w:tcW w:w="1110" w:type="dxa"/>
            <w:vAlign w:val="bottom"/>
          </w:tcPr>
          <w:p w14:paraId="5EA77C7E" w14:textId="2A90D06A"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290AEE">
              <w:rPr>
                <w:rFonts w:ascii="Arial" w:hAnsi="Arial" w:cs="Arial"/>
                <w:sz w:val="18"/>
                <w:szCs w:val="18"/>
              </w:rPr>
              <w:t>15,005</w:t>
            </w:r>
          </w:p>
        </w:tc>
        <w:tc>
          <w:tcPr>
            <w:tcW w:w="1110" w:type="dxa"/>
            <w:vAlign w:val="bottom"/>
          </w:tcPr>
          <w:p w14:paraId="5A5FCA15" w14:textId="1098374C"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290AEE">
              <w:rPr>
                <w:rFonts w:ascii="Arial" w:hAnsi="Arial" w:cs="Arial"/>
                <w:sz w:val="18"/>
                <w:szCs w:val="18"/>
              </w:rPr>
              <w:t>36,800</w:t>
            </w:r>
          </w:p>
        </w:tc>
        <w:tc>
          <w:tcPr>
            <w:tcW w:w="1110" w:type="dxa"/>
            <w:vAlign w:val="bottom"/>
          </w:tcPr>
          <w:p w14:paraId="27D87F71" w14:textId="11F1EB92" w:rsidR="00290AEE" w:rsidRPr="00D54D9F" w:rsidRDefault="00290AEE" w:rsidP="00290AEE">
            <w:pPr>
              <w:pStyle w:val="BodyTextIndent"/>
              <w:tabs>
                <w:tab w:val="decimal" w:pos="791"/>
              </w:tabs>
              <w:spacing w:before="0" w:after="0" w:line="360" w:lineRule="exact"/>
              <w:ind w:left="-115" w:right="-14"/>
              <w:jc w:val="left"/>
              <w:rPr>
                <w:rFonts w:ascii="Arial" w:hAnsi="Arial" w:cs="Arial"/>
                <w:sz w:val="18"/>
                <w:szCs w:val="18"/>
                <w:cs/>
              </w:rPr>
            </w:pPr>
            <w:r w:rsidRPr="00D54D9F">
              <w:rPr>
                <w:rFonts w:ascii="Arial" w:hAnsi="Arial" w:cs="Arial"/>
                <w:sz w:val="18"/>
                <w:szCs w:val="18"/>
              </w:rPr>
              <w:t>51,304</w:t>
            </w:r>
          </w:p>
        </w:tc>
      </w:tr>
      <w:tr w:rsidR="00290AEE" w:rsidRPr="00D54D9F" w14:paraId="1485F433" w14:textId="77777777" w:rsidTr="00183CA7">
        <w:tc>
          <w:tcPr>
            <w:tcW w:w="2520" w:type="dxa"/>
            <w:vAlign w:val="bottom"/>
          </w:tcPr>
          <w:p w14:paraId="3D3C205C" w14:textId="77777777" w:rsidR="00290AEE" w:rsidRPr="00D54D9F" w:rsidRDefault="00290AEE" w:rsidP="00290AEE">
            <w:pPr>
              <w:pStyle w:val="BodyTextIndent"/>
              <w:spacing w:before="0" w:after="0" w:line="360" w:lineRule="exact"/>
              <w:ind w:left="614" w:right="-288" w:hanging="614"/>
              <w:jc w:val="left"/>
              <w:rPr>
                <w:rFonts w:ascii="Arial" w:hAnsi="Arial" w:cs="Arial"/>
                <w:sz w:val="18"/>
                <w:szCs w:val="18"/>
              </w:rPr>
            </w:pPr>
            <w:r w:rsidRPr="00D54D9F">
              <w:rPr>
                <w:rFonts w:ascii="Arial" w:hAnsi="Arial" w:cs="Arial"/>
                <w:sz w:val="18"/>
                <w:szCs w:val="18"/>
              </w:rPr>
              <w:t>Less: Allowance for expected credit losses</w:t>
            </w:r>
          </w:p>
        </w:tc>
        <w:tc>
          <w:tcPr>
            <w:tcW w:w="1110" w:type="dxa"/>
            <w:vAlign w:val="bottom"/>
          </w:tcPr>
          <w:p w14:paraId="46B2340D" w14:textId="3A8E0858"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(1,073)</w:t>
            </w:r>
          </w:p>
        </w:tc>
        <w:tc>
          <w:tcPr>
            <w:tcW w:w="1110" w:type="dxa"/>
            <w:vAlign w:val="bottom"/>
          </w:tcPr>
          <w:p w14:paraId="3D83AD44" w14:textId="1F63385D"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(1,452)</w:t>
            </w:r>
          </w:p>
        </w:tc>
        <w:tc>
          <w:tcPr>
            <w:tcW w:w="1110" w:type="dxa"/>
            <w:vAlign w:val="bottom"/>
          </w:tcPr>
          <w:p w14:paraId="7F9ADBAC" w14:textId="3C760BBF"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(1,855)</w:t>
            </w:r>
          </w:p>
        </w:tc>
        <w:tc>
          <w:tcPr>
            <w:tcW w:w="1110" w:type="dxa"/>
            <w:vAlign w:val="bottom"/>
          </w:tcPr>
          <w:p w14:paraId="72EA4ABF" w14:textId="73774B6C"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(600)</w:t>
            </w:r>
          </w:p>
        </w:tc>
        <w:tc>
          <w:tcPr>
            <w:tcW w:w="1110" w:type="dxa"/>
            <w:vAlign w:val="bottom"/>
          </w:tcPr>
          <w:p w14:paraId="21426591" w14:textId="42956884"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(2,928)</w:t>
            </w:r>
          </w:p>
        </w:tc>
        <w:tc>
          <w:tcPr>
            <w:tcW w:w="1110" w:type="dxa"/>
            <w:vAlign w:val="bottom"/>
          </w:tcPr>
          <w:p w14:paraId="0B3F3FF9" w14:textId="676C90A2" w:rsidR="00290AEE" w:rsidRPr="00D54D9F" w:rsidRDefault="00290AEE" w:rsidP="00290AEE">
            <w:pPr>
              <w:pStyle w:val="BodyTextIndent"/>
              <w:pBdr>
                <w:bottom w:val="single" w:sz="4" w:space="1" w:color="auto"/>
              </w:pBdr>
              <w:tabs>
                <w:tab w:val="decimal" w:pos="791"/>
              </w:tabs>
              <w:spacing w:before="0" w:after="0" w:line="360" w:lineRule="exact"/>
              <w:ind w:left="-115" w:right="-14"/>
              <w:jc w:val="left"/>
              <w:rPr>
                <w:rFonts w:ascii="Arial" w:hAnsi="Arial" w:cs="Arial"/>
                <w:sz w:val="18"/>
                <w:szCs w:val="18"/>
              </w:rPr>
            </w:pPr>
            <w:r w:rsidRPr="00D54D9F">
              <w:rPr>
                <w:rFonts w:ascii="Arial" w:hAnsi="Arial" w:cs="Arial"/>
                <w:sz w:val="18"/>
                <w:szCs w:val="18"/>
              </w:rPr>
              <w:t>(2,052)</w:t>
            </w:r>
          </w:p>
        </w:tc>
      </w:tr>
      <w:tr w:rsidR="00290AEE" w:rsidRPr="00D54D9F" w14:paraId="743910C2" w14:textId="77777777" w:rsidTr="00183CA7">
        <w:tc>
          <w:tcPr>
            <w:tcW w:w="2520" w:type="dxa"/>
            <w:vAlign w:val="bottom"/>
          </w:tcPr>
          <w:p w14:paraId="71F5F99A" w14:textId="4490D98F" w:rsidR="00290AEE" w:rsidRPr="00D54D9F" w:rsidRDefault="00290AEE" w:rsidP="00290AEE">
            <w:pPr>
              <w:pStyle w:val="BodyTextIndent"/>
              <w:spacing w:before="0" w:after="0" w:line="360" w:lineRule="exact"/>
              <w:ind w:left="162" w:right="-108" w:hanging="162"/>
              <w:jc w:val="left"/>
              <w:rPr>
                <w:rFonts w:ascii="Arial" w:hAnsi="Arial" w:cs="Arial"/>
                <w:sz w:val="18"/>
                <w:szCs w:val="18"/>
              </w:rPr>
            </w:pPr>
            <w:r w:rsidRPr="00D54D9F">
              <w:rPr>
                <w:rFonts w:ascii="Arial" w:hAnsi="Arial" w:cs="Arial"/>
                <w:sz w:val="18"/>
                <w:szCs w:val="18"/>
              </w:rPr>
              <w:t>Long-term loans receivables                - net</w:t>
            </w:r>
          </w:p>
        </w:tc>
        <w:tc>
          <w:tcPr>
            <w:tcW w:w="1110" w:type="dxa"/>
            <w:vAlign w:val="bottom"/>
          </w:tcPr>
          <w:p w14:paraId="0475882D" w14:textId="78D77A93"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25,764</w:t>
            </w:r>
          </w:p>
        </w:tc>
        <w:tc>
          <w:tcPr>
            <w:tcW w:w="1110" w:type="dxa"/>
            <w:vAlign w:val="bottom"/>
          </w:tcPr>
          <w:p w14:paraId="2BF5EA4F" w14:textId="232323EC"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34,847</w:t>
            </w:r>
          </w:p>
        </w:tc>
        <w:tc>
          <w:tcPr>
            <w:tcW w:w="1110" w:type="dxa"/>
            <w:vAlign w:val="bottom"/>
          </w:tcPr>
          <w:p w14:paraId="142AA8E0" w14:textId="1625D1CE"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8,108</w:t>
            </w:r>
          </w:p>
        </w:tc>
        <w:tc>
          <w:tcPr>
            <w:tcW w:w="1110" w:type="dxa"/>
            <w:vAlign w:val="bottom"/>
          </w:tcPr>
          <w:p w14:paraId="439D5A7D" w14:textId="2FCD8F47"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14,405</w:t>
            </w:r>
          </w:p>
        </w:tc>
        <w:tc>
          <w:tcPr>
            <w:tcW w:w="1110" w:type="dxa"/>
            <w:vAlign w:val="bottom"/>
          </w:tcPr>
          <w:p w14:paraId="06A54155" w14:textId="7BFE6E9B"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290AEE">
              <w:rPr>
                <w:rFonts w:ascii="Arial" w:hAnsi="Arial" w:cs="Arial"/>
                <w:sz w:val="18"/>
                <w:szCs w:val="18"/>
              </w:rPr>
              <w:t>33,872</w:t>
            </w:r>
          </w:p>
        </w:tc>
        <w:tc>
          <w:tcPr>
            <w:tcW w:w="1110" w:type="dxa"/>
            <w:vAlign w:val="bottom"/>
          </w:tcPr>
          <w:p w14:paraId="0CC81E24" w14:textId="4DC8F96F" w:rsidR="00290AEE" w:rsidRPr="00D54D9F" w:rsidRDefault="00290AEE" w:rsidP="00290AEE">
            <w:pPr>
              <w:pStyle w:val="BodyTextIndent"/>
              <w:pBdr>
                <w:bottom w:val="double" w:sz="4" w:space="1" w:color="auto"/>
              </w:pBdr>
              <w:tabs>
                <w:tab w:val="decimal" w:pos="791"/>
              </w:tabs>
              <w:spacing w:before="0" w:after="0" w:line="360" w:lineRule="exact"/>
              <w:ind w:left="-115" w:right="-14"/>
              <w:jc w:val="left"/>
              <w:rPr>
                <w:rFonts w:ascii="Arial" w:hAnsi="Arial" w:cs="Arial"/>
                <w:sz w:val="18"/>
                <w:szCs w:val="18"/>
              </w:rPr>
            </w:pPr>
            <w:r w:rsidRPr="00D54D9F">
              <w:rPr>
                <w:rFonts w:ascii="Arial" w:hAnsi="Arial" w:cs="Arial"/>
                <w:sz w:val="18"/>
                <w:szCs w:val="18"/>
              </w:rPr>
              <w:t>49,252</w:t>
            </w:r>
          </w:p>
        </w:tc>
      </w:tr>
    </w:tbl>
    <w:p w14:paraId="094BC3E0" w14:textId="586F34F0" w:rsidR="00037769" w:rsidRPr="00D54D9F" w:rsidRDefault="00037769" w:rsidP="00BF0805">
      <w:pPr>
        <w:tabs>
          <w:tab w:val="left" w:pos="2880"/>
        </w:tabs>
        <w:spacing w:before="240" w:after="120" w:line="380" w:lineRule="exact"/>
        <w:ind w:left="547" w:hanging="547"/>
        <w:jc w:val="thaiDistribute"/>
        <w:rPr>
          <w:rFonts w:ascii="Arial" w:hAnsi="Arial" w:cs="Arial"/>
          <w:sz w:val="22"/>
          <w:szCs w:val="22"/>
        </w:rPr>
      </w:pPr>
      <w:r w:rsidRPr="00D54D9F">
        <w:rPr>
          <w:rFonts w:ascii="Arial" w:hAnsi="Arial" w:cs="Arial"/>
          <w:b/>
          <w:bCs/>
          <w:sz w:val="22"/>
          <w:szCs w:val="22"/>
        </w:rPr>
        <w:tab/>
      </w:r>
      <w:r w:rsidRPr="00D54D9F">
        <w:rPr>
          <w:rFonts w:ascii="Arial" w:hAnsi="Arial" w:cs="Arial"/>
          <w:sz w:val="22"/>
          <w:szCs w:val="22"/>
        </w:rPr>
        <w:t xml:space="preserve">As at </w:t>
      </w:r>
      <w:r w:rsidR="00F324F6">
        <w:rPr>
          <w:rFonts w:ascii="Arial" w:hAnsi="Arial" w:cs="Arial"/>
          <w:sz w:val="22"/>
          <w:szCs w:val="22"/>
        </w:rPr>
        <w:t xml:space="preserve">30 </w:t>
      </w:r>
      <w:r w:rsidR="00B12279" w:rsidRPr="00B12279">
        <w:rPr>
          <w:rFonts w:ascii="Arial" w:hAnsi="Arial" w:cs="Arial"/>
          <w:sz w:val="22"/>
          <w:szCs w:val="22"/>
        </w:rPr>
        <w:t xml:space="preserve">September </w:t>
      </w:r>
      <w:r w:rsidR="00B452F7" w:rsidRPr="00D54D9F">
        <w:rPr>
          <w:rFonts w:ascii="Arial" w:hAnsi="Arial" w:cs="Arial"/>
          <w:sz w:val="22"/>
          <w:szCs w:val="22"/>
        </w:rPr>
        <w:t>2025</w:t>
      </w:r>
      <w:r w:rsidRPr="00D54D9F">
        <w:rPr>
          <w:rFonts w:ascii="Arial" w:hAnsi="Arial" w:cs="Arial"/>
          <w:sz w:val="22"/>
          <w:szCs w:val="22"/>
        </w:rPr>
        <w:t xml:space="preserve"> and </w:t>
      </w:r>
      <w:r w:rsidR="004C000E" w:rsidRPr="00D54D9F">
        <w:rPr>
          <w:rFonts w:ascii="Arial" w:hAnsi="Arial" w:cs="Arial"/>
          <w:sz w:val="22"/>
          <w:szCs w:val="22"/>
        </w:rPr>
        <w:t xml:space="preserve">31 December </w:t>
      </w:r>
      <w:r w:rsidR="00B452F7" w:rsidRPr="00D54D9F">
        <w:rPr>
          <w:rFonts w:ascii="Arial" w:hAnsi="Arial" w:cs="Arial"/>
          <w:sz w:val="22"/>
          <w:szCs w:val="22"/>
        </w:rPr>
        <w:t>2024</w:t>
      </w:r>
      <w:r w:rsidRPr="00D54D9F">
        <w:rPr>
          <w:rFonts w:ascii="Arial" w:hAnsi="Arial" w:cs="Arial"/>
          <w:sz w:val="22"/>
          <w:szCs w:val="22"/>
        </w:rPr>
        <w:t xml:space="preserve">, the </w:t>
      </w:r>
      <w:r w:rsidR="00AE6F70" w:rsidRPr="00D54D9F">
        <w:rPr>
          <w:rFonts w:ascii="Arial" w:hAnsi="Arial" w:cs="Arial"/>
          <w:sz w:val="22"/>
          <w:szCs w:val="22"/>
        </w:rPr>
        <w:t>long-</w:t>
      </w:r>
      <w:r w:rsidRPr="00D54D9F">
        <w:rPr>
          <w:rFonts w:ascii="Arial" w:hAnsi="Arial" w:cs="Arial"/>
          <w:sz w:val="22"/>
          <w:szCs w:val="22"/>
        </w:rPr>
        <w:t>term loan receivables classified by their aging counted from due dates were as follows:</w:t>
      </w:r>
    </w:p>
    <w:p w14:paraId="3AA62584" w14:textId="77777777" w:rsidR="00037769" w:rsidRPr="00D54D9F" w:rsidRDefault="00037769" w:rsidP="00BF0805">
      <w:pPr>
        <w:tabs>
          <w:tab w:val="left" w:pos="2880"/>
        </w:tabs>
        <w:spacing w:line="360" w:lineRule="exact"/>
        <w:ind w:left="144"/>
        <w:jc w:val="right"/>
        <w:rPr>
          <w:rFonts w:ascii="Arial" w:hAnsi="Arial" w:cs="Arial"/>
          <w:sz w:val="18"/>
          <w:szCs w:val="18"/>
        </w:rPr>
      </w:pPr>
      <w:r w:rsidRPr="00D54D9F">
        <w:rPr>
          <w:rFonts w:ascii="Arial" w:hAnsi="Arial" w:cs="Arial"/>
          <w:sz w:val="18"/>
          <w:szCs w:val="18"/>
        </w:rPr>
        <w:t xml:space="preserve"> (Unit: Thousand Baht)</w:t>
      </w:r>
    </w:p>
    <w:tbl>
      <w:tblPr>
        <w:tblW w:w="9180" w:type="dxa"/>
        <w:tblInd w:w="450" w:type="dxa"/>
        <w:tblLayout w:type="fixed"/>
        <w:tblLook w:val="0000" w:firstRow="0" w:lastRow="0" w:firstColumn="0" w:lastColumn="0" w:noHBand="0" w:noVBand="0"/>
      </w:tblPr>
      <w:tblGrid>
        <w:gridCol w:w="6030"/>
        <w:gridCol w:w="1575"/>
        <w:gridCol w:w="1575"/>
      </w:tblGrid>
      <w:tr w:rsidR="00037769" w:rsidRPr="00D54D9F" w14:paraId="17508105" w14:textId="77777777" w:rsidTr="00BF0805">
        <w:tc>
          <w:tcPr>
            <w:tcW w:w="6030" w:type="dxa"/>
            <w:vAlign w:val="bottom"/>
          </w:tcPr>
          <w:p w14:paraId="12FA1B30" w14:textId="77777777" w:rsidR="00037769" w:rsidRPr="00D54D9F" w:rsidRDefault="00037769" w:rsidP="00BF0805">
            <w:pPr>
              <w:spacing w:line="360" w:lineRule="exact"/>
              <w:ind w:left="144" w:right="144"/>
              <w:jc w:val="both"/>
              <w:rPr>
                <w:rFonts w:ascii="Arial" w:hAnsi="Arial" w:cs="Arial"/>
                <w:sz w:val="18"/>
                <w:szCs w:val="18"/>
              </w:rPr>
            </w:pPr>
          </w:p>
        </w:tc>
        <w:tc>
          <w:tcPr>
            <w:tcW w:w="3150" w:type="dxa"/>
            <w:gridSpan w:val="2"/>
            <w:vAlign w:val="bottom"/>
          </w:tcPr>
          <w:p w14:paraId="1FF1B8F0" w14:textId="77777777" w:rsidR="00037769" w:rsidRPr="00D54D9F" w:rsidRDefault="00037769" w:rsidP="00BF0805">
            <w:pPr>
              <w:pBdr>
                <w:bottom w:val="single" w:sz="4" w:space="1" w:color="auto"/>
              </w:pBdr>
              <w:spacing w:line="360" w:lineRule="exact"/>
              <w:jc w:val="center"/>
              <w:rPr>
                <w:rFonts w:ascii="Arial" w:hAnsi="Arial" w:cs="Arial"/>
                <w:sz w:val="18"/>
                <w:szCs w:val="18"/>
              </w:rPr>
            </w:pPr>
            <w:r w:rsidRPr="00D54D9F">
              <w:rPr>
                <w:rFonts w:ascii="Arial" w:hAnsi="Arial" w:cs="Arial"/>
                <w:sz w:val="18"/>
                <w:szCs w:val="22"/>
              </w:rPr>
              <w:t>Consolidated and s</w:t>
            </w:r>
            <w:r w:rsidRPr="00D54D9F">
              <w:rPr>
                <w:rFonts w:ascii="Arial" w:hAnsi="Arial" w:cs="Arial"/>
                <w:color w:val="000000"/>
                <w:sz w:val="18"/>
                <w:szCs w:val="18"/>
              </w:rPr>
              <w:t>eparate                                       financial statements</w:t>
            </w:r>
          </w:p>
        </w:tc>
      </w:tr>
      <w:tr w:rsidR="00B452F7" w:rsidRPr="00D54D9F" w14:paraId="160EDF5F" w14:textId="77777777" w:rsidTr="00BF0805">
        <w:tc>
          <w:tcPr>
            <w:tcW w:w="6030" w:type="dxa"/>
            <w:vAlign w:val="bottom"/>
          </w:tcPr>
          <w:p w14:paraId="06724847" w14:textId="77777777" w:rsidR="00B452F7" w:rsidRPr="00D54D9F" w:rsidRDefault="00B452F7" w:rsidP="00B452F7">
            <w:pPr>
              <w:spacing w:line="360" w:lineRule="exact"/>
              <w:ind w:left="144" w:right="144"/>
              <w:jc w:val="both"/>
              <w:rPr>
                <w:rFonts w:ascii="Arial" w:hAnsi="Arial" w:cs="Arial"/>
                <w:sz w:val="18"/>
                <w:szCs w:val="18"/>
              </w:rPr>
            </w:pPr>
          </w:p>
        </w:tc>
        <w:tc>
          <w:tcPr>
            <w:tcW w:w="1575" w:type="dxa"/>
            <w:vAlign w:val="bottom"/>
          </w:tcPr>
          <w:p w14:paraId="694B8CC1" w14:textId="7DEAF0EB" w:rsidR="00B452F7" w:rsidRPr="00D54D9F" w:rsidRDefault="00F324F6" w:rsidP="00B452F7">
            <w:pPr>
              <w:pBdr>
                <w:bottom w:val="single" w:sz="4" w:space="1" w:color="auto"/>
              </w:pBdr>
              <w:spacing w:line="360" w:lineRule="exact"/>
              <w:jc w:val="center"/>
              <w:rPr>
                <w:rFonts w:ascii="Arial" w:hAnsi="Arial" w:cs="Arial"/>
                <w:color w:val="000000"/>
                <w:sz w:val="18"/>
                <w:szCs w:val="18"/>
              </w:rPr>
            </w:pPr>
            <w:r>
              <w:rPr>
                <w:rFonts w:ascii="Arial" w:hAnsi="Arial" w:cs="Arial"/>
                <w:color w:val="000000"/>
                <w:sz w:val="18"/>
                <w:szCs w:val="18"/>
              </w:rPr>
              <w:t xml:space="preserve">30 </w:t>
            </w:r>
            <w:r w:rsidR="00B12279" w:rsidRPr="00B12279">
              <w:rPr>
                <w:rFonts w:ascii="Arial" w:hAnsi="Arial" w:cs="Arial"/>
                <w:color w:val="000000"/>
                <w:sz w:val="18"/>
                <w:szCs w:val="18"/>
              </w:rPr>
              <w:t xml:space="preserve">September </w:t>
            </w:r>
            <w:r w:rsidR="00B452F7" w:rsidRPr="00D54D9F">
              <w:rPr>
                <w:rFonts w:ascii="Arial" w:hAnsi="Arial" w:cs="Arial"/>
                <w:color w:val="000000"/>
                <w:sz w:val="18"/>
                <w:szCs w:val="18"/>
              </w:rPr>
              <w:t>2025</w:t>
            </w:r>
          </w:p>
        </w:tc>
        <w:tc>
          <w:tcPr>
            <w:tcW w:w="1575" w:type="dxa"/>
            <w:vAlign w:val="bottom"/>
          </w:tcPr>
          <w:p w14:paraId="1263B476" w14:textId="23185FA0" w:rsidR="00B452F7" w:rsidRPr="00D54D9F" w:rsidRDefault="00B452F7" w:rsidP="00B452F7">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31 December 2024</w:t>
            </w:r>
          </w:p>
        </w:tc>
      </w:tr>
      <w:tr w:rsidR="00B452F7" w:rsidRPr="00D54D9F" w14:paraId="710AA1C9" w14:textId="77777777" w:rsidTr="00BF0805">
        <w:tc>
          <w:tcPr>
            <w:tcW w:w="6030" w:type="dxa"/>
            <w:vAlign w:val="bottom"/>
          </w:tcPr>
          <w:p w14:paraId="539C0472" w14:textId="77777777" w:rsidR="00B452F7" w:rsidRPr="00D54D9F" w:rsidRDefault="00B452F7" w:rsidP="00B452F7">
            <w:pPr>
              <w:spacing w:line="360" w:lineRule="exact"/>
              <w:ind w:left="-18" w:right="144"/>
              <w:jc w:val="both"/>
              <w:rPr>
                <w:rFonts w:ascii="Arial" w:hAnsi="Arial" w:cs="Arial"/>
                <w:sz w:val="18"/>
                <w:szCs w:val="18"/>
                <w:u w:val="single"/>
              </w:rPr>
            </w:pPr>
            <w:r w:rsidRPr="00D54D9F">
              <w:rPr>
                <w:rFonts w:ascii="Arial" w:hAnsi="Arial" w:cs="Arial"/>
                <w:sz w:val="18"/>
                <w:szCs w:val="18"/>
                <w:u w:val="single"/>
              </w:rPr>
              <w:t>Aging counted from due dates</w:t>
            </w:r>
          </w:p>
        </w:tc>
        <w:tc>
          <w:tcPr>
            <w:tcW w:w="1575" w:type="dxa"/>
            <w:vAlign w:val="bottom"/>
          </w:tcPr>
          <w:p w14:paraId="23636773" w14:textId="77777777" w:rsidR="00B452F7" w:rsidRPr="00D54D9F" w:rsidRDefault="00B452F7" w:rsidP="00B452F7">
            <w:pPr>
              <w:tabs>
                <w:tab w:val="decimal" w:pos="1512"/>
              </w:tabs>
              <w:spacing w:line="360" w:lineRule="exact"/>
              <w:ind w:left="144" w:right="144"/>
              <w:jc w:val="both"/>
              <w:rPr>
                <w:rFonts w:ascii="Arial" w:hAnsi="Arial" w:cs="Arial"/>
                <w:sz w:val="18"/>
                <w:szCs w:val="18"/>
              </w:rPr>
            </w:pPr>
          </w:p>
        </w:tc>
        <w:tc>
          <w:tcPr>
            <w:tcW w:w="1575" w:type="dxa"/>
            <w:vAlign w:val="bottom"/>
          </w:tcPr>
          <w:p w14:paraId="37847F0B" w14:textId="77777777" w:rsidR="00B452F7" w:rsidRPr="00D54D9F" w:rsidRDefault="00B452F7" w:rsidP="00B452F7">
            <w:pPr>
              <w:tabs>
                <w:tab w:val="decimal" w:pos="1512"/>
              </w:tabs>
              <w:spacing w:line="360" w:lineRule="exact"/>
              <w:ind w:left="144" w:right="144"/>
              <w:jc w:val="both"/>
              <w:rPr>
                <w:rFonts w:ascii="Arial" w:hAnsi="Arial" w:cs="Arial"/>
                <w:sz w:val="18"/>
                <w:szCs w:val="18"/>
              </w:rPr>
            </w:pPr>
          </w:p>
        </w:tc>
      </w:tr>
      <w:tr w:rsidR="00290AEE" w:rsidRPr="00D54D9F" w14:paraId="2A7B923F" w14:textId="77777777" w:rsidTr="00BF0805">
        <w:tc>
          <w:tcPr>
            <w:tcW w:w="6030" w:type="dxa"/>
            <w:vAlign w:val="bottom"/>
          </w:tcPr>
          <w:p w14:paraId="3FED7F3A" w14:textId="77777777" w:rsidR="00290AEE" w:rsidRPr="00D54D9F" w:rsidRDefault="00290AEE" w:rsidP="00290AEE">
            <w:pPr>
              <w:spacing w:line="360" w:lineRule="exact"/>
              <w:ind w:left="-18" w:right="144"/>
              <w:jc w:val="both"/>
              <w:rPr>
                <w:rFonts w:ascii="Arial" w:hAnsi="Arial" w:cs="Arial"/>
                <w:sz w:val="18"/>
                <w:szCs w:val="18"/>
              </w:rPr>
            </w:pPr>
            <w:r w:rsidRPr="00D54D9F">
              <w:rPr>
                <w:rFonts w:ascii="Arial" w:hAnsi="Arial" w:cs="Arial"/>
                <w:sz w:val="18"/>
                <w:szCs w:val="18"/>
              </w:rPr>
              <w:t>Not yet due</w:t>
            </w:r>
          </w:p>
        </w:tc>
        <w:tc>
          <w:tcPr>
            <w:tcW w:w="1575" w:type="dxa"/>
            <w:vAlign w:val="bottom"/>
          </w:tcPr>
          <w:p w14:paraId="15369A6E" w14:textId="38039EAF"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34,738</w:t>
            </w:r>
          </w:p>
        </w:tc>
        <w:tc>
          <w:tcPr>
            <w:tcW w:w="1575" w:type="dxa"/>
            <w:vAlign w:val="bottom"/>
          </w:tcPr>
          <w:p w14:paraId="6ACF36F0" w14:textId="4D1F2EDF"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51,304</w:t>
            </w:r>
          </w:p>
        </w:tc>
      </w:tr>
      <w:tr w:rsidR="00290AEE" w:rsidRPr="00D54D9F" w14:paraId="4BDB89DA" w14:textId="77777777" w:rsidTr="00BF0805">
        <w:tc>
          <w:tcPr>
            <w:tcW w:w="6030" w:type="dxa"/>
            <w:vAlign w:val="bottom"/>
          </w:tcPr>
          <w:p w14:paraId="77FEF302" w14:textId="340099A5" w:rsidR="00290AEE" w:rsidRPr="00D54D9F" w:rsidRDefault="00290AEE" w:rsidP="00290AEE">
            <w:pPr>
              <w:spacing w:line="360" w:lineRule="exact"/>
              <w:ind w:left="-18" w:right="144"/>
              <w:jc w:val="both"/>
              <w:rPr>
                <w:rFonts w:ascii="Arial" w:hAnsi="Arial" w:cs="Arial"/>
                <w:sz w:val="18"/>
                <w:szCs w:val="18"/>
              </w:rPr>
            </w:pPr>
            <w:r>
              <w:rPr>
                <w:rFonts w:ascii="Arial" w:hAnsi="Arial" w:cs="Arial"/>
                <w:sz w:val="18"/>
                <w:szCs w:val="18"/>
              </w:rPr>
              <w:t xml:space="preserve">Overdue </w:t>
            </w:r>
          </w:p>
        </w:tc>
        <w:tc>
          <w:tcPr>
            <w:tcW w:w="1575" w:type="dxa"/>
            <w:vAlign w:val="bottom"/>
          </w:tcPr>
          <w:p w14:paraId="0ABD7D27" w14:textId="77777777" w:rsidR="00290AEE" w:rsidRPr="00D54D9F" w:rsidRDefault="00290AEE" w:rsidP="00290AEE">
            <w:pPr>
              <w:tabs>
                <w:tab w:val="decimal" w:pos="1243"/>
              </w:tabs>
              <w:spacing w:line="360" w:lineRule="exact"/>
              <w:ind w:right="-43"/>
              <w:rPr>
                <w:rFonts w:ascii="Arial" w:hAnsi="Arial" w:cs="Arial"/>
                <w:sz w:val="18"/>
                <w:szCs w:val="18"/>
              </w:rPr>
            </w:pPr>
          </w:p>
        </w:tc>
        <w:tc>
          <w:tcPr>
            <w:tcW w:w="1575" w:type="dxa"/>
            <w:vAlign w:val="bottom"/>
          </w:tcPr>
          <w:p w14:paraId="22770A86" w14:textId="77777777" w:rsidR="00290AEE" w:rsidRPr="00D54D9F" w:rsidRDefault="00290AEE" w:rsidP="00290AEE">
            <w:pPr>
              <w:tabs>
                <w:tab w:val="decimal" w:pos="1243"/>
              </w:tabs>
              <w:spacing w:line="360" w:lineRule="exact"/>
              <w:ind w:right="-43"/>
              <w:rPr>
                <w:rFonts w:ascii="Arial" w:hAnsi="Arial" w:cs="Arial"/>
                <w:sz w:val="18"/>
                <w:szCs w:val="18"/>
              </w:rPr>
            </w:pPr>
          </w:p>
        </w:tc>
      </w:tr>
      <w:tr w:rsidR="00290AEE" w:rsidRPr="00D54D9F" w14:paraId="27A73D91" w14:textId="77777777" w:rsidTr="00BF0805">
        <w:tc>
          <w:tcPr>
            <w:tcW w:w="6030" w:type="dxa"/>
            <w:vAlign w:val="bottom"/>
          </w:tcPr>
          <w:p w14:paraId="5738F7A3" w14:textId="68D9FE09" w:rsidR="00290AEE" w:rsidRDefault="00290AEE" w:rsidP="00290AEE">
            <w:pPr>
              <w:spacing w:line="360" w:lineRule="exact"/>
              <w:ind w:left="-18" w:right="144"/>
              <w:jc w:val="both"/>
              <w:rPr>
                <w:rFonts w:ascii="Arial" w:hAnsi="Arial" w:cs="Arial"/>
                <w:sz w:val="18"/>
                <w:szCs w:val="18"/>
              </w:rPr>
            </w:pPr>
            <w:r>
              <w:rPr>
                <w:rFonts w:ascii="Arial" w:hAnsi="Arial" w:cs="Arial"/>
                <w:sz w:val="18"/>
                <w:szCs w:val="18"/>
              </w:rPr>
              <w:t xml:space="preserve">   Up to 1 month </w:t>
            </w:r>
          </w:p>
        </w:tc>
        <w:tc>
          <w:tcPr>
            <w:tcW w:w="1575" w:type="dxa"/>
            <w:vAlign w:val="bottom"/>
          </w:tcPr>
          <w:p w14:paraId="3F80FA09" w14:textId="469468A2"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545</w:t>
            </w:r>
          </w:p>
        </w:tc>
        <w:tc>
          <w:tcPr>
            <w:tcW w:w="1575" w:type="dxa"/>
            <w:vAlign w:val="bottom"/>
          </w:tcPr>
          <w:p w14:paraId="52051298" w14:textId="467EE552"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w:t>
            </w:r>
          </w:p>
        </w:tc>
      </w:tr>
      <w:tr w:rsidR="00290AEE" w:rsidRPr="00D54D9F" w14:paraId="77C4C2F2" w14:textId="77777777" w:rsidTr="00BF0805">
        <w:tc>
          <w:tcPr>
            <w:tcW w:w="6030" w:type="dxa"/>
            <w:vAlign w:val="bottom"/>
          </w:tcPr>
          <w:p w14:paraId="42773669" w14:textId="1719BF13" w:rsidR="00290AEE" w:rsidRPr="00D54D9F" w:rsidRDefault="00290AEE" w:rsidP="00290AEE">
            <w:pPr>
              <w:spacing w:line="360" w:lineRule="exact"/>
              <w:ind w:right="144"/>
              <w:jc w:val="both"/>
              <w:rPr>
                <w:rFonts w:ascii="Arial" w:hAnsi="Arial" w:cs="Arial"/>
                <w:sz w:val="18"/>
                <w:szCs w:val="18"/>
              </w:rPr>
            </w:pPr>
            <w:r>
              <w:rPr>
                <w:rFonts w:ascii="Arial" w:hAnsi="Arial" w:cs="Arial"/>
                <w:sz w:val="18"/>
                <w:szCs w:val="18"/>
              </w:rPr>
              <w:t xml:space="preserve">Debtors under litigation </w:t>
            </w:r>
          </w:p>
        </w:tc>
        <w:tc>
          <w:tcPr>
            <w:tcW w:w="1575" w:type="dxa"/>
            <w:vAlign w:val="bottom"/>
          </w:tcPr>
          <w:p w14:paraId="726F2452" w14:textId="0D3045CC" w:rsidR="00290AEE" w:rsidRPr="00D54D9F" w:rsidRDefault="00290AEE" w:rsidP="00290AEE">
            <w:pPr>
              <w:pBdr>
                <w:bottom w:val="sing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1,517</w:t>
            </w:r>
          </w:p>
        </w:tc>
        <w:tc>
          <w:tcPr>
            <w:tcW w:w="1575" w:type="dxa"/>
            <w:vAlign w:val="bottom"/>
          </w:tcPr>
          <w:p w14:paraId="2CD162B7" w14:textId="5DEAF5EE" w:rsidR="00290AEE" w:rsidRPr="00D54D9F" w:rsidRDefault="00290AEE" w:rsidP="00290AEE">
            <w:pPr>
              <w:pBdr>
                <w:bottom w:val="sing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w:t>
            </w:r>
          </w:p>
        </w:tc>
      </w:tr>
      <w:tr w:rsidR="00290AEE" w:rsidRPr="00D54D9F" w14:paraId="33BD7C0B" w14:textId="77777777" w:rsidTr="00BF0805">
        <w:tc>
          <w:tcPr>
            <w:tcW w:w="6030" w:type="dxa"/>
            <w:vAlign w:val="bottom"/>
          </w:tcPr>
          <w:p w14:paraId="61A63481" w14:textId="77777777" w:rsidR="00290AEE" w:rsidRPr="00D54D9F" w:rsidRDefault="00290AEE" w:rsidP="00290AEE">
            <w:pPr>
              <w:spacing w:line="360" w:lineRule="exact"/>
              <w:ind w:left="-18" w:right="144"/>
              <w:jc w:val="both"/>
              <w:rPr>
                <w:rFonts w:ascii="Arial" w:hAnsi="Arial" w:cs="Arial"/>
                <w:sz w:val="18"/>
                <w:szCs w:val="18"/>
              </w:rPr>
            </w:pPr>
            <w:r w:rsidRPr="00D54D9F">
              <w:rPr>
                <w:rFonts w:ascii="Arial" w:hAnsi="Arial" w:cs="Arial"/>
                <w:sz w:val="18"/>
                <w:szCs w:val="18"/>
              </w:rPr>
              <w:t xml:space="preserve">Total </w:t>
            </w:r>
          </w:p>
        </w:tc>
        <w:tc>
          <w:tcPr>
            <w:tcW w:w="1575" w:type="dxa"/>
            <w:vAlign w:val="bottom"/>
          </w:tcPr>
          <w:p w14:paraId="40392CDA" w14:textId="19E9A299"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36,800</w:t>
            </w:r>
          </w:p>
        </w:tc>
        <w:tc>
          <w:tcPr>
            <w:tcW w:w="1575" w:type="dxa"/>
            <w:vAlign w:val="bottom"/>
          </w:tcPr>
          <w:p w14:paraId="6C7A87ED" w14:textId="7896CA94" w:rsidR="00290AEE" w:rsidRPr="00D54D9F" w:rsidRDefault="00290AEE" w:rsidP="00290AEE">
            <w:pPr>
              <w:tabs>
                <w:tab w:val="decimal" w:pos="1243"/>
              </w:tabs>
              <w:spacing w:line="360" w:lineRule="exact"/>
              <w:ind w:right="-43"/>
              <w:rPr>
                <w:rFonts w:ascii="Arial" w:hAnsi="Arial" w:cs="Arial"/>
                <w:sz w:val="18"/>
                <w:szCs w:val="18"/>
              </w:rPr>
            </w:pPr>
            <w:r w:rsidRPr="00290AEE">
              <w:rPr>
                <w:rFonts w:ascii="Arial" w:hAnsi="Arial" w:cs="Arial"/>
                <w:sz w:val="18"/>
                <w:szCs w:val="18"/>
              </w:rPr>
              <w:t>51,304</w:t>
            </w:r>
          </w:p>
        </w:tc>
      </w:tr>
      <w:tr w:rsidR="00290AEE" w:rsidRPr="00D54D9F" w14:paraId="49FEB222" w14:textId="77777777" w:rsidTr="00BF0805">
        <w:tc>
          <w:tcPr>
            <w:tcW w:w="6030" w:type="dxa"/>
            <w:vAlign w:val="bottom"/>
          </w:tcPr>
          <w:p w14:paraId="074C9009" w14:textId="77777777" w:rsidR="00290AEE" w:rsidRPr="00D54D9F" w:rsidRDefault="00290AEE" w:rsidP="00290AEE">
            <w:pPr>
              <w:spacing w:line="360" w:lineRule="exact"/>
              <w:ind w:left="-18" w:right="144"/>
              <w:jc w:val="both"/>
              <w:rPr>
                <w:rFonts w:ascii="Arial" w:hAnsi="Arial" w:cs="Arial"/>
                <w:sz w:val="18"/>
                <w:szCs w:val="18"/>
              </w:rPr>
            </w:pPr>
            <w:r w:rsidRPr="00D54D9F">
              <w:rPr>
                <w:rFonts w:ascii="Arial" w:hAnsi="Arial" w:cs="Arial"/>
                <w:sz w:val="18"/>
                <w:szCs w:val="18"/>
              </w:rPr>
              <w:t xml:space="preserve">Less: Allowance for </w:t>
            </w:r>
            <w:r w:rsidRPr="00D54D9F">
              <w:rPr>
                <w:rFonts w:ascii="Arial" w:hAnsi="Arial" w:cs="Arial"/>
                <w:sz w:val="18"/>
                <w:szCs w:val="22"/>
              </w:rPr>
              <w:t xml:space="preserve">expected credit losses </w:t>
            </w:r>
          </w:p>
        </w:tc>
        <w:tc>
          <w:tcPr>
            <w:tcW w:w="1575" w:type="dxa"/>
            <w:vAlign w:val="bottom"/>
          </w:tcPr>
          <w:p w14:paraId="1F3E5B2D" w14:textId="4BE67D63" w:rsidR="00290AEE" w:rsidRPr="00D54D9F" w:rsidRDefault="00290AEE" w:rsidP="00290AEE">
            <w:pPr>
              <w:pBdr>
                <w:bottom w:val="sing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(2,928)</w:t>
            </w:r>
          </w:p>
        </w:tc>
        <w:tc>
          <w:tcPr>
            <w:tcW w:w="1575" w:type="dxa"/>
            <w:vAlign w:val="bottom"/>
          </w:tcPr>
          <w:p w14:paraId="363C7FC6" w14:textId="13F9F995" w:rsidR="00290AEE" w:rsidRPr="00D54D9F" w:rsidRDefault="00290AEE" w:rsidP="00290AEE">
            <w:pPr>
              <w:pBdr>
                <w:bottom w:val="sing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(2,052)</w:t>
            </w:r>
          </w:p>
        </w:tc>
      </w:tr>
      <w:tr w:rsidR="00290AEE" w:rsidRPr="00D54D9F" w14:paraId="2ECC83A8" w14:textId="77777777" w:rsidTr="00BF0805">
        <w:tc>
          <w:tcPr>
            <w:tcW w:w="6030" w:type="dxa"/>
            <w:vAlign w:val="bottom"/>
          </w:tcPr>
          <w:p w14:paraId="4B04AF12" w14:textId="77777777" w:rsidR="00290AEE" w:rsidRPr="00D54D9F" w:rsidRDefault="00290AEE" w:rsidP="00290AEE">
            <w:pPr>
              <w:spacing w:line="360" w:lineRule="exact"/>
              <w:ind w:left="-18" w:right="144"/>
              <w:jc w:val="both"/>
              <w:rPr>
                <w:rFonts w:ascii="Arial" w:hAnsi="Arial" w:cs="Arial"/>
                <w:sz w:val="18"/>
                <w:szCs w:val="18"/>
              </w:rPr>
            </w:pPr>
            <w:r w:rsidRPr="00D54D9F">
              <w:rPr>
                <w:rFonts w:ascii="Arial" w:hAnsi="Arial" w:cs="Arial"/>
                <w:sz w:val="18"/>
                <w:szCs w:val="18"/>
              </w:rPr>
              <w:t>Term loan receivables - net</w:t>
            </w:r>
          </w:p>
        </w:tc>
        <w:tc>
          <w:tcPr>
            <w:tcW w:w="1575" w:type="dxa"/>
            <w:vAlign w:val="bottom"/>
          </w:tcPr>
          <w:p w14:paraId="0DBD34E3" w14:textId="77E8830C" w:rsidR="00290AEE" w:rsidRPr="00D54D9F" w:rsidRDefault="00290AEE" w:rsidP="00290AEE">
            <w:pPr>
              <w:pBdr>
                <w:bottom w:val="doub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33,872</w:t>
            </w:r>
          </w:p>
        </w:tc>
        <w:tc>
          <w:tcPr>
            <w:tcW w:w="1575" w:type="dxa"/>
            <w:vAlign w:val="bottom"/>
          </w:tcPr>
          <w:p w14:paraId="2EA298CC" w14:textId="29A9642C" w:rsidR="00290AEE" w:rsidRPr="00D54D9F" w:rsidRDefault="00290AEE" w:rsidP="00290AEE">
            <w:pPr>
              <w:pBdr>
                <w:bottom w:val="double" w:sz="4" w:space="1" w:color="auto"/>
              </w:pBdr>
              <w:tabs>
                <w:tab w:val="decimal" w:pos="1243"/>
              </w:tabs>
              <w:spacing w:line="360" w:lineRule="exact"/>
              <w:ind w:right="-43"/>
              <w:rPr>
                <w:rFonts w:ascii="Arial" w:hAnsi="Arial" w:cs="Arial"/>
                <w:sz w:val="18"/>
                <w:szCs w:val="18"/>
              </w:rPr>
            </w:pPr>
            <w:r w:rsidRPr="00290AEE">
              <w:rPr>
                <w:rFonts w:ascii="Arial" w:hAnsi="Arial" w:cs="Arial"/>
                <w:sz w:val="18"/>
                <w:szCs w:val="18"/>
              </w:rPr>
              <w:t>49,252</w:t>
            </w:r>
          </w:p>
        </w:tc>
      </w:tr>
    </w:tbl>
    <w:p w14:paraId="76E38AB0" w14:textId="77777777" w:rsidR="00AB5867" w:rsidRPr="00D54D9F" w:rsidRDefault="00AB5867" w:rsidP="000321CF">
      <w:pPr>
        <w:pStyle w:val="NFS1Heading"/>
        <w:ind w:left="547" w:hanging="547"/>
        <w:rPr>
          <w:rFonts w:ascii="Arial" w:hAnsi="Arial" w:cs="Arial"/>
          <w:sz w:val="22"/>
          <w:szCs w:val="22"/>
        </w:rPr>
        <w:sectPr w:rsidR="00AB5867" w:rsidRPr="00D54D9F" w:rsidSect="00E46D17">
          <w:headerReference w:type="default" r:id="rId11"/>
          <w:footerReference w:type="default" r:id="rId12"/>
          <w:pgSz w:w="11909" w:h="16834" w:code="9"/>
          <w:pgMar w:top="1296" w:right="1080" w:bottom="1080" w:left="1296" w:header="720" w:footer="720" w:gutter="0"/>
          <w:cols w:space="720"/>
          <w:noEndnote/>
          <w:docGrid w:linePitch="326"/>
        </w:sectPr>
      </w:pPr>
    </w:p>
    <w:p w14:paraId="124C66CB" w14:textId="77777777" w:rsidR="000321CF" w:rsidRPr="00D54D9F" w:rsidRDefault="00037769" w:rsidP="000321CF">
      <w:pPr>
        <w:pStyle w:val="NFS1Heading"/>
        <w:ind w:left="547" w:hanging="547"/>
        <w:rPr>
          <w:rFonts w:ascii="Arial" w:hAnsi="Arial" w:cs="Arial"/>
          <w:sz w:val="22"/>
          <w:szCs w:val="22"/>
        </w:rPr>
      </w:pPr>
      <w:r w:rsidRPr="00D54D9F">
        <w:rPr>
          <w:rFonts w:ascii="Arial" w:hAnsi="Arial" w:cs="Arial"/>
          <w:sz w:val="22"/>
          <w:szCs w:val="22"/>
        </w:rPr>
        <w:lastRenderedPageBreak/>
        <w:t>10</w:t>
      </w:r>
      <w:r w:rsidR="000321CF" w:rsidRPr="00D54D9F">
        <w:rPr>
          <w:rFonts w:ascii="Arial" w:hAnsi="Arial" w:cs="Arial"/>
          <w:sz w:val="22"/>
          <w:szCs w:val="22"/>
        </w:rPr>
        <w:t>.</w:t>
      </w:r>
      <w:r w:rsidR="000321CF" w:rsidRPr="00D54D9F">
        <w:rPr>
          <w:rFonts w:ascii="Arial" w:hAnsi="Arial" w:cs="Arial"/>
          <w:sz w:val="22"/>
          <w:szCs w:val="22"/>
        </w:rPr>
        <w:tab/>
        <w:t>Allowance for expected credit loss</w:t>
      </w:r>
      <w:r w:rsidR="005D2E6A" w:rsidRPr="00D54D9F">
        <w:rPr>
          <w:rFonts w:ascii="Arial" w:hAnsi="Arial" w:cs="Arial"/>
          <w:sz w:val="22"/>
          <w:szCs w:val="22"/>
        </w:rPr>
        <w:t>es</w:t>
      </w:r>
    </w:p>
    <w:p w14:paraId="1810401B" w14:textId="264B68C2" w:rsidR="00870D81" w:rsidRPr="00D54D9F" w:rsidRDefault="00870D81" w:rsidP="002732BD">
      <w:pPr>
        <w:tabs>
          <w:tab w:val="left" w:pos="540"/>
        </w:tabs>
        <w:spacing w:before="120" w:line="400" w:lineRule="exact"/>
        <w:ind w:left="547"/>
        <w:jc w:val="thaiDistribute"/>
        <w:rPr>
          <w:rFonts w:ascii="Arial" w:hAnsi="Arial" w:cs="Arial"/>
          <w:sz w:val="22"/>
          <w:szCs w:val="22"/>
        </w:rPr>
      </w:pPr>
      <w:r w:rsidRPr="00D54D9F">
        <w:rPr>
          <w:rFonts w:ascii="Arial" w:hAnsi="Arial" w:cs="Arial"/>
          <w:sz w:val="22"/>
          <w:szCs w:val="22"/>
        </w:rPr>
        <w:t xml:space="preserve">As at </w:t>
      </w:r>
      <w:r w:rsidR="00F324F6">
        <w:rPr>
          <w:rFonts w:ascii="Arial" w:hAnsi="Arial" w:cs="Arial"/>
          <w:sz w:val="22"/>
          <w:szCs w:val="22"/>
        </w:rPr>
        <w:t xml:space="preserve">30 </w:t>
      </w:r>
      <w:r w:rsidR="00B12279" w:rsidRPr="00B12279">
        <w:rPr>
          <w:rFonts w:ascii="Arial" w:hAnsi="Arial" w:cs="Arial"/>
          <w:sz w:val="22"/>
          <w:szCs w:val="22"/>
        </w:rPr>
        <w:t xml:space="preserve">September </w:t>
      </w:r>
      <w:r w:rsidR="00B452F7" w:rsidRPr="00D54D9F">
        <w:rPr>
          <w:rFonts w:ascii="Arial" w:hAnsi="Arial" w:cs="Arial"/>
          <w:sz w:val="22"/>
          <w:szCs w:val="22"/>
        </w:rPr>
        <w:t>2025</w:t>
      </w:r>
      <w:r w:rsidR="002F1CE9" w:rsidRPr="00D54D9F">
        <w:rPr>
          <w:rFonts w:ascii="Arial" w:hAnsi="Arial" w:cs="Arial"/>
          <w:sz w:val="22"/>
          <w:szCs w:val="22"/>
        </w:rPr>
        <w:t xml:space="preserve"> </w:t>
      </w:r>
      <w:r w:rsidRPr="00D54D9F">
        <w:rPr>
          <w:rFonts w:ascii="Arial" w:hAnsi="Arial" w:cs="Arial"/>
          <w:sz w:val="22"/>
          <w:szCs w:val="22"/>
        </w:rPr>
        <w:t xml:space="preserve">and 31 December </w:t>
      </w:r>
      <w:r w:rsidR="00B452F7" w:rsidRPr="00D54D9F">
        <w:rPr>
          <w:rFonts w:ascii="Arial" w:hAnsi="Arial" w:cs="Arial"/>
          <w:sz w:val="22"/>
          <w:szCs w:val="22"/>
        </w:rPr>
        <w:t>2024</w:t>
      </w:r>
      <w:r w:rsidRPr="00D54D9F">
        <w:rPr>
          <w:rFonts w:ascii="Arial" w:hAnsi="Arial" w:cs="Arial"/>
          <w:sz w:val="22"/>
          <w:szCs w:val="22"/>
        </w:rPr>
        <w:t xml:space="preserve">, allowances for expected credit losses and book value of </w:t>
      </w:r>
      <w:r w:rsidR="000E578D" w:rsidRPr="00D54D9F">
        <w:rPr>
          <w:rFonts w:ascii="Arial" w:hAnsi="Arial" w:cs="Arial"/>
          <w:sz w:val="22"/>
          <w:szCs w:val="22"/>
        </w:rPr>
        <w:t>installment account receivable</w:t>
      </w:r>
      <w:r w:rsidR="009664E2" w:rsidRPr="00D54D9F">
        <w:rPr>
          <w:rFonts w:ascii="Arial" w:hAnsi="Arial" w:cs="Arial"/>
          <w:sz w:val="22"/>
          <w:szCs w:val="22"/>
        </w:rPr>
        <w:t>s</w:t>
      </w:r>
      <w:r w:rsidR="000E578D" w:rsidRPr="00D54D9F">
        <w:rPr>
          <w:rFonts w:ascii="Arial" w:hAnsi="Arial" w:cs="Arial"/>
          <w:sz w:val="22"/>
          <w:szCs w:val="22"/>
        </w:rPr>
        <w:t xml:space="preserve">, </w:t>
      </w:r>
      <w:r w:rsidRPr="00D54D9F">
        <w:rPr>
          <w:rFonts w:ascii="Arial" w:hAnsi="Arial" w:cs="Arial"/>
          <w:sz w:val="22"/>
          <w:szCs w:val="22"/>
        </w:rPr>
        <w:t>loan receivables, factoring receivables, financial lease and hire-purchase receivables</w:t>
      </w:r>
      <w:r w:rsidR="00E46EAD" w:rsidRPr="00D54D9F">
        <w:rPr>
          <w:rFonts w:ascii="Arial" w:hAnsi="Arial" w:cs="Arial"/>
          <w:sz w:val="22"/>
          <w:szCs w:val="22"/>
        </w:rPr>
        <w:t>,</w:t>
      </w:r>
      <w:r w:rsidRPr="00D54D9F">
        <w:rPr>
          <w:rFonts w:ascii="Arial" w:hAnsi="Arial" w:cs="Arial"/>
          <w:sz w:val="22"/>
          <w:szCs w:val="22"/>
        </w:rPr>
        <w:t xml:space="preserve"> </w:t>
      </w:r>
      <w:r w:rsidR="00AE6F70" w:rsidRPr="00D54D9F">
        <w:rPr>
          <w:rFonts w:ascii="Arial" w:hAnsi="Arial" w:cs="Arial"/>
          <w:sz w:val="22"/>
          <w:szCs w:val="22"/>
        </w:rPr>
        <w:t xml:space="preserve">long-term loan receivables </w:t>
      </w:r>
      <w:r w:rsidRPr="00D54D9F">
        <w:rPr>
          <w:rFonts w:ascii="Arial" w:hAnsi="Arial" w:cs="Arial"/>
          <w:sz w:val="22"/>
          <w:szCs w:val="22"/>
        </w:rPr>
        <w:t>and interest receivables classified by credit risks were as follows:</w:t>
      </w:r>
    </w:p>
    <w:tbl>
      <w:tblPr>
        <w:tblW w:w="14670" w:type="dxa"/>
        <w:tblInd w:w="18" w:type="dxa"/>
        <w:tblLayout w:type="fixed"/>
        <w:tblLook w:val="0000" w:firstRow="0" w:lastRow="0" w:firstColumn="0" w:lastColumn="0" w:noHBand="0" w:noVBand="0"/>
      </w:tblPr>
      <w:tblGrid>
        <w:gridCol w:w="1975"/>
        <w:gridCol w:w="1057"/>
        <w:gridCol w:w="1058"/>
        <w:gridCol w:w="423"/>
        <w:gridCol w:w="635"/>
        <w:gridCol w:w="1058"/>
        <w:gridCol w:w="846"/>
        <w:gridCol w:w="211"/>
        <w:gridCol w:w="1058"/>
        <w:gridCol w:w="1058"/>
        <w:gridCol w:w="211"/>
        <w:gridCol w:w="847"/>
        <w:gridCol w:w="1057"/>
        <w:gridCol w:w="635"/>
        <w:gridCol w:w="423"/>
        <w:gridCol w:w="1058"/>
        <w:gridCol w:w="1060"/>
      </w:tblGrid>
      <w:tr w:rsidR="00037769" w:rsidRPr="00E414DB" w14:paraId="7226B2C7" w14:textId="77777777" w:rsidTr="008A7F85">
        <w:trPr>
          <w:trHeight w:val="20"/>
        </w:trPr>
        <w:tc>
          <w:tcPr>
            <w:tcW w:w="1975" w:type="dxa"/>
            <w:vAlign w:val="bottom"/>
          </w:tcPr>
          <w:p w14:paraId="427814CA" w14:textId="77777777" w:rsidR="00037769" w:rsidRPr="00E414DB" w:rsidRDefault="00037769" w:rsidP="00E414DB">
            <w:pPr>
              <w:pStyle w:val="BodyTextIndent"/>
              <w:spacing w:before="0" w:after="0" w:line="320" w:lineRule="exact"/>
              <w:ind w:left="0"/>
              <w:rPr>
                <w:rFonts w:ascii="Arial" w:hAnsi="Arial" w:cs="Arial"/>
                <w:sz w:val="16"/>
                <w:szCs w:val="16"/>
              </w:rPr>
            </w:pPr>
          </w:p>
        </w:tc>
        <w:tc>
          <w:tcPr>
            <w:tcW w:w="2538" w:type="dxa"/>
            <w:gridSpan w:val="3"/>
            <w:vAlign w:val="bottom"/>
          </w:tcPr>
          <w:p w14:paraId="13C26014" w14:textId="77777777" w:rsidR="00037769" w:rsidRPr="00E414DB" w:rsidRDefault="00037769" w:rsidP="00E414DB">
            <w:pPr>
              <w:pStyle w:val="BodyTextIndent"/>
              <w:spacing w:before="0" w:after="0" w:line="320" w:lineRule="exact"/>
              <w:ind w:left="0"/>
              <w:jc w:val="right"/>
              <w:rPr>
                <w:rFonts w:ascii="Arial" w:hAnsi="Arial" w:cs="Arial"/>
                <w:sz w:val="16"/>
                <w:szCs w:val="16"/>
              </w:rPr>
            </w:pPr>
          </w:p>
        </w:tc>
        <w:tc>
          <w:tcPr>
            <w:tcW w:w="2539" w:type="dxa"/>
            <w:gridSpan w:val="3"/>
            <w:vAlign w:val="bottom"/>
          </w:tcPr>
          <w:p w14:paraId="22EC98D0" w14:textId="77777777" w:rsidR="00037769" w:rsidRPr="00E414DB" w:rsidRDefault="00037769" w:rsidP="00E414DB">
            <w:pPr>
              <w:pStyle w:val="BodyTextIndent"/>
              <w:spacing w:before="0" w:after="0" w:line="320" w:lineRule="exact"/>
              <w:ind w:left="0"/>
              <w:jc w:val="right"/>
              <w:rPr>
                <w:rFonts w:ascii="Arial" w:hAnsi="Arial" w:cs="Arial"/>
                <w:sz w:val="16"/>
                <w:szCs w:val="16"/>
              </w:rPr>
            </w:pPr>
          </w:p>
        </w:tc>
        <w:tc>
          <w:tcPr>
            <w:tcW w:w="2538" w:type="dxa"/>
            <w:gridSpan w:val="4"/>
            <w:vAlign w:val="bottom"/>
          </w:tcPr>
          <w:p w14:paraId="69AF2A38" w14:textId="77777777" w:rsidR="00037769" w:rsidRPr="00E414DB" w:rsidRDefault="00037769" w:rsidP="00E414DB">
            <w:pPr>
              <w:pStyle w:val="BodyTextIndent"/>
              <w:spacing w:before="0" w:after="0" w:line="320" w:lineRule="exact"/>
              <w:ind w:left="0"/>
              <w:jc w:val="right"/>
              <w:rPr>
                <w:rFonts w:ascii="Arial" w:hAnsi="Arial" w:cs="Arial"/>
                <w:sz w:val="16"/>
                <w:szCs w:val="16"/>
              </w:rPr>
            </w:pPr>
          </w:p>
        </w:tc>
        <w:tc>
          <w:tcPr>
            <w:tcW w:w="2539" w:type="dxa"/>
            <w:gridSpan w:val="3"/>
            <w:vAlign w:val="bottom"/>
          </w:tcPr>
          <w:p w14:paraId="7FF38B32" w14:textId="77777777" w:rsidR="00037769" w:rsidRPr="00E414DB" w:rsidRDefault="00037769" w:rsidP="00E414DB">
            <w:pPr>
              <w:pStyle w:val="BodyTextIndent"/>
              <w:spacing w:before="0" w:after="0" w:line="320" w:lineRule="exact"/>
              <w:ind w:left="0"/>
              <w:jc w:val="right"/>
              <w:rPr>
                <w:rFonts w:ascii="Arial" w:hAnsi="Arial" w:cs="Arial"/>
                <w:sz w:val="16"/>
                <w:szCs w:val="16"/>
              </w:rPr>
            </w:pPr>
          </w:p>
        </w:tc>
        <w:tc>
          <w:tcPr>
            <w:tcW w:w="2541" w:type="dxa"/>
            <w:gridSpan w:val="3"/>
            <w:vAlign w:val="bottom"/>
          </w:tcPr>
          <w:p w14:paraId="3D2FE9BC" w14:textId="77777777" w:rsidR="00037769" w:rsidRPr="00E414DB" w:rsidRDefault="00037769" w:rsidP="00E414DB">
            <w:pPr>
              <w:pStyle w:val="BodyTextIndent"/>
              <w:spacing w:before="0" w:after="0" w:line="320" w:lineRule="exact"/>
              <w:ind w:left="0"/>
              <w:jc w:val="right"/>
              <w:rPr>
                <w:rFonts w:ascii="Arial" w:hAnsi="Arial" w:cs="Arial"/>
                <w:sz w:val="16"/>
                <w:szCs w:val="16"/>
              </w:rPr>
            </w:pPr>
            <w:r w:rsidRPr="00E414DB">
              <w:rPr>
                <w:rFonts w:ascii="Arial" w:hAnsi="Arial" w:cs="Arial"/>
                <w:sz w:val="16"/>
                <w:szCs w:val="16"/>
              </w:rPr>
              <w:t>(Unit: Thousand Baht)</w:t>
            </w:r>
          </w:p>
        </w:tc>
      </w:tr>
      <w:tr w:rsidR="00037769" w:rsidRPr="00E414DB" w14:paraId="48E2DFF7" w14:textId="77777777" w:rsidTr="008A7F85">
        <w:trPr>
          <w:trHeight w:val="20"/>
        </w:trPr>
        <w:tc>
          <w:tcPr>
            <w:tcW w:w="1975" w:type="dxa"/>
            <w:vAlign w:val="bottom"/>
          </w:tcPr>
          <w:p w14:paraId="51A56232" w14:textId="77777777" w:rsidR="00037769" w:rsidRPr="00E414DB" w:rsidRDefault="00037769" w:rsidP="00E414DB">
            <w:pPr>
              <w:pStyle w:val="BodyTextIndent"/>
              <w:spacing w:before="0" w:after="0" w:line="320" w:lineRule="exact"/>
              <w:ind w:left="0"/>
              <w:rPr>
                <w:rFonts w:ascii="Arial" w:hAnsi="Arial" w:cs="Arial"/>
                <w:sz w:val="16"/>
                <w:szCs w:val="16"/>
              </w:rPr>
            </w:pPr>
          </w:p>
        </w:tc>
        <w:tc>
          <w:tcPr>
            <w:tcW w:w="12695" w:type="dxa"/>
            <w:gridSpan w:val="16"/>
            <w:vAlign w:val="bottom"/>
          </w:tcPr>
          <w:p w14:paraId="50B4F334" w14:textId="77777777" w:rsidR="00037769" w:rsidRPr="00E414DB" w:rsidRDefault="00037769" w:rsidP="00E414DB">
            <w:pPr>
              <w:pStyle w:val="BodyTextIndent"/>
              <w:pBdr>
                <w:bottom w:val="single" w:sz="4" w:space="1" w:color="auto"/>
              </w:pBdr>
              <w:spacing w:before="0" w:after="0" w:line="320" w:lineRule="exact"/>
              <w:ind w:left="-15"/>
              <w:jc w:val="center"/>
              <w:rPr>
                <w:rFonts w:ascii="Arial" w:hAnsi="Arial" w:cs="Arial"/>
                <w:sz w:val="16"/>
                <w:szCs w:val="16"/>
                <w:u w:val="single"/>
              </w:rPr>
            </w:pPr>
            <w:r w:rsidRPr="00E414DB">
              <w:rPr>
                <w:rFonts w:ascii="Arial" w:hAnsi="Arial" w:cs="Arial"/>
                <w:sz w:val="16"/>
                <w:szCs w:val="16"/>
              </w:rPr>
              <w:t>Consolidated financial statements</w:t>
            </w:r>
          </w:p>
        </w:tc>
      </w:tr>
      <w:tr w:rsidR="00037769" w:rsidRPr="00E414DB" w14:paraId="6A51B623" w14:textId="77777777" w:rsidTr="008A7F85">
        <w:trPr>
          <w:trHeight w:val="20"/>
        </w:trPr>
        <w:tc>
          <w:tcPr>
            <w:tcW w:w="1975" w:type="dxa"/>
            <w:vAlign w:val="bottom"/>
          </w:tcPr>
          <w:p w14:paraId="42B6EAE9" w14:textId="77777777" w:rsidR="00037769" w:rsidRPr="00E414DB" w:rsidRDefault="00037769" w:rsidP="00E414DB">
            <w:pPr>
              <w:pStyle w:val="BodyTextIndent"/>
              <w:spacing w:before="0" w:after="0" w:line="320" w:lineRule="exact"/>
              <w:ind w:left="0"/>
              <w:rPr>
                <w:rFonts w:ascii="Arial" w:hAnsi="Arial" w:cs="Arial"/>
                <w:sz w:val="16"/>
                <w:szCs w:val="16"/>
              </w:rPr>
            </w:pPr>
          </w:p>
        </w:tc>
        <w:tc>
          <w:tcPr>
            <w:tcW w:w="2115" w:type="dxa"/>
            <w:gridSpan w:val="2"/>
            <w:vAlign w:val="bottom"/>
          </w:tcPr>
          <w:p w14:paraId="7E5EC0DC" w14:textId="77777777" w:rsidR="00037769" w:rsidRPr="00E414DB" w:rsidRDefault="00037769" w:rsidP="00E414DB">
            <w:pPr>
              <w:pStyle w:val="BodyTextIndent"/>
              <w:pBdr>
                <w:bottom w:val="single" w:sz="4" w:space="1" w:color="auto"/>
              </w:pBdr>
              <w:spacing w:before="0" w:after="0" w:line="320" w:lineRule="exact"/>
              <w:ind w:left="-115"/>
              <w:jc w:val="center"/>
              <w:rPr>
                <w:rFonts w:ascii="Arial" w:hAnsi="Arial" w:cs="Arial"/>
                <w:sz w:val="16"/>
                <w:szCs w:val="16"/>
              </w:rPr>
            </w:pPr>
            <w:r w:rsidRPr="00E414DB">
              <w:rPr>
                <w:rFonts w:ascii="Arial" w:hAnsi="Arial" w:cs="Arial"/>
                <w:sz w:val="16"/>
                <w:szCs w:val="16"/>
              </w:rPr>
              <w:t>Installment account receivables</w:t>
            </w:r>
          </w:p>
        </w:tc>
        <w:tc>
          <w:tcPr>
            <w:tcW w:w="2116" w:type="dxa"/>
            <w:gridSpan w:val="3"/>
            <w:vAlign w:val="bottom"/>
          </w:tcPr>
          <w:p w14:paraId="1419BE6C" w14:textId="77777777" w:rsidR="00037769" w:rsidRPr="00E414DB" w:rsidRDefault="00037769" w:rsidP="00E414DB">
            <w:pPr>
              <w:pStyle w:val="BodyTextIndent"/>
              <w:pBdr>
                <w:bottom w:val="single" w:sz="4" w:space="1" w:color="auto"/>
              </w:pBdr>
              <w:spacing w:before="0" w:after="0" w:line="320" w:lineRule="exact"/>
              <w:ind w:left="-115"/>
              <w:jc w:val="center"/>
              <w:rPr>
                <w:rFonts w:ascii="Arial" w:hAnsi="Arial" w:cs="Arial"/>
                <w:sz w:val="16"/>
                <w:szCs w:val="16"/>
                <w:cs/>
              </w:rPr>
            </w:pPr>
            <w:r w:rsidRPr="00E414DB">
              <w:rPr>
                <w:rFonts w:ascii="Arial" w:hAnsi="Arial" w:cs="Arial"/>
                <w:sz w:val="16"/>
                <w:szCs w:val="16"/>
              </w:rPr>
              <w:t>Loan receivables</w:t>
            </w:r>
          </w:p>
        </w:tc>
        <w:tc>
          <w:tcPr>
            <w:tcW w:w="2115" w:type="dxa"/>
            <w:gridSpan w:val="3"/>
            <w:vAlign w:val="bottom"/>
          </w:tcPr>
          <w:p w14:paraId="3AAAEA82" w14:textId="77777777" w:rsidR="00037769" w:rsidRPr="00E414DB" w:rsidRDefault="00037769" w:rsidP="00E414DB">
            <w:pPr>
              <w:pStyle w:val="BodyTextIndent"/>
              <w:pBdr>
                <w:bottom w:val="single" w:sz="4" w:space="1" w:color="auto"/>
              </w:pBdr>
              <w:spacing w:before="0" w:after="0" w:line="320" w:lineRule="exact"/>
              <w:ind w:left="-115"/>
              <w:jc w:val="center"/>
              <w:rPr>
                <w:rFonts w:ascii="Arial" w:hAnsi="Arial" w:cs="Arial"/>
                <w:sz w:val="16"/>
                <w:szCs w:val="16"/>
                <w:cs/>
              </w:rPr>
            </w:pPr>
            <w:r w:rsidRPr="00E414DB">
              <w:rPr>
                <w:rFonts w:ascii="Arial" w:hAnsi="Arial" w:cs="Arial"/>
                <w:sz w:val="16"/>
                <w:szCs w:val="16"/>
              </w:rPr>
              <w:t>Factoring receivables</w:t>
            </w:r>
          </w:p>
        </w:tc>
        <w:tc>
          <w:tcPr>
            <w:tcW w:w="2116" w:type="dxa"/>
            <w:gridSpan w:val="3"/>
            <w:vAlign w:val="bottom"/>
          </w:tcPr>
          <w:p w14:paraId="49F35CAF" w14:textId="77777777" w:rsidR="00037769" w:rsidRPr="00E414DB" w:rsidRDefault="00037769" w:rsidP="00E414DB">
            <w:pPr>
              <w:pStyle w:val="BodyTextIndent"/>
              <w:pBdr>
                <w:bottom w:val="single" w:sz="4" w:space="1" w:color="auto"/>
              </w:pBdr>
              <w:spacing w:before="0" w:after="0" w:line="320" w:lineRule="exact"/>
              <w:ind w:left="-115"/>
              <w:jc w:val="center"/>
              <w:rPr>
                <w:rFonts w:ascii="Arial" w:hAnsi="Arial" w:cs="Arial"/>
                <w:sz w:val="16"/>
                <w:szCs w:val="16"/>
                <w:cs/>
              </w:rPr>
            </w:pPr>
            <w:r w:rsidRPr="00E414DB">
              <w:rPr>
                <w:rFonts w:ascii="Arial" w:hAnsi="Arial" w:cs="Arial"/>
                <w:sz w:val="16"/>
                <w:szCs w:val="16"/>
              </w:rPr>
              <w:t>Financial lease and               hire-purchase receivables</w:t>
            </w:r>
          </w:p>
        </w:tc>
        <w:tc>
          <w:tcPr>
            <w:tcW w:w="2115" w:type="dxa"/>
            <w:gridSpan w:val="3"/>
            <w:vAlign w:val="bottom"/>
          </w:tcPr>
          <w:p w14:paraId="18378F27" w14:textId="51BAE20C" w:rsidR="00037769" w:rsidRPr="00E414DB" w:rsidRDefault="00AE6F70" w:rsidP="00E414DB">
            <w:pPr>
              <w:pStyle w:val="BodyTextIndent"/>
              <w:pBdr>
                <w:bottom w:val="single" w:sz="4" w:space="1" w:color="auto"/>
              </w:pBdr>
              <w:spacing w:before="0" w:after="0" w:line="320" w:lineRule="exact"/>
              <w:ind w:left="-115"/>
              <w:jc w:val="center"/>
              <w:rPr>
                <w:rFonts w:ascii="Arial" w:hAnsi="Arial" w:cs="Arial"/>
                <w:sz w:val="16"/>
                <w:szCs w:val="16"/>
              </w:rPr>
            </w:pPr>
            <w:r w:rsidRPr="00E414DB">
              <w:rPr>
                <w:rFonts w:ascii="Arial" w:hAnsi="Arial" w:cs="Arial"/>
                <w:sz w:val="16"/>
                <w:szCs w:val="16"/>
              </w:rPr>
              <w:t>Long-t</w:t>
            </w:r>
            <w:r w:rsidR="00037769" w:rsidRPr="00E414DB">
              <w:rPr>
                <w:rFonts w:ascii="Arial" w:hAnsi="Arial" w:cs="Arial"/>
                <w:sz w:val="16"/>
                <w:szCs w:val="16"/>
              </w:rPr>
              <w:t>erm loan receivables</w:t>
            </w:r>
          </w:p>
        </w:tc>
        <w:tc>
          <w:tcPr>
            <w:tcW w:w="2118" w:type="dxa"/>
            <w:gridSpan w:val="2"/>
            <w:vAlign w:val="bottom"/>
          </w:tcPr>
          <w:p w14:paraId="267B7C06" w14:textId="77777777" w:rsidR="00037769" w:rsidRPr="00E414DB" w:rsidRDefault="00037769" w:rsidP="00E414DB">
            <w:pPr>
              <w:pStyle w:val="BodyTextIndent"/>
              <w:pBdr>
                <w:bottom w:val="single" w:sz="4" w:space="1" w:color="auto"/>
              </w:pBdr>
              <w:spacing w:before="0" w:after="0" w:line="320" w:lineRule="exact"/>
              <w:ind w:left="-115"/>
              <w:jc w:val="center"/>
              <w:rPr>
                <w:rFonts w:ascii="Arial" w:hAnsi="Arial" w:cs="Arial"/>
                <w:sz w:val="16"/>
                <w:szCs w:val="16"/>
                <w:u w:val="single"/>
              </w:rPr>
            </w:pPr>
            <w:r w:rsidRPr="00E414DB">
              <w:rPr>
                <w:rFonts w:ascii="Arial" w:hAnsi="Arial" w:cs="Arial"/>
                <w:sz w:val="16"/>
                <w:szCs w:val="16"/>
              </w:rPr>
              <w:t>Total</w:t>
            </w:r>
          </w:p>
        </w:tc>
      </w:tr>
      <w:tr w:rsidR="00B12279" w:rsidRPr="00E414DB" w14:paraId="09E1A3F1" w14:textId="77777777" w:rsidTr="008A7F85">
        <w:trPr>
          <w:trHeight w:val="20"/>
        </w:trPr>
        <w:tc>
          <w:tcPr>
            <w:tcW w:w="1975" w:type="dxa"/>
            <w:vAlign w:val="bottom"/>
          </w:tcPr>
          <w:p w14:paraId="5BC55340" w14:textId="77777777" w:rsidR="00B12279" w:rsidRPr="00E414DB" w:rsidRDefault="00B12279" w:rsidP="00E414DB">
            <w:pPr>
              <w:pStyle w:val="BodyTextIndent"/>
              <w:spacing w:before="0" w:after="0" w:line="320" w:lineRule="exact"/>
              <w:ind w:left="0"/>
              <w:jc w:val="center"/>
              <w:rPr>
                <w:rFonts w:ascii="Arial" w:hAnsi="Arial" w:cs="Arial"/>
                <w:sz w:val="16"/>
                <w:szCs w:val="16"/>
                <w:cs/>
              </w:rPr>
            </w:pPr>
          </w:p>
        </w:tc>
        <w:tc>
          <w:tcPr>
            <w:tcW w:w="1057" w:type="dxa"/>
            <w:vAlign w:val="bottom"/>
          </w:tcPr>
          <w:p w14:paraId="3C17A5BA" w14:textId="6C92E775"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58" w:type="dxa"/>
            <w:vAlign w:val="bottom"/>
          </w:tcPr>
          <w:p w14:paraId="723DA47D" w14:textId="0B98B867"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058" w:type="dxa"/>
            <w:gridSpan w:val="2"/>
            <w:vAlign w:val="bottom"/>
          </w:tcPr>
          <w:p w14:paraId="41DC3A09" w14:textId="6EEFF1AF"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58" w:type="dxa"/>
            <w:vAlign w:val="bottom"/>
          </w:tcPr>
          <w:p w14:paraId="38AB3107" w14:textId="556BBD7E"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057" w:type="dxa"/>
            <w:gridSpan w:val="2"/>
            <w:vAlign w:val="bottom"/>
          </w:tcPr>
          <w:p w14:paraId="1A84B781" w14:textId="771FFCE5" w:rsidR="00B12279" w:rsidRPr="00E414DB" w:rsidRDefault="00B12279" w:rsidP="00E414DB">
            <w:pPr>
              <w:pStyle w:val="BodyTextIndent"/>
              <w:pBdr>
                <w:bottom w:val="single" w:sz="4" w:space="1" w:color="auto"/>
              </w:pBdr>
              <w:spacing w:before="0" w:after="0" w:line="320" w:lineRule="exact"/>
              <w:ind w:left="-115" w:right="-22"/>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58" w:type="dxa"/>
            <w:vAlign w:val="bottom"/>
          </w:tcPr>
          <w:p w14:paraId="7080A128" w14:textId="2A10E24D"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058" w:type="dxa"/>
            <w:vAlign w:val="bottom"/>
          </w:tcPr>
          <w:p w14:paraId="11B37ECF" w14:textId="637EDDC3" w:rsidR="00B12279" w:rsidRPr="00E414DB" w:rsidRDefault="00B12279" w:rsidP="00E414DB">
            <w:pPr>
              <w:pStyle w:val="BodyTextIndent"/>
              <w:pBdr>
                <w:bottom w:val="single" w:sz="4" w:space="1" w:color="auto"/>
              </w:pBdr>
              <w:spacing w:before="0" w:after="0" w:line="320" w:lineRule="exact"/>
              <w:ind w:left="-115" w:right="-22"/>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58" w:type="dxa"/>
            <w:gridSpan w:val="2"/>
            <w:vAlign w:val="bottom"/>
          </w:tcPr>
          <w:p w14:paraId="2E1487AB" w14:textId="62D75445"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057" w:type="dxa"/>
            <w:vAlign w:val="bottom"/>
          </w:tcPr>
          <w:p w14:paraId="64A57500" w14:textId="6C5B82C7" w:rsidR="00B12279" w:rsidRPr="00E414DB" w:rsidRDefault="00B12279" w:rsidP="00E414DB">
            <w:pPr>
              <w:pStyle w:val="BodyTextIndent"/>
              <w:pBdr>
                <w:bottom w:val="single" w:sz="4" w:space="1" w:color="auto"/>
              </w:pBdr>
              <w:spacing w:before="0" w:after="0" w:line="320" w:lineRule="exact"/>
              <w:ind w:left="-115" w:right="-22"/>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58" w:type="dxa"/>
            <w:gridSpan w:val="2"/>
            <w:vAlign w:val="bottom"/>
          </w:tcPr>
          <w:p w14:paraId="3A865E96" w14:textId="71DEC1A6" w:rsidR="00B12279" w:rsidRPr="00E414DB" w:rsidRDefault="00B12279" w:rsidP="00E414DB">
            <w:pPr>
              <w:pStyle w:val="BodyTextIndent"/>
              <w:pBdr>
                <w:bottom w:val="single" w:sz="4" w:space="1" w:color="auto"/>
              </w:pBdr>
              <w:spacing w:before="0" w:after="0" w:line="320" w:lineRule="exact"/>
              <w:ind w:left="-115" w:right="-22"/>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058" w:type="dxa"/>
            <w:vAlign w:val="bottom"/>
          </w:tcPr>
          <w:p w14:paraId="4FE7754F" w14:textId="00FF8EB3" w:rsidR="00B12279" w:rsidRPr="00E414DB" w:rsidRDefault="00B12279" w:rsidP="00E414DB">
            <w:pPr>
              <w:pStyle w:val="BodyTextIndent"/>
              <w:pBdr>
                <w:bottom w:val="single" w:sz="4" w:space="1" w:color="auto"/>
              </w:pBdr>
              <w:spacing w:before="0" w:after="0" w:line="320" w:lineRule="exact"/>
              <w:ind w:left="-115" w:right="-22"/>
              <w:jc w:val="center"/>
              <w:rPr>
                <w:rFonts w:ascii="Arial" w:hAnsi="Arial" w:cs="Arial"/>
                <w:spacing w:val="-4"/>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060" w:type="dxa"/>
            <w:vAlign w:val="bottom"/>
          </w:tcPr>
          <w:p w14:paraId="7D8C4936" w14:textId="3E74802C" w:rsidR="00B12279" w:rsidRPr="00E414DB" w:rsidRDefault="00B12279" w:rsidP="00E414DB">
            <w:pPr>
              <w:pStyle w:val="BodyTextIndent"/>
              <w:pBdr>
                <w:bottom w:val="single" w:sz="4" w:space="1" w:color="auto"/>
              </w:pBdr>
              <w:spacing w:before="0" w:after="0" w:line="320" w:lineRule="exact"/>
              <w:ind w:left="-115"/>
              <w:jc w:val="center"/>
              <w:rPr>
                <w:rFonts w:ascii="Arial" w:hAnsi="Arial" w:cs="Arial"/>
                <w:spacing w:val="-4"/>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r>
      <w:tr w:rsidR="00B12279" w:rsidRPr="00E414DB" w14:paraId="494DFE96" w14:textId="77777777" w:rsidTr="008A7F85">
        <w:trPr>
          <w:trHeight w:val="20"/>
        </w:trPr>
        <w:tc>
          <w:tcPr>
            <w:tcW w:w="1975" w:type="dxa"/>
            <w:vAlign w:val="bottom"/>
          </w:tcPr>
          <w:p w14:paraId="305B09D3" w14:textId="77777777" w:rsidR="00B12279" w:rsidRPr="00E414DB" w:rsidRDefault="00B12279" w:rsidP="00E414DB">
            <w:pPr>
              <w:pStyle w:val="BodyTextIndent"/>
              <w:spacing w:before="0" w:after="0" w:line="320" w:lineRule="exact"/>
              <w:ind w:left="162" w:hanging="162"/>
              <w:jc w:val="left"/>
              <w:rPr>
                <w:rFonts w:ascii="Arial" w:hAnsi="Arial" w:cs="Arial"/>
                <w:b/>
                <w:bCs/>
                <w:sz w:val="16"/>
                <w:szCs w:val="16"/>
              </w:rPr>
            </w:pPr>
            <w:r w:rsidRPr="00E414DB">
              <w:rPr>
                <w:rFonts w:ascii="Arial" w:hAnsi="Arial" w:cs="Arial"/>
                <w:b/>
                <w:bCs/>
                <w:sz w:val="16"/>
                <w:szCs w:val="16"/>
              </w:rPr>
              <w:t>Book value</w:t>
            </w:r>
          </w:p>
        </w:tc>
        <w:tc>
          <w:tcPr>
            <w:tcW w:w="1057" w:type="dxa"/>
            <w:vAlign w:val="bottom"/>
          </w:tcPr>
          <w:p w14:paraId="2F94C31D"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vAlign w:val="bottom"/>
          </w:tcPr>
          <w:p w14:paraId="790DF2BE"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gridSpan w:val="2"/>
            <w:vAlign w:val="bottom"/>
          </w:tcPr>
          <w:p w14:paraId="2726609B"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vAlign w:val="bottom"/>
          </w:tcPr>
          <w:p w14:paraId="0654DE46"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7" w:type="dxa"/>
            <w:gridSpan w:val="2"/>
            <w:vAlign w:val="bottom"/>
          </w:tcPr>
          <w:p w14:paraId="00DFCD3E"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vAlign w:val="bottom"/>
          </w:tcPr>
          <w:p w14:paraId="24D184A3"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vAlign w:val="bottom"/>
          </w:tcPr>
          <w:p w14:paraId="14DA3523" w14:textId="77777777" w:rsidR="00B12279" w:rsidRPr="00E414DB" w:rsidRDefault="00B12279" w:rsidP="00E414DB">
            <w:pPr>
              <w:pStyle w:val="BodyTextIndent"/>
              <w:spacing w:before="0" w:after="0" w:line="320" w:lineRule="exact"/>
              <w:ind w:left="-115"/>
              <w:jc w:val="center"/>
              <w:rPr>
                <w:rFonts w:ascii="Arial" w:hAnsi="Arial" w:cs="Arial"/>
                <w:sz w:val="16"/>
                <w:szCs w:val="16"/>
              </w:rPr>
            </w:pPr>
          </w:p>
        </w:tc>
        <w:tc>
          <w:tcPr>
            <w:tcW w:w="1058" w:type="dxa"/>
            <w:gridSpan w:val="2"/>
            <w:vAlign w:val="bottom"/>
          </w:tcPr>
          <w:p w14:paraId="12354F7B" w14:textId="77777777" w:rsidR="00B12279" w:rsidRPr="00E414DB" w:rsidRDefault="00B12279" w:rsidP="00E414DB">
            <w:pPr>
              <w:pStyle w:val="BodyTextIndent"/>
              <w:spacing w:before="0" w:after="0" w:line="320" w:lineRule="exact"/>
              <w:ind w:left="-115"/>
              <w:jc w:val="center"/>
              <w:rPr>
                <w:rFonts w:ascii="Arial" w:hAnsi="Arial" w:cs="Arial"/>
                <w:sz w:val="16"/>
                <w:szCs w:val="16"/>
              </w:rPr>
            </w:pPr>
          </w:p>
        </w:tc>
        <w:tc>
          <w:tcPr>
            <w:tcW w:w="1057" w:type="dxa"/>
            <w:vAlign w:val="bottom"/>
          </w:tcPr>
          <w:p w14:paraId="2236CFA7"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gridSpan w:val="2"/>
            <w:vAlign w:val="bottom"/>
          </w:tcPr>
          <w:p w14:paraId="2BC91113"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58" w:type="dxa"/>
            <w:vAlign w:val="bottom"/>
          </w:tcPr>
          <w:p w14:paraId="5BA0C81A"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c>
          <w:tcPr>
            <w:tcW w:w="1060" w:type="dxa"/>
            <w:vAlign w:val="bottom"/>
          </w:tcPr>
          <w:p w14:paraId="4229667F" w14:textId="77777777" w:rsidR="00B12279" w:rsidRPr="00E414DB" w:rsidRDefault="00B12279" w:rsidP="00E414DB">
            <w:pPr>
              <w:pStyle w:val="BodyTextIndent"/>
              <w:tabs>
                <w:tab w:val="decimal" w:pos="702"/>
              </w:tabs>
              <w:spacing w:before="0" w:after="0" w:line="320" w:lineRule="exact"/>
              <w:ind w:left="0"/>
              <w:jc w:val="left"/>
              <w:rPr>
                <w:rFonts w:ascii="Arial" w:hAnsi="Arial" w:cs="Arial"/>
                <w:sz w:val="16"/>
                <w:szCs w:val="16"/>
              </w:rPr>
            </w:pPr>
          </w:p>
        </w:tc>
      </w:tr>
      <w:tr w:rsidR="00E414DB" w:rsidRPr="00E414DB" w14:paraId="0DC592F1" w14:textId="77777777" w:rsidTr="008A7F85">
        <w:trPr>
          <w:trHeight w:val="20"/>
        </w:trPr>
        <w:tc>
          <w:tcPr>
            <w:tcW w:w="1975" w:type="dxa"/>
            <w:vAlign w:val="bottom"/>
          </w:tcPr>
          <w:p w14:paraId="502CA246" w14:textId="77777777" w:rsidR="00E414DB" w:rsidRPr="00E414DB" w:rsidRDefault="00E414DB" w:rsidP="00E414DB">
            <w:pPr>
              <w:pStyle w:val="BodyTextIndent"/>
              <w:spacing w:before="0" w:after="0" w:line="320" w:lineRule="exact"/>
              <w:ind w:left="162" w:hanging="162"/>
              <w:jc w:val="left"/>
              <w:rPr>
                <w:rFonts w:ascii="Arial" w:hAnsi="Arial" w:cs="Arial"/>
                <w:sz w:val="16"/>
                <w:szCs w:val="16"/>
                <w:cs/>
              </w:rPr>
            </w:pPr>
            <w:r w:rsidRPr="00E414DB">
              <w:rPr>
                <w:rFonts w:ascii="Arial" w:hAnsi="Arial" w:cs="Arial"/>
                <w:sz w:val="16"/>
                <w:szCs w:val="16"/>
              </w:rPr>
              <w:t>Stage 1</w:t>
            </w:r>
          </w:p>
        </w:tc>
        <w:tc>
          <w:tcPr>
            <w:tcW w:w="1057" w:type="dxa"/>
            <w:vAlign w:val="bottom"/>
          </w:tcPr>
          <w:p w14:paraId="5B5A32D7" w14:textId="34C5B856"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82,649</w:t>
            </w:r>
          </w:p>
        </w:tc>
        <w:tc>
          <w:tcPr>
            <w:tcW w:w="1058" w:type="dxa"/>
            <w:vAlign w:val="bottom"/>
          </w:tcPr>
          <w:p w14:paraId="2E5D5306" w14:textId="74DAE051"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36,863</w:t>
            </w:r>
          </w:p>
        </w:tc>
        <w:tc>
          <w:tcPr>
            <w:tcW w:w="1058" w:type="dxa"/>
            <w:gridSpan w:val="2"/>
            <w:vAlign w:val="bottom"/>
          </w:tcPr>
          <w:p w14:paraId="4D46DCC1" w14:textId="23AD2084"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69,850</w:t>
            </w:r>
          </w:p>
        </w:tc>
        <w:tc>
          <w:tcPr>
            <w:tcW w:w="1058" w:type="dxa"/>
            <w:vAlign w:val="bottom"/>
          </w:tcPr>
          <w:p w14:paraId="328FAE35" w14:textId="7EA29B22"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102,739</w:t>
            </w:r>
          </w:p>
        </w:tc>
        <w:tc>
          <w:tcPr>
            <w:tcW w:w="1057" w:type="dxa"/>
            <w:gridSpan w:val="2"/>
            <w:vAlign w:val="bottom"/>
          </w:tcPr>
          <w:p w14:paraId="4D1AF5C7" w14:textId="4053D944"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276,143</w:t>
            </w:r>
          </w:p>
        </w:tc>
        <w:tc>
          <w:tcPr>
            <w:tcW w:w="1058" w:type="dxa"/>
            <w:vAlign w:val="bottom"/>
          </w:tcPr>
          <w:p w14:paraId="1E53BAEC" w14:textId="2D34D29C"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308,813</w:t>
            </w:r>
          </w:p>
        </w:tc>
        <w:tc>
          <w:tcPr>
            <w:tcW w:w="1058" w:type="dxa"/>
            <w:vAlign w:val="bottom"/>
          </w:tcPr>
          <w:p w14:paraId="0D36AB3B" w14:textId="02713263"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5,368</w:t>
            </w:r>
          </w:p>
        </w:tc>
        <w:tc>
          <w:tcPr>
            <w:tcW w:w="1058" w:type="dxa"/>
            <w:gridSpan w:val="2"/>
            <w:vAlign w:val="bottom"/>
          </w:tcPr>
          <w:p w14:paraId="0553B274" w14:textId="568C38B9"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7,546</w:t>
            </w:r>
          </w:p>
        </w:tc>
        <w:tc>
          <w:tcPr>
            <w:tcW w:w="1057" w:type="dxa"/>
            <w:vAlign w:val="bottom"/>
          </w:tcPr>
          <w:p w14:paraId="76F1D292" w14:textId="40C8D4A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35,283</w:t>
            </w:r>
          </w:p>
        </w:tc>
        <w:tc>
          <w:tcPr>
            <w:tcW w:w="1058" w:type="dxa"/>
            <w:gridSpan w:val="2"/>
            <w:vAlign w:val="bottom"/>
          </w:tcPr>
          <w:p w14:paraId="3628215A" w14:textId="3D1F9004"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51,304</w:t>
            </w:r>
          </w:p>
        </w:tc>
        <w:tc>
          <w:tcPr>
            <w:tcW w:w="1058" w:type="dxa"/>
            <w:vAlign w:val="bottom"/>
          </w:tcPr>
          <w:p w14:paraId="3C944C57" w14:textId="273C3BE8"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469,293</w:t>
            </w:r>
          </w:p>
        </w:tc>
        <w:tc>
          <w:tcPr>
            <w:tcW w:w="1060" w:type="dxa"/>
            <w:vAlign w:val="bottom"/>
          </w:tcPr>
          <w:p w14:paraId="20418CDC" w14:textId="535B6198"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507,265</w:t>
            </w:r>
          </w:p>
        </w:tc>
      </w:tr>
      <w:tr w:rsidR="00E414DB" w:rsidRPr="00E414DB" w14:paraId="4239161B" w14:textId="77777777" w:rsidTr="008A7F85">
        <w:trPr>
          <w:trHeight w:val="20"/>
        </w:trPr>
        <w:tc>
          <w:tcPr>
            <w:tcW w:w="1975" w:type="dxa"/>
            <w:vAlign w:val="bottom"/>
          </w:tcPr>
          <w:p w14:paraId="6FA2D1CF" w14:textId="77777777" w:rsidR="00E414DB" w:rsidRPr="00E414DB" w:rsidRDefault="00E414DB" w:rsidP="00E414DB">
            <w:pPr>
              <w:pStyle w:val="BodyTextIndent"/>
              <w:spacing w:before="0" w:after="0" w:line="320" w:lineRule="exact"/>
              <w:ind w:left="162" w:hanging="162"/>
              <w:jc w:val="left"/>
              <w:rPr>
                <w:rFonts w:ascii="Arial" w:hAnsi="Arial" w:cs="Arial"/>
                <w:sz w:val="16"/>
                <w:szCs w:val="16"/>
                <w:cs/>
              </w:rPr>
            </w:pPr>
            <w:r w:rsidRPr="00E414DB">
              <w:rPr>
                <w:rFonts w:ascii="Arial" w:hAnsi="Arial" w:cs="Arial"/>
                <w:sz w:val="16"/>
                <w:szCs w:val="16"/>
              </w:rPr>
              <w:t>Stage 2</w:t>
            </w:r>
          </w:p>
        </w:tc>
        <w:tc>
          <w:tcPr>
            <w:tcW w:w="1057" w:type="dxa"/>
            <w:vAlign w:val="bottom"/>
          </w:tcPr>
          <w:p w14:paraId="5457DD1F" w14:textId="0AA16759"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3,792</w:t>
            </w:r>
          </w:p>
        </w:tc>
        <w:tc>
          <w:tcPr>
            <w:tcW w:w="1058" w:type="dxa"/>
            <w:vAlign w:val="bottom"/>
          </w:tcPr>
          <w:p w14:paraId="49CACFE5" w14:textId="2B0F82A2"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1,697</w:t>
            </w:r>
          </w:p>
        </w:tc>
        <w:tc>
          <w:tcPr>
            <w:tcW w:w="1058" w:type="dxa"/>
            <w:gridSpan w:val="2"/>
            <w:vAlign w:val="bottom"/>
          </w:tcPr>
          <w:p w14:paraId="049651AC" w14:textId="374F2F38"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15C7DFEB" w14:textId="0C710EAA"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7" w:type="dxa"/>
            <w:gridSpan w:val="2"/>
            <w:vAlign w:val="bottom"/>
          </w:tcPr>
          <w:p w14:paraId="2FE60932" w14:textId="5123A1D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26FBA04D" w14:textId="2560B313"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989</w:t>
            </w:r>
          </w:p>
        </w:tc>
        <w:tc>
          <w:tcPr>
            <w:tcW w:w="1058" w:type="dxa"/>
            <w:vAlign w:val="bottom"/>
          </w:tcPr>
          <w:p w14:paraId="1E417B59" w14:textId="0A7FAC3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gridSpan w:val="2"/>
            <w:vAlign w:val="bottom"/>
          </w:tcPr>
          <w:p w14:paraId="5125C2D9" w14:textId="3925868F"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7" w:type="dxa"/>
            <w:vAlign w:val="bottom"/>
          </w:tcPr>
          <w:p w14:paraId="30B0DD8B" w14:textId="1AC38A1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gridSpan w:val="2"/>
            <w:vAlign w:val="bottom"/>
          </w:tcPr>
          <w:p w14:paraId="0C2FE7C1" w14:textId="2E306E3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24DA8AD1" w14:textId="7F63B34F"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3,792</w:t>
            </w:r>
          </w:p>
        </w:tc>
        <w:tc>
          <w:tcPr>
            <w:tcW w:w="1060" w:type="dxa"/>
            <w:vAlign w:val="bottom"/>
          </w:tcPr>
          <w:p w14:paraId="6F0C3423" w14:textId="51FA268F"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2,686</w:t>
            </w:r>
          </w:p>
        </w:tc>
      </w:tr>
      <w:tr w:rsidR="00E414DB" w:rsidRPr="00E414DB" w14:paraId="0EB6FE25" w14:textId="77777777" w:rsidTr="008A7F85">
        <w:trPr>
          <w:trHeight w:val="20"/>
        </w:trPr>
        <w:tc>
          <w:tcPr>
            <w:tcW w:w="1975" w:type="dxa"/>
            <w:vAlign w:val="bottom"/>
          </w:tcPr>
          <w:p w14:paraId="2311D929" w14:textId="77777777" w:rsidR="00E414DB" w:rsidRPr="00E414DB" w:rsidRDefault="00E414DB" w:rsidP="00E414DB">
            <w:pPr>
              <w:pStyle w:val="BodyTextIndent"/>
              <w:spacing w:before="0" w:after="0" w:line="320" w:lineRule="exact"/>
              <w:ind w:left="432" w:right="-108" w:hanging="432"/>
              <w:jc w:val="left"/>
              <w:rPr>
                <w:rFonts w:ascii="Arial" w:hAnsi="Arial" w:cs="Arial"/>
                <w:sz w:val="16"/>
                <w:szCs w:val="16"/>
              </w:rPr>
            </w:pPr>
            <w:r w:rsidRPr="00E414DB">
              <w:rPr>
                <w:rFonts w:ascii="Arial" w:hAnsi="Arial" w:cs="Arial"/>
                <w:sz w:val="16"/>
                <w:szCs w:val="16"/>
              </w:rPr>
              <w:t>Stage 3</w:t>
            </w:r>
          </w:p>
        </w:tc>
        <w:tc>
          <w:tcPr>
            <w:tcW w:w="1057" w:type="dxa"/>
            <w:vAlign w:val="bottom"/>
          </w:tcPr>
          <w:p w14:paraId="7EC4BB14" w14:textId="735F4F63"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27,500</w:t>
            </w:r>
          </w:p>
        </w:tc>
        <w:tc>
          <w:tcPr>
            <w:tcW w:w="1058" w:type="dxa"/>
            <w:vAlign w:val="bottom"/>
          </w:tcPr>
          <w:p w14:paraId="5C49EF84" w14:textId="78E87621"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14,179</w:t>
            </w:r>
          </w:p>
        </w:tc>
        <w:tc>
          <w:tcPr>
            <w:tcW w:w="1058" w:type="dxa"/>
            <w:gridSpan w:val="2"/>
            <w:vAlign w:val="bottom"/>
          </w:tcPr>
          <w:p w14:paraId="1B768188" w14:textId="2F2DFBE5"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464,616</w:t>
            </w:r>
          </w:p>
        </w:tc>
        <w:tc>
          <w:tcPr>
            <w:tcW w:w="1058" w:type="dxa"/>
            <w:vAlign w:val="bottom"/>
          </w:tcPr>
          <w:p w14:paraId="2C540B6F" w14:textId="3CF0629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545,308</w:t>
            </w:r>
          </w:p>
        </w:tc>
        <w:tc>
          <w:tcPr>
            <w:tcW w:w="1057" w:type="dxa"/>
            <w:gridSpan w:val="2"/>
            <w:vAlign w:val="bottom"/>
          </w:tcPr>
          <w:p w14:paraId="2F4770AD" w14:textId="411D1AE6"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255,664</w:t>
            </w:r>
          </w:p>
        </w:tc>
        <w:tc>
          <w:tcPr>
            <w:tcW w:w="1058" w:type="dxa"/>
            <w:vAlign w:val="bottom"/>
          </w:tcPr>
          <w:p w14:paraId="62BA5E09" w14:textId="045ABFFD"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266,000</w:t>
            </w:r>
          </w:p>
        </w:tc>
        <w:tc>
          <w:tcPr>
            <w:tcW w:w="1058" w:type="dxa"/>
            <w:vAlign w:val="bottom"/>
          </w:tcPr>
          <w:p w14:paraId="22B65A29" w14:textId="6863866A"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19,752</w:t>
            </w:r>
          </w:p>
        </w:tc>
        <w:tc>
          <w:tcPr>
            <w:tcW w:w="1058" w:type="dxa"/>
            <w:gridSpan w:val="2"/>
            <w:vAlign w:val="bottom"/>
          </w:tcPr>
          <w:p w14:paraId="48AD9708" w14:textId="25B50547"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22,952</w:t>
            </w:r>
          </w:p>
        </w:tc>
        <w:tc>
          <w:tcPr>
            <w:tcW w:w="1057" w:type="dxa"/>
            <w:vAlign w:val="bottom"/>
          </w:tcPr>
          <w:p w14:paraId="4687FA54" w14:textId="6710D0EC"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1,517</w:t>
            </w:r>
          </w:p>
        </w:tc>
        <w:tc>
          <w:tcPr>
            <w:tcW w:w="1058" w:type="dxa"/>
            <w:gridSpan w:val="2"/>
            <w:vAlign w:val="bottom"/>
          </w:tcPr>
          <w:p w14:paraId="699B3BFC" w14:textId="2CCFFED4"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035919BA" w14:textId="59F633DE"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769,049</w:t>
            </w:r>
          </w:p>
        </w:tc>
        <w:tc>
          <w:tcPr>
            <w:tcW w:w="1060" w:type="dxa"/>
            <w:vAlign w:val="bottom"/>
          </w:tcPr>
          <w:p w14:paraId="0C3CAC9F" w14:textId="4768F126"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848,439</w:t>
            </w:r>
          </w:p>
        </w:tc>
      </w:tr>
      <w:tr w:rsidR="00E414DB" w:rsidRPr="00E414DB" w14:paraId="4B30BCC1" w14:textId="77777777" w:rsidTr="008A7F85">
        <w:trPr>
          <w:trHeight w:val="20"/>
        </w:trPr>
        <w:tc>
          <w:tcPr>
            <w:tcW w:w="1975" w:type="dxa"/>
            <w:vAlign w:val="bottom"/>
          </w:tcPr>
          <w:p w14:paraId="1D4095A1" w14:textId="77777777" w:rsidR="00E414DB" w:rsidRPr="00E414DB" w:rsidRDefault="00E414DB" w:rsidP="00E414DB">
            <w:pPr>
              <w:pStyle w:val="BodyTextIndent"/>
              <w:spacing w:before="0" w:after="0" w:line="320" w:lineRule="exact"/>
              <w:ind w:left="162" w:hanging="162"/>
              <w:jc w:val="left"/>
              <w:rPr>
                <w:rFonts w:ascii="Arial" w:hAnsi="Arial" w:cs="Arial"/>
                <w:sz w:val="16"/>
                <w:szCs w:val="16"/>
                <w:cs/>
              </w:rPr>
            </w:pPr>
            <w:r w:rsidRPr="00E414DB">
              <w:rPr>
                <w:rFonts w:ascii="Arial" w:hAnsi="Arial" w:cs="Arial"/>
                <w:sz w:val="16"/>
                <w:szCs w:val="16"/>
              </w:rPr>
              <w:t>Total book value</w:t>
            </w:r>
          </w:p>
        </w:tc>
        <w:tc>
          <w:tcPr>
            <w:tcW w:w="1057" w:type="dxa"/>
            <w:vAlign w:val="bottom"/>
          </w:tcPr>
          <w:p w14:paraId="51B90034" w14:textId="0D407352"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113,941</w:t>
            </w:r>
          </w:p>
        </w:tc>
        <w:tc>
          <w:tcPr>
            <w:tcW w:w="1058" w:type="dxa"/>
            <w:vAlign w:val="bottom"/>
          </w:tcPr>
          <w:p w14:paraId="4149A601" w14:textId="74D5185E"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52,739</w:t>
            </w:r>
          </w:p>
        </w:tc>
        <w:tc>
          <w:tcPr>
            <w:tcW w:w="1058" w:type="dxa"/>
            <w:gridSpan w:val="2"/>
            <w:vAlign w:val="bottom"/>
          </w:tcPr>
          <w:p w14:paraId="41724968" w14:textId="6FA49FC9"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534,466</w:t>
            </w:r>
          </w:p>
        </w:tc>
        <w:tc>
          <w:tcPr>
            <w:tcW w:w="1058" w:type="dxa"/>
            <w:vAlign w:val="bottom"/>
          </w:tcPr>
          <w:p w14:paraId="5876FAD7" w14:textId="2EFB44B3"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648,047</w:t>
            </w:r>
          </w:p>
        </w:tc>
        <w:tc>
          <w:tcPr>
            <w:tcW w:w="1057" w:type="dxa"/>
            <w:gridSpan w:val="2"/>
            <w:vAlign w:val="bottom"/>
          </w:tcPr>
          <w:p w14:paraId="6781DEB3" w14:textId="7AE42A1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531,807</w:t>
            </w:r>
          </w:p>
        </w:tc>
        <w:tc>
          <w:tcPr>
            <w:tcW w:w="1058" w:type="dxa"/>
            <w:vAlign w:val="bottom"/>
          </w:tcPr>
          <w:p w14:paraId="7C4955A3" w14:textId="3AE080DC"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575,802</w:t>
            </w:r>
          </w:p>
        </w:tc>
        <w:tc>
          <w:tcPr>
            <w:tcW w:w="1058" w:type="dxa"/>
            <w:vAlign w:val="bottom"/>
          </w:tcPr>
          <w:p w14:paraId="24673B8A" w14:textId="3F2C67F0"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25,120</w:t>
            </w:r>
          </w:p>
        </w:tc>
        <w:tc>
          <w:tcPr>
            <w:tcW w:w="1058" w:type="dxa"/>
            <w:gridSpan w:val="2"/>
            <w:vAlign w:val="bottom"/>
          </w:tcPr>
          <w:p w14:paraId="2763D136" w14:textId="739862A8"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30,498</w:t>
            </w:r>
          </w:p>
        </w:tc>
        <w:tc>
          <w:tcPr>
            <w:tcW w:w="1057" w:type="dxa"/>
            <w:vAlign w:val="bottom"/>
          </w:tcPr>
          <w:p w14:paraId="3B5DC14F" w14:textId="7F8DA969"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36,800</w:t>
            </w:r>
          </w:p>
        </w:tc>
        <w:tc>
          <w:tcPr>
            <w:tcW w:w="1058" w:type="dxa"/>
            <w:gridSpan w:val="2"/>
            <w:vAlign w:val="bottom"/>
          </w:tcPr>
          <w:p w14:paraId="16CDD27D" w14:textId="0B574652"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51,304</w:t>
            </w:r>
          </w:p>
        </w:tc>
        <w:tc>
          <w:tcPr>
            <w:tcW w:w="1058" w:type="dxa"/>
            <w:vAlign w:val="bottom"/>
          </w:tcPr>
          <w:p w14:paraId="7110B044" w14:textId="3AC44C2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1,242,134</w:t>
            </w:r>
          </w:p>
        </w:tc>
        <w:tc>
          <w:tcPr>
            <w:tcW w:w="1060" w:type="dxa"/>
            <w:vAlign w:val="bottom"/>
          </w:tcPr>
          <w:p w14:paraId="28471D03" w14:textId="0EE0D52F"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1,358,390</w:t>
            </w:r>
          </w:p>
        </w:tc>
      </w:tr>
      <w:tr w:rsidR="00E414DB" w:rsidRPr="00E414DB" w14:paraId="3852D144" w14:textId="77777777" w:rsidTr="008A7F85">
        <w:trPr>
          <w:trHeight w:val="20"/>
        </w:trPr>
        <w:tc>
          <w:tcPr>
            <w:tcW w:w="1975" w:type="dxa"/>
            <w:vAlign w:val="bottom"/>
          </w:tcPr>
          <w:p w14:paraId="27C60897" w14:textId="77777777" w:rsidR="00E414DB" w:rsidRPr="00E414DB" w:rsidRDefault="00E414DB" w:rsidP="00E414DB">
            <w:pPr>
              <w:pStyle w:val="BodyTextIndent"/>
              <w:spacing w:before="0" w:after="0" w:line="320" w:lineRule="exact"/>
              <w:ind w:left="162" w:right="-108" w:hanging="162"/>
              <w:jc w:val="left"/>
              <w:rPr>
                <w:rFonts w:ascii="Arial" w:hAnsi="Arial" w:cs="Arial"/>
                <w:sz w:val="16"/>
                <w:szCs w:val="16"/>
              </w:rPr>
            </w:pPr>
            <w:r w:rsidRPr="00E414DB">
              <w:rPr>
                <w:rFonts w:ascii="Arial" w:hAnsi="Arial" w:cs="Arial"/>
                <w:b/>
                <w:bCs/>
                <w:sz w:val="16"/>
                <w:szCs w:val="16"/>
              </w:rPr>
              <w:t>Allowance for expected credit losses</w:t>
            </w:r>
          </w:p>
        </w:tc>
        <w:tc>
          <w:tcPr>
            <w:tcW w:w="1057" w:type="dxa"/>
            <w:vAlign w:val="bottom"/>
          </w:tcPr>
          <w:p w14:paraId="73443F7A"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vAlign w:val="bottom"/>
          </w:tcPr>
          <w:p w14:paraId="1C44151F"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gridSpan w:val="2"/>
            <w:vAlign w:val="bottom"/>
          </w:tcPr>
          <w:p w14:paraId="7AEB0C04"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vAlign w:val="bottom"/>
          </w:tcPr>
          <w:p w14:paraId="2638F9C7"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7" w:type="dxa"/>
            <w:gridSpan w:val="2"/>
            <w:vAlign w:val="bottom"/>
          </w:tcPr>
          <w:p w14:paraId="72D318BD"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vAlign w:val="bottom"/>
          </w:tcPr>
          <w:p w14:paraId="2768F582"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vAlign w:val="bottom"/>
          </w:tcPr>
          <w:p w14:paraId="009F56F8"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gridSpan w:val="2"/>
            <w:vAlign w:val="bottom"/>
          </w:tcPr>
          <w:p w14:paraId="7BD81A4B"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7" w:type="dxa"/>
            <w:vAlign w:val="bottom"/>
          </w:tcPr>
          <w:p w14:paraId="2C75A3EA"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gridSpan w:val="2"/>
            <w:vAlign w:val="bottom"/>
          </w:tcPr>
          <w:p w14:paraId="381DFFFB"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58" w:type="dxa"/>
            <w:vAlign w:val="bottom"/>
          </w:tcPr>
          <w:p w14:paraId="71F20DF5"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c>
          <w:tcPr>
            <w:tcW w:w="1060" w:type="dxa"/>
            <w:vAlign w:val="bottom"/>
          </w:tcPr>
          <w:p w14:paraId="6E0E5EAC" w14:textId="7777777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p>
        </w:tc>
      </w:tr>
      <w:tr w:rsidR="00E414DB" w:rsidRPr="00E414DB" w14:paraId="30D71E95" w14:textId="77777777" w:rsidTr="008A7F85">
        <w:trPr>
          <w:trHeight w:val="20"/>
        </w:trPr>
        <w:tc>
          <w:tcPr>
            <w:tcW w:w="1975" w:type="dxa"/>
            <w:vAlign w:val="bottom"/>
          </w:tcPr>
          <w:p w14:paraId="5C32DD04" w14:textId="77777777" w:rsidR="00E414DB" w:rsidRPr="00E414DB" w:rsidRDefault="00E414DB" w:rsidP="00E414DB">
            <w:pPr>
              <w:pStyle w:val="BodyTextIndent"/>
              <w:spacing w:before="0" w:after="0" w:line="320" w:lineRule="exact"/>
              <w:ind w:left="162" w:right="-108" w:hanging="162"/>
              <w:jc w:val="left"/>
              <w:rPr>
                <w:rFonts w:ascii="Arial" w:hAnsi="Arial" w:cs="Arial"/>
                <w:sz w:val="16"/>
                <w:szCs w:val="16"/>
              </w:rPr>
            </w:pPr>
            <w:r w:rsidRPr="00E414DB">
              <w:rPr>
                <w:rFonts w:ascii="Arial" w:hAnsi="Arial" w:cs="Arial"/>
                <w:sz w:val="16"/>
                <w:szCs w:val="16"/>
              </w:rPr>
              <w:t>Stage 1</w:t>
            </w:r>
          </w:p>
        </w:tc>
        <w:tc>
          <w:tcPr>
            <w:tcW w:w="1057" w:type="dxa"/>
            <w:vAlign w:val="bottom"/>
          </w:tcPr>
          <w:p w14:paraId="2655CEF4" w14:textId="799D0F9C"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2,584</w:t>
            </w:r>
          </w:p>
        </w:tc>
        <w:tc>
          <w:tcPr>
            <w:tcW w:w="1058" w:type="dxa"/>
            <w:vAlign w:val="bottom"/>
          </w:tcPr>
          <w:p w14:paraId="44F11AB7" w14:textId="0022BD74"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74</w:t>
            </w:r>
          </w:p>
        </w:tc>
        <w:tc>
          <w:tcPr>
            <w:tcW w:w="1058" w:type="dxa"/>
            <w:gridSpan w:val="2"/>
            <w:vAlign w:val="bottom"/>
          </w:tcPr>
          <w:p w14:paraId="709AC188" w14:textId="2DF17CBD"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2,643</w:t>
            </w:r>
          </w:p>
        </w:tc>
        <w:tc>
          <w:tcPr>
            <w:tcW w:w="1058" w:type="dxa"/>
            <w:vAlign w:val="bottom"/>
          </w:tcPr>
          <w:p w14:paraId="7BFF838D" w14:textId="74E2F6BF"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4,103</w:t>
            </w:r>
          </w:p>
        </w:tc>
        <w:tc>
          <w:tcPr>
            <w:tcW w:w="1057" w:type="dxa"/>
            <w:gridSpan w:val="2"/>
            <w:vAlign w:val="bottom"/>
          </w:tcPr>
          <w:p w14:paraId="1466AFE3" w14:textId="0590C856"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1,796</w:t>
            </w:r>
          </w:p>
        </w:tc>
        <w:tc>
          <w:tcPr>
            <w:tcW w:w="1058" w:type="dxa"/>
            <w:vAlign w:val="bottom"/>
          </w:tcPr>
          <w:p w14:paraId="42764E16" w14:textId="37E2237A"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4,064</w:t>
            </w:r>
          </w:p>
        </w:tc>
        <w:tc>
          <w:tcPr>
            <w:tcW w:w="1058" w:type="dxa"/>
            <w:vAlign w:val="bottom"/>
          </w:tcPr>
          <w:p w14:paraId="4F9E8BCA" w14:textId="0437BE1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22</w:t>
            </w:r>
          </w:p>
        </w:tc>
        <w:tc>
          <w:tcPr>
            <w:tcW w:w="1058" w:type="dxa"/>
            <w:gridSpan w:val="2"/>
            <w:vAlign w:val="bottom"/>
          </w:tcPr>
          <w:p w14:paraId="1065B082" w14:textId="68599446"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35</w:t>
            </w:r>
          </w:p>
        </w:tc>
        <w:tc>
          <w:tcPr>
            <w:tcW w:w="1057" w:type="dxa"/>
            <w:vAlign w:val="bottom"/>
          </w:tcPr>
          <w:p w14:paraId="283122D3" w14:textId="69D50C8B"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1,411</w:t>
            </w:r>
          </w:p>
        </w:tc>
        <w:tc>
          <w:tcPr>
            <w:tcW w:w="1058" w:type="dxa"/>
            <w:gridSpan w:val="2"/>
            <w:vAlign w:val="bottom"/>
          </w:tcPr>
          <w:p w14:paraId="0011C9F4" w14:textId="4CED4FAC"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2,052</w:t>
            </w:r>
          </w:p>
        </w:tc>
        <w:tc>
          <w:tcPr>
            <w:tcW w:w="1058" w:type="dxa"/>
            <w:vAlign w:val="bottom"/>
          </w:tcPr>
          <w:p w14:paraId="457D4C30" w14:textId="3E5F2AA3"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8,456</w:t>
            </w:r>
          </w:p>
        </w:tc>
        <w:tc>
          <w:tcPr>
            <w:tcW w:w="1060" w:type="dxa"/>
            <w:vAlign w:val="bottom"/>
          </w:tcPr>
          <w:p w14:paraId="72E0B044" w14:textId="0DF25163"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10,328</w:t>
            </w:r>
          </w:p>
        </w:tc>
      </w:tr>
      <w:tr w:rsidR="00E414DB" w:rsidRPr="00E414DB" w14:paraId="7948BBBE" w14:textId="77777777" w:rsidTr="008A7F85">
        <w:trPr>
          <w:trHeight w:val="20"/>
        </w:trPr>
        <w:tc>
          <w:tcPr>
            <w:tcW w:w="1975" w:type="dxa"/>
            <w:vAlign w:val="bottom"/>
          </w:tcPr>
          <w:p w14:paraId="47BD19F6" w14:textId="77777777" w:rsidR="00E414DB" w:rsidRPr="00E414DB" w:rsidRDefault="00E414DB" w:rsidP="00E414DB">
            <w:pPr>
              <w:pStyle w:val="BodyTextIndent"/>
              <w:spacing w:before="0" w:after="0" w:line="320" w:lineRule="exact"/>
              <w:ind w:left="162" w:right="-108" w:hanging="162"/>
              <w:jc w:val="left"/>
              <w:rPr>
                <w:rFonts w:ascii="Arial" w:hAnsi="Arial" w:cs="Arial"/>
                <w:sz w:val="16"/>
                <w:szCs w:val="16"/>
              </w:rPr>
            </w:pPr>
            <w:r w:rsidRPr="00E414DB">
              <w:rPr>
                <w:rFonts w:ascii="Arial" w:hAnsi="Arial" w:cs="Arial"/>
                <w:sz w:val="16"/>
                <w:szCs w:val="16"/>
              </w:rPr>
              <w:t>Stage 2</w:t>
            </w:r>
          </w:p>
        </w:tc>
        <w:tc>
          <w:tcPr>
            <w:tcW w:w="1057" w:type="dxa"/>
            <w:vAlign w:val="bottom"/>
          </w:tcPr>
          <w:p w14:paraId="3C99D86C" w14:textId="520A6427"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1,099</w:t>
            </w:r>
          </w:p>
        </w:tc>
        <w:tc>
          <w:tcPr>
            <w:tcW w:w="1058" w:type="dxa"/>
            <w:vAlign w:val="bottom"/>
          </w:tcPr>
          <w:p w14:paraId="751069D8" w14:textId="6C202B4A"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535</w:t>
            </w:r>
          </w:p>
        </w:tc>
        <w:tc>
          <w:tcPr>
            <w:tcW w:w="1058" w:type="dxa"/>
            <w:gridSpan w:val="2"/>
            <w:vAlign w:val="bottom"/>
          </w:tcPr>
          <w:p w14:paraId="11B96FAB" w14:textId="3D4FDD5D"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11FDB1B0" w14:textId="6B25EF33"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7" w:type="dxa"/>
            <w:gridSpan w:val="2"/>
            <w:vAlign w:val="bottom"/>
          </w:tcPr>
          <w:p w14:paraId="4C967A1D" w14:textId="726A9310"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43D787D2" w14:textId="69B60781"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427</w:t>
            </w:r>
          </w:p>
        </w:tc>
        <w:tc>
          <w:tcPr>
            <w:tcW w:w="1058" w:type="dxa"/>
            <w:vAlign w:val="bottom"/>
          </w:tcPr>
          <w:p w14:paraId="3E826299" w14:textId="5EBC3B42"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gridSpan w:val="2"/>
            <w:vAlign w:val="bottom"/>
          </w:tcPr>
          <w:p w14:paraId="2B0D6339" w14:textId="35AA27FD"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7" w:type="dxa"/>
            <w:vAlign w:val="bottom"/>
          </w:tcPr>
          <w:p w14:paraId="3BA43ACE" w14:textId="5EC51ADF"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gridSpan w:val="2"/>
            <w:vAlign w:val="bottom"/>
          </w:tcPr>
          <w:p w14:paraId="2670B40C" w14:textId="2CF35044"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4CB80793" w14:textId="765ECE7B"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1,099</w:t>
            </w:r>
          </w:p>
        </w:tc>
        <w:tc>
          <w:tcPr>
            <w:tcW w:w="1060" w:type="dxa"/>
            <w:vAlign w:val="bottom"/>
          </w:tcPr>
          <w:p w14:paraId="4B077CBA" w14:textId="410EC33A" w:rsidR="00E414DB" w:rsidRPr="00E414DB" w:rsidRDefault="00E414DB" w:rsidP="00E414DB">
            <w:pPr>
              <w:pStyle w:val="BodyTextIndent"/>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962</w:t>
            </w:r>
          </w:p>
        </w:tc>
      </w:tr>
      <w:tr w:rsidR="00E414DB" w:rsidRPr="00E414DB" w14:paraId="5A26E72C" w14:textId="77777777" w:rsidTr="008A7F85">
        <w:trPr>
          <w:trHeight w:val="20"/>
        </w:trPr>
        <w:tc>
          <w:tcPr>
            <w:tcW w:w="1975" w:type="dxa"/>
            <w:vAlign w:val="bottom"/>
          </w:tcPr>
          <w:p w14:paraId="76574F7F" w14:textId="77777777" w:rsidR="00E414DB" w:rsidRPr="00E414DB" w:rsidRDefault="00E414DB" w:rsidP="00E414DB">
            <w:pPr>
              <w:pStyle w:val="BodyTextIndent"/>
              <w:spacing w:before="0" w:after="0" w:line="320" w:lineRule="exact"/>
              <w:ind w:left="162" w:right="-108" w:hanging="162"/>
              <w:jc w:val="left"/>
              <w:rPr>
                <w:rFonts w:ascii="Arial" w:hAnsi="Arial" w:cs="Arial"/>
                <w:sz w:val="16"/>
                <w:szCs w:val="16"/>
              </w:rPr>
            </w:pPr>
            <w:r w:rsidRPr="00E414DB">
              <w:rPr>
                <w:rFonts w:ascii="Arial" w:hAnsi="Arial" w:cs="Arial"/>
                <w:sz w:val="16"/>
                <w:szCs w:val="16"/>
              </w:rPr>
              <w:t>Stage 3</w:t>
            </w:r>
          </w:p>
        </w:tc>
        <w:tc>
          <w:tcPr>
            <w:tcW w:w="1057" w:type="dxa"/>
            <w:vAlign w:val="bottom"/>
          </w:tcPr>
          <w:p w14:paraId="0E91B57F" w14:textId="1E2C40E0"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27,022</w:t>
            </w:r>
          </w:p>
        </w:tc>
        <w:tc>
          <w:tcPr>
            <w:tcW w:w="1058" w:type="dxa"/>
            <w:vAlign w:val="bottom"/>
          </w:tcPr>
          <w:p w14:paraId="06EC9472" w14:textId="79064357"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11,536</w:t>
            </w:r>
          </w:p>
        </w:tc>
        <w:tc>
          <w:tcPr>
            <w:tcW w:w="1058" w:type="dxa"/>
            <w:gridSpan w:val="2"/>
            <w:vAlign w:val="bottom"/>
          </w:tcPr>
          <w:p w14:paraId="3D077B95" w14:textId="745B6B4E"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350,643</w:t>
            </w:r>
          </w:p>
        </w:tc>
        <w:tc>
          <w:tcPr>
            <w:tcW w:w="1058" w:type="dxa"/>
            <w:vAlign w:val="bottom"/>
          </w:tcPr>
          <w:p w14:paraId="631CD65F" w14:textId="4922822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415,193</w:t>
            </w:r>
          </w:p>
        </w:tc>
        <w:tc>
          <w:tcPr>
            <w:tcW w:w="1057" w:type="dxa"/>
            <w:gridSpan w:val="2"/>
            <w:vAlign w:val="bottom"/>
          </w:tcPr>
          <w:p w14:paraId="6458F325" w14:textId="33D04078"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196,104</w:t>
            </w:r>
          </w:p>
        </w:tc>
        <w:tc>
          <w:tcPr>
            <w:tcW w:w="1058" w:type="dxa"/>
            <w:vAlign w:val="bottom"/>
          </w:tcPr>
          <w:p w14:paraId="4374BD37" w14:textId="359761AC"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200,111</w:t>
            </w:r>
          </w:p>
        </w:tc>
        <w:tc>
          <w:tcPr>
            <w:tcW w:w="1058" w:type="dxa"/>
            <w:vAlign w:val="bottom"/>
          </w:tcPr>
          <w:p w14:paraId="708BBA99" w14:textId="6690AAE5"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17,922</w:t>
            </w:r>
          </w:p>
        </w:tc>
        <w:tc>
          <w:tcPr>
            <w:tcW w:w="1058" w:type="dxa"/>
            <w:gridSpan w:val="2"/>
            <w:vAlign w:val="bottom"/>
          </w:tcPr>
          <w:p w14:paraId="3B8274B2" w14:textId="2A47B3F0"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17,340</w:t>
            </w:r>
          </w:p>
        </w:tc>
        <w:tc>
          <w:tcPr>
            <w:tcW w:w="1057" w:type="dxa"/>
            <w:vAlign w:val="bottom"/>
          </w:tcPr>
          <w:p w14:paraId="16C3A6E9" w14:textId="65CCFE0C"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1,517</w:t>
            </w:r>
          </w:p>
        </w:tc>
        <w:tc>
          <w:tcPr>
            <w:tcW w:w="1058" w:type="dxa"/>
            <w:gridSpan w:val="2"/>
            <w:vAlign w:val="bottom"/>
          </w:tcPr>
          <w:p w14:paraId="6AE6EEBE" w14:textId="63F16D48"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w:t>
            </w:r>
          </w:p>
        </w:tc>
        <w:tc>
          <w:tcPr>
            <w:tcW w:w="1058" w:type="dxa"/>
            <w:vAlign w:val="bottom"/>
          </w:tcPr>
          <w:p w14:paraId="3861CE68" w14:textId="0338984E"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593,208</w:t>
            </w:r>
          </w:p>
        </w:tc>
        <w:tc>
          <w:tcPr>
            <w:tcW w:w="1060" w:type="dxa"/>
            <w:vAlign w:val="bottom"/>
          </w:tcPr>
          <w:p w14:paraId="1B384E77" w14:textId="4A3602A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644,180</w:t>
            </w:r>
          </w:p>
        </w:tc>
      </w:tr>
      <w:tr w:rsidR="00E414DB" w:rsidRPr="00E414DB" w14:paraId="0C4B765F" w14:textId="77777777" w:rsidTr="008A7F85">
        <w:trPr>
          <w:trHeight w:val="20"/>
        </w:trPr>
        <w:tc>
          <w:tcPr>
            <w:tcW w:w="1975" w:type="dxa"/>
            <w:vAlign w:val="bottom"/>
          </w:tcPr>
          <w:p w14:paraId="217F68D0" w14:textId="77777777" w:rsidR="00E414DB" w:rsidRPr="00E414DB" w:rsidRDefault="00E414DB" w:rsidP="00E414DB">
            <w:pPr>
              <w:pStyle w:val="BodyTextIndent"/>
              <w:spacing w:before="0" w:after="0" w:line="320" w:lineRule="exact"/>
              <w:ind w:left="162" w:right="-108" w:hanging="162"/>
              <w:jc w:val="left"/>
              <w:rPr>
                <w:rFonts w:ascii="Arial" w:hAnsi="Arial" w:cs="Arial"/>
                <w:sz w:val="16"/>
                <w:szCs w:val="16"/>
                <w:cs/>
              </w:rPr>
            </w:pPr>
            <w:r w:rsidRPr="00E414DB">
              <w:rPr>
                <w:rFonts w:ascii="Arial" w:hAnsi="Arial" w:cs="Arial"/>
                <w:sz w:val="16"/>
                <w:szCs w:val="16"/>
              </w:rPr>
              <w:t>Total allowance for expected credit losses</w:t>
            </w:r>
          </w:p>
        </w:tc>
        <w:tc>
          <w:tcPr>
            <w:tcW w:w="1057" w:type="dxa"/>
            <w:vAlign w:val="bottom"/>
          </w:tcPr>
          <w:p w14:paraId="2FE4C7A2" w14:textId="4DEF6DF7"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30,705</w:t>
            </w:r>
          </w:p>
        </w:tc>
        <w:tc>
          <w:tcPr>
            <w:tcW w:w="1058" w:type="dxa"/>
            <w:vAlign w:val="bottom"/>
          </w:tcPr>
          <w:p w14:paraId="76CB640B" w14:textId="29B779E5"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12,145</w:t>
            </w:r>
          </w:p>
        </w:tc>
        <w:tc>
          <w:tcPr>
            <w:tcW w:w="1058" w:type="dxa"/>
            <w:gridSpan w:val="2"/>
            <w:vAlign w:val="bottom"/>
          </w:tcPr>
          <w:p w14:paraId="73CA0429" w14:textId="75C23DEC"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353,286</w:t>
            </w:r>
          </w:p>
        </w:tc>
        <w:tc>
          <w:tcPr>
            <w:tcW w:w="1058" w:type="dxa"/>
            <w:vAlign w:val="bottom"/>
          </w:tcPr>
          <w:p w14:paraId="280E9700" w14:textId="096073D6"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419,296</w:t>
            </w:r>
          </w:p>
        </w:tc>
        <w:tc>
          <w:tcPr>
            <w:tcW w:w="1057" w:type="dxa"/>
            <w:gridSpan w:val="2"/>
            <w:vAlign w:val="bottom"/>
          </w:tcPr>
          <w:p w14:paraId="52C3A973" w14:textId="7BDF4D0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197,900</w:t>
            </w:r>
          </w:p>
        </w:tc>
        <w:tc>
          <w:tcPr>
            <w:tcW w:w="1058" w:type="dxa"/>
            <w:vAlign w:val="bottom"/>
          </w:tcPr>
          <w:p w14:paraId="37488170" w14:textId="29FE3E51"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204,602</w:t>
            </w:r>
          </w:p>
        </w:tc>
        <w:tc>
          <w:tcPr>
            <w:tcW w:w="1058" w:type="dxa"/>
            <w:vAlign w:val="bottom"/>
          </w:tcPr>
          <w:p w14:paraId="739A654C" w14:textId="16124568"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17,944</w:t>
            </w:r>
          </w:p>
        </w:tc>
        <w:tc>
          <w:tcPr>
            <w:tcW w:w="1058" w:type="dxa"/>
            <w:gridSpan w:val="2"/>
            <w:vAlign w:val="bottom"/>
          </w:tcPr>
          <w:p w14:paraId="052D1CFC" w14:textId="735CC911"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17,375</w:t>
            </w:r>
          </w:p>
        </w:tc>
        <w:tc>
          <w:tcPr>
            <w:tcW w:w="1057" w:type="dxa"/>
            <w:vAlign w:val="bottom"/>
          </w:tcPr>
          <w:p w14:paraId="2EBD9324" w14:textId="4AC21CCF"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2,928</w:t>
            </w:r>
          </w:p>
        </w:tc>
        <w:tc>
          <w:tcPr>
            <w:tcW w:w="1058" w:type="dxa"/>
            <w:gridSpan w:val="2"/>
            <w:vAlign w:val="bottom"/>
          </w:tcPr>
          <w:p w14:paraId="39C28A45" w14:textId="6234EFEA"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2,052</w:t>
            </w:r>
          </w:p>
        </w:tc>
        <w:tc>
          <w:tcPr>
            <w:tcW w:w="1058" w:type="dxa"/>
            <w:vAlign w:val="bottom"/>
          </w:tcPr>
          <w:p w14:paraId="773F49C3" w14:textId="1D283368"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602,763</w:t>
            </w:r>
          </w:p>
        </w:tc>
        <w:tc>
          <w:tcPr>
            <w:tcW w:w="1060" w:type="dxa"/>
            <w:vAlign w:val="bottom"/>
          </w:tcPr>
          <w:p w14:paraId="51FDAFBB" w14:textId="48784DFB" w:rsidR="00E414DB" w:rsidRPr="00E414DB" w:rsidRDefault="00E414DB" w:rsidP="00E414DB">
            <w:pPr>
              <w:pStyle w:val="BodyTextIndent"/>
              <w:pBdr>
                <w:bottom w:val="sing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655,470</w:t>
            </w:r>
          </w:p>
        </w:tc>
      </w:tr>
      <w:tr w:rsidR="00E414DB" w:rsidRPr="00E414DB" w14:paraId="21EF7C86" w14:textId="77777777" w:rsidTr="008A7F85">
        <w:trPr>
          <w:trHeight w:val="20"/>
        </w:trPr>
        <w:tc>
          <w:tcPr>
            <w:tcW w:w="1975" w:type="dxa"/>
            <w:vAlign w:val="bottom"/>
          </w:tcPr>
          <w:p w14:paraId="4608E165" w14:textId="77777777" w:rsidR="00E414DB" w:rsidRPr="00E414DB" w:rsidRDefault="00E414DB" w:rsidP="00E414DB">
            <w:pPr>
              <w:pStyle w:val="BodyTextIndent"/>
              <w:spacing w:before="0" w:after="0" w:line="320" w:lineRule="exact"/>
              <w:ind w:left="162" w:right="-108" w:hanging="162"/>
              <w:jc w:val="left"/>
              <w:rPr>
                <w:rFonts w:ascii="Arial" w:hAnsi="Arial" w:cs="Arial"/>
                <w:b/>
                <w:bCs/>
                <w:sz w:val="16"/>
                <w:szCs w:val="16"/>
                <w:cs/>
              </w:rPr>
            </w:pPr>
            <w:r w:rsidRPr="00E414DB">
              <w:rPr>
                <w:rFonts w:ascii="Arial" w:hAnsi="Arial" w:cs="Arial"/>
                <w:b/>
                <w:bCs/>
                <w:sz w:val="16"/>
                <w:szCs w:val="16"/>
              </w:rPr>
              <w:t>Net book value</w:t>
            </w:r>
          </w:p>
        </w:tc>
        <w:tc>
          <w:tcPr>
            <w:tcW w:w="1057" w:type="dxa"/>
            <w:vAlign w:val="bottom"/>
          </w:tcPr>
          <w:p w14:paraId="5DBBB316" w14:textId="264031FF"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83,236</w:t>
            </w:r>
          </w:p>
        </w:tc>
        <w:tc>
          <w:tcPr>
            <w:tcW w:w="1058" w:type="dxa"/>
            <w:vAlign w:val="bottom"/>
          </w:tcPr>
          <w:p w14:paraId="04D23334" w14:textId="0BAB0DFD"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40,594</w:t>
            </w:r>
          </w:p>
        </w:tc>
        <w:tc>
          <w:tcPr>
            <w:tcW w:w="1058" w:type="dxa"/>
            <w:gridSpan w:val="2"/>
            <w:vAlign w:val="bottom"/>
          </w:tcPr>
          <w:p w14:paraId="0F030E10" w14:textId="25623DC0"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181,180</w:t>
            </w:r>
          </w:p>
        </w:tc>
        <w:tc>
          <w:tcPr>
            <w:tcW w:w="1058" w:type="dxa"/>
            <w:vAlign w:val="bottom"/>
          </w:tcPr>
          <w:p w14:paraId="033F29D3" w14:textId="07C85FE8"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228,751</w:t>
            </w:r>
          </w:p>
        </w:tc>
        <w:tc>
          <w:tcPr>
            <w:tcW w:w="1057" w:type="dxa"/>
            <w:gridSpan w:val="2"/>
            <w:vAlign w:val="bottom"/>
          </w:tcPr>
          <w:p w14:paraId="293424FF" w14:textId="72B893F2"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333,907</w:t>
            </w:r>
          </w:p>
        </w:tc>
        <w:tc>
          <w:tcPr>
            <w:tcW w:w="1058" w:type="dxa"/>
            <w:vAlign w:val="bottom"/>
          </w:tcPr>
          <w:p w14:paraId="507C1DF5" w14:textId="517004FC"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371,200</w:t>
            </w:r>
          </w:p>
        </w:tc>
        <w:tc>
          <w:tcPr>
            <w:tcW w:w="1058" w:type="dxa"/>
            <w:vAlign w:val="bottom"/>
          </w:tcPr>
          <w:p w14:paraId="4496303F" w14:textId="2234D7CD"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7,176</w:t>
            </w:r>
          </w:p>
        </w:tc>
        <w:tc>
          <w:tcPr>
            <w:tcW w:w="1058" w:type="dxa"/>
            <w:gridSpan w:val="2"/>
            <w:vAlign w:val="bottom"/>
          </w:tcPr>
          <w:p w14:paraId="50C5BE79" w14:textId="3341C7C0"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13,123</w:t>
            </w:r>
          </w:p>
        </w:tc>
        <w:tc>
          <w:tcPr>
            <w:tcW w:w="1057" w:type="dxa"/>
            <w:vAlign w:val="bottom"/>
          </w:tcPr>
          <w:p w14:paraId="4D28FCC6" w14:textId="6F5B09CA"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33,872</w:t>
            </w:r>
          </w:p>
        </w:tc>
        <w:tc>
          <w:tcPr>
            <w:tcW w:w="1058" w:type="dxa"/>
            <w:gridSpan w:val="2"/>
            <w:vAlign w:val="bottom"/>
          </w:tcPr>
          <w:p w14:paraId="38762972" w14:textId="41A5A953"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49,252</w:t>
            </w:r>
          </w:p>
        </w:tc>
        <w:tc>
          <w:tcPr>
            <w:tcW w:w="1058" w:type="dxa"/>
            <w:vAlign w:val="bottom"/>
          </w:tcPr>
          <w:p w14:paraId="2820DB60" w14:textId="24907221"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639,371</w:t>
            </w:r>
          </w:p>
        </w:tc>
        <w:tc>
          <w:tcPr>
            <w:tcW w:w="1060" w:type="dxa"/>
            <w:vAlign w:val="bottom"/>
          </w:tcPr>
          <w:p w14:paraId="0F8CA701" w14:textId="777C2FAF" w:rsidR="00E414DB" w:rsidRPr="00E414DB" w:rsidRDefault="00E414DB" w:rsidP="00E414DB">
            <w:pPr>
              <w:pStyle w:val="BodyTextIndent"/>
              <w:pBdr>
                <w:bottom w:val="double" w:sz="4" w:space="1" w:color="auto"/>
              </w:pBdr>
              <w:tabs>
                <w:tab w:val="decimal" w:pos="782"/>
              </w:tabs>
              <w:spacing w:before="0" w:after="0" w:line="320" w:lineRule="exact"/>
              <w:ind w:left="-115"/>
              <w:jc w:val="left"/>
              <w:rPr>
                <w:rFonts w:ascii="Arial" w:hAnsi="Arial" w:cs="Arial"/>
                <w:sz w:val="16"/>
                <w:szCs w:val="16"/>
              </w:rPr>
            </w:pPr>
            <w:r w:rsidRPr="00E414DB">
              <w:rPr>
                <w:rFonts w:ascii="Arial" w:hAnsi="Arial" w:cs="Arial"/>
                <w:sz w:val="16"/>
                <w:szCs w:val="16"/>
              </w:rPr>
              <w:t>702,920</w:t>
            </w:r>
          </w:p>
        </w:tc>
      </w:tr>
    </w:tbl>
    <w:p w14:paraId="7B88EC21" w14:textId="729C9F00" w:rsidR="00EA4B4E" w:rsidRPr="00876EDA" w:rsidRDefault="009664E2" w:rsidP="009664E2">
      <w:pPr>
        <w:spacing w:before="240" w:after="120" w:line="360" w:lineRule="exact"/>
        <w:ind w:left="547" w:hanging="547"/>
        <w:jc w:val="both"/>
        <w:rPr>
          <w:rFonts w:ascii="Arial" w:hAnsi="Arial" w:cs="Arial"/>
          <w:sz w:val="22"/>
        </w:rPr>
      </w:pPr>
      <w:r w:rsidRPr="00D54D9F">
        <w:rPr>
          <w:rFonts w:ascii="Arial" w:hAnsi="Arial" w:cs="Arial"/>
          <w:sz w:val="22"/>
          <w:szCs w:val="22"/>
        </w:rPr>
        <w:tab/>
      </w:r>
      <w:r w:rsidRPr="00876EDA">
        <w:rPr>
          <w:rFonts w:ascii="Arial" w:hAnsi="Arial" w:cs="Arial"/>
          <w:sz w:val="22"/>
          <w:szCs w:val="22"/>
        </w:rPr>
        <w:t>Total allowance for expected credit losses as presented above is excluded allowance for expected credit losses of trade and other receivables</w:t>
      </w:r>
      <w:r w:rsidR="002732BD" w:rsidRPr="00876EDA">
        <w:rPr>
          <w:rFonts w:ascii="Arial" w:hAnsi="Arial" w:cs="Arial"/>
          <w:sz w:val="22"/>
          <w:szCs w:val="22"/>
        </w:rPr>
        <w:t xml:space="preserve"> and other asset - court fee receivables.</w:t>
      </w:r>
    </w:p>
    <w:tbl>
      <w:tblPr>
        <w:tblW w:w="14652" w:type="dxa"/>
        <w:tblInd w:w="18" w:type="dxa"/>
        <w:tblLayout w:type="fixed"/>
        <w:tblLook w:val="0000" w:firstRow="0" w:lastRow="0" w:firstColumn="0" w:lastColumn="0" w:noHBand="0" w:noVBand="0"/>
      </w:tblPr>
      <w:tblGrid>
        <w:gridCol w:w="3222"/>
        <w:gridCol w:w="1143"/>
        <w:gridCol w:w="1143"/>
        <w:gridCol w:w="1143"/>
        <w:gridCol w:w="1143"/>
        <w:gridCol w:w="1143"/>
        <w:gridCol w:w="1143"/>
        <w:gridCol w:w="1143"/>
        <w:gridCol w:w="1143"/>
        <w:gridCol w:w="1143"/>
        <w:gridCol w:w="1143"/>
      </w:tblGrid>
      <w:tr w:rsidR="00AE6F70" w:rsidRPr="00E414DB" w14:paraId="46F33C57" w14:textId="77777777" w:rsidTr="00AE6F70">
        <w:trPr>
          <w:trHeight w:val="20"/>
        </w:trPr>
        <w:tc>
          <w:tcPr>
            <w:tcW w:w="3222" w:type="dxa"/>
            <w:vAlign w:val="bottom"/>
          </w:tcPr>
          <w:p w14:paraId="42C10571" w14:textId="77777777" w:rsidR="00AE6F70" w:rsidRPr="00E414DB" w:rsidRDefault="00AE6F70" w:rsidP="00E414DB">
            <w:pPr>
              <w:pStyle w:val="BodyTextIndent"/>
              <w:spacing w:before="0" w:after="0" w:line="340" w:lineRule="exact"/>
              <w:ind w:left="0"/>
              <w:rPr>
                <w:rFonts w:ascii="Arial" w:hAnsi="Arial" w:cs="Arial"/>
                <w:sz w:val="16"/>
                <w:szCs w:val="16"/>
              </w:rPr>
            </w:pPr>
            <w:r w:rsidRPr="00E414DB">
              <w:rPr>
                <w:rFonts w:ascii="Arial" w:hAnsi="Arial" w:cs="Arial"/>
                <w:sz w:val="16"/>
                <w:szCs w:val="16"/>
              </w:rPr>
              <w:lastRenderedPageBreak/>
              <w:br w:type="page"/>
            </w:r>
          </w:p>
        </w:tc>
        <w:tc>
          <w:tcPr>
            <w:tcW w:w="11430" w:type="dxa"/>
            <w:gridSpan w:val="10"/>
          </w:tcPr>
          <w:p w14:paraId="1978B638" w14:textId="77777777" w:rsidR="00AE6F70" w:rsidRPr="00E414DB" w:rsidRDefault="00AE6F70" w:rsidP="00E414DB">
            <w:pPr>
              <w:pStyle w:val="BodyTextIndent"/>
              <w:spacing w:before="0" w:after="0" w:line="340" w:lineRule="exact"/>
              <w:ind w:left="0"/>
              <w:jc w:val="right"/>
              <w:rPr>
                <w:rFonts w:ascii="Arial" w:hAnsi="Arial" w:cs="Arial"/>
                <w:sz w:val="16"/>
                <w:szCs w:val="16"/>
              </w:rPr>
            </w:pPr>
            <w:r w:rsidRPr="00E414DB">
              <w:rPr>
                <w:rFonts w:ascii="Arial" w:hAnsi="Arial" w:cs="Arial"/>
                <w:sz w:val="16"/>
                <w:szCs w:val="16"/>
              </w:rPr>
              <w:t>(Unit: Thousand Baht)</w:t>
            </w:r>
          </w:p>
        </w:tc>
      </w:tr>
      <w:tr w:rsidR="00AE6F70" w:rsidRPr="00E414DB" w14:paraId="2987BD48" w14:textId="77777777" w:rsidTr="00AE6F70">
        <w:trPr>
          <w:trHeight w:val="20"/>
        </w:trPr>
        <w:tc>
          <w:tcPr>
            <w:tcW w:w="3222" w:type="dxa"/>
            <w:vAlign w:val="bottom"/>
          </w:tcPr>
          <w:p w14:paraId="7C5E9FB5" w14:textId="77777777" w:rsidR="00AE6F70" w:rsidRPr="00E414DB" w:rsidRDefault="00AE6F70" w:rsidP="00E414DB">
            <w:pPr>
              <w:pStyle w:val="BodyTextIndent"/>
              <w:spacing w:before="0" w:after="0" w:line="340" w:lineRule="exact"/>
              <w:ind w:left="0"/>
              <w:jc w:val="center"/>
              <w:rPr>
                <w:rFonts w:ascii="Arial" w:hAnsi="Arial" w:cs="Arial"/>
                <w:sz w:val="16"/>
                <w:szCs w:val="16"/>
                <w:cs/>
              </w:rPr>
            </w:pPr>
          </w:p>
        </w:tc>
        <w:tc>
          <w:tcPr>
            <w:tcW w:w="11430" w:type="dxa"/>
            <w:gridSpan w:val="10"/>
            <w:vAlign w:val="bottom"/>
          </w:tcPr>
          <w:p w14:paraId="7B73EE3E" w14:textId="77777777"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Separate financial statements</w:t>
            </w:r>
          </w:p>
        </w:tc>
      </w:tr>
      <w:tr w:rsidR="00AE6F70" w:rsidRPr="00E414DB" w14:paraId="7432076C" w14:textId="77777777" w:rsidTr="00A9747D">
        <w:trPr>
          <w:trHeight w:val="20"/>
        </w:trPr>
        <w:tc>
          <w:tcPr>
            <w:tcW w:w="3222" w:type="dxa"/>
            <w:vAlign w:val="bottom"/>
          </w:tcPr>
          <w:p w14:paraId="57753744" w14:textId="77777777" w:rsidR="00AE6F70" w:rsidRPr="00E414DB" w:rsidRDefault="00AE6F70" w:rsidP="00E414DB">
            <w:pPr>
              <w:pStyle w:val="BodyTextIndent"/>
              <w:spacing w:before="0" w:after="0" w:line="340" w:lineRule="exact"/>
              <w:ind w:left="0"/>
              <w:jc w:val="center"/>
              <w:rPr>
                <w:rFonts w:ascii="Arial" w:hAnsi="Arial" w:cs="Arial"/>
                <w:sz w:val="16"/>
                <w:szCs w:val="16"/>
                <w:cs/>
              </w:rPr>
            </w:pPr>
          </w:p>
        </w:tc>
        <w:tc>
          <w:tcPr>
            <w:tcW w:w="2286" w:type="dxa"/>
            <w:gridSpan w:val="2"/>
            <w:vAlign w:val="bottom"/>
          </w:tcPr>
          <w:p w14:paraId="5D5919C7" w14:textId="77777777"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Loan receivables</w:t>
            </w:r>
          </w:p>
        </w:tc>
        <w:tc>
          <w:tcPr>
            <w:tcW w:w="2286" w:type="dxa"/>
            <w:gridSpan w:val="2"/>
            <w:vAlign w:val="bottom"/>
          </w:tcPr>
          <w:p w14:paraId="3E3ECAE0" w14:textId="77777777"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Factoring receivables</w:t>
            </w:r>
          </w:p>
        </w:tc>
        <w:tc>
          <w:tcPr>
            <w:tcW w:w="2286" w:type="dxa"/>
            <w:gridSpan w:val="2"/>
            <w:vAlign w:val="bottom"/>
          </w:tcPr>
          <w:p w14:paraId="09F9B637" w14:textId="77777777"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Financial lease and               hire-purchase receivables</w:t>
            </w:r>
          </w:p>
        </w:tc>
        <w:tc>
          <w:tcPr>
            <w:tcW w:w="2286" w:type="dxa"/>
            <w:gridSpan w:val="2"/>
            <w:vAlign w:val="bottom"/>
          </w:tcPr>
          <w:p w14:paraId="4BD0105B" w14:textId="162773F5"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Long-term loan receivables</w:t>
            </w:r>
          </w:p>
        </w:tc>
        <w:tc>
          <w:tcPr>
            <w:tcW w:w="2286" w:type="dxa"/>
            <w:gridSpan w:val="2"/>
            <w:vAlign w:val="bottom"/>
          </w:tcPr>
          <w:p w14:paraId="08104BA1" w14:textId="77777777" w:rsidR="00AE6F70" w:rsidRPr="00E414DB" w:rsidRDefault="00AE6F70"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z w:val="16"/>
                <w:szCs w:val="16"/>
              </w:rPr>
              <w:t>Total</w:t>
            </w:r>
          </w:p>
        </w:tc>
      </w:tr>
      <w:tr w:rsidR="00B12279" w:rsidRPr="00E414DB" w14:paraId="14DD1E25" w14:textId="77777777" w:rsidTr="00A9747D">
        <w:trPr>
          <w:trHeight w:val="20"/>
        </w:trPr>
        <w:tc>
          <w:tcPr>
            <w:tcW w:w="3222" w:type="dxa"/>
            <w:vAlign w:val="bottom"/>
          </w:tcPr>
          <w:p w14:paraId="3E53B352" w14:textId="77777777" w:rsidR="00B12279" w:rsidRPr="00E414DB" w:rsidRDefault="00B12279" w:rsidP="00E414DB">
            <w:pPr>
              <w:pStyle w:val="BodyTextIndent"/>
              <w:spacing w:before="0" w:after="0" w:line="340" w:lineRule="exact"/>
              <w:ind w:left="0"/>
              <w:jc w:val="center"/>
              <w:rPr>
                <w:rFonts w:ascii="Arial" w:hAnsi="Arial" w:cs="Arial"/>
                <w:sz w:val="16"/>
                <w:szCs w:val="16"/>
                <w:cs/>
              </w:rPr>
            </w:pPr>
          </w:p>
        </w:tc>
        <w:tc>
          <w:tcPr>
            <w:tcW w:w="1143" w:type="dxa"/>
            <w:vAlign w:val="bottom"/>
          </w:tcPr>
          <w:p w14:paraId="28759C87" w14:textId="0792E5E8"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143" w:type="dxa"/>
            <w:vAlign w:val="bottom"/>
          </w:tcPr>
          <w:p w14:paraId="4302A828" w14:textId="47003194"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143" w:type="dxa"/>
            <w:vAlign w:val="bottom"/>
          </w:tcPr>
          <w:p w14:paraId="57F9DA73" w14:textId="41EC17CB"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143" w:type="dxa"/>
            <w:vAlign w:val="bottom"/>
          </w:tcPr>
          <w:p w14:paraId="273E5867" w14:textId="1BE8C965"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143" w:type="dxa"/>
            <w:vAlign w:val="bottom"/>
          </w:tcPr>
          <w:p w14:paraId="1DD22D1B" w14:textId="01010359" w:rsidR="00B12279" w:rsidRPr="00E414DB" w:rsidRDefault="00B12279" w:rsidP="00E414D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143" w:type="dxa"/>
            <w:vAlign w:val="bottom"/>
          </w:tcPr>
          <w:p w14:paraId="23191570" w14:textId="1957FB96"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143" w:type="dxa"/>
            <w:vAlign w:val="bottom"/>
          </w:tcPr>
          <w:p w14:paraId="14583F1C" w14:textId="6E25AA89" w:rsidR="00B12279" w:rsidRPr="00E414DB" w:rsidRDefault="00B12279" w:rsidP="00E414D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143" w:type="dxa"/>
            <w:vAlign w:val="bottom"/>
          </w:tcPr>
          <w:p w14:paraId="1879CB59" w14:textId="0C9C13F4"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c>
          <w:tcPr>
            <w:tcW w:w="1143" w:type="dxa"/>
            <w:vAlign w:val="bottom"/>
          </w:tcPr>
          <w:p w14:paraId="137AD553" w14:textId="6D931A24" w:rsidR="00B12279" w:rsidRPr="00E414DB" w:rsidRDefault="00B12279" w:rsidP="00E414D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E414DB">
              <w:rPr>
                <w:rFonts w:ascii="Arial" w:hAnsi="Arial" w:cs="Arial"/>
                <w:spacing w:val="-6"/>
                <w:sz w:val="16"/>
                <w:szCs w:val="16"/>
              </w:rPr>
              <w:t>30 September</w:t>
            </w:r>
            <w:r w:rsidRPr="00E414DB">
              <w:rPr>
                <w:rFonts w:ascii="Arial" w:hAnsi="Arial" w:cs="Arial"/>
                <w:spacing w:val="-4"/>
                <w:sz w:val="16"/>
                <w:szCs w:val="16"/>
              </w:rPr>
              <w:t xml:space="preserve"> 2025</w:t>
            </w:r>
          </w:p>
        </w:tc>
        <w:tc>
          <w:tcPr>
            <w:tcW w:w="1143" w:type="dxa"/>
            <w:vAlign w:val="bottom"/>
          </w:tcPr>
          <w:p w14:paraId="6A568945" w14:textId="325A7A2E" w:rsidR="00B12279" w:rsidRPr="00E414DB" w:rsidRDefault="00B12279" w:rsidP="00E414DB">
            <w:pPr>
              <w:pStyle w:val="BodyTextIndent"/>
              <w:pBdr>
                <w:bottom w:val="single" w:sz="4" w:space="1" w:color="auto"/>
              </w:pBdr>
              <w:spacing w:before="0" w:after="0" w:line="340" w:lineRule="exact"/>
              <w:ind w:left="-115"/>
              <w:jc w:val="center"/>
              <w:rPr>
                <w:rFonts w:ascii="Arial" w:hAnsi="Arial" w:cs="Arial"/>
                <w:sz w:val="16"/>
                <w:szCs w:val="16"/>
                <w:u w:val="single"/>
              </w:rPr>
            </w:pPr>
            <w:r w:rsidRPr="00E414DB">
              <w:rPr>
                <w:rFonts w:ascii="Arial" w:hAnsi="Arial" w:cs="Arial"/>
                <w:spacing w:val="-4"/>
                <w:sz w:val="16"/>
                <w:szCs w:val="16"/>
              </w:rPr>
              <w:t>31</w:t>
            </w:r>
            <w:r w:rsidRPr="00E414DB">
              <w:rPr>
                <w:rFonts w:ascii="Arial" w:hAnsi="Arial" w:cs="Arial"/>
                <w:spacing w:val="-4"/>
                <w:sz w:val="16"/>
                <w:szCs w:val="16"/>
                <w:cs/>
              </w:rPr>
              <w:t xml:space="preserve"> </w:t>
            </w:r>
            <w:r w:rsidRPr="00E414DB">
              <w:rPr>
                <w:rFonts w:ascii="Arial" w:hAnsi="Arial" w:cs="Arial"/>
                <w:spacing w:val="-4"/>
                <w:sz w:val="16"/>
                <w:szCs w:val="16"/>
              </w:rPr>
              <w:t>December 2024</w:t>
            </w:r>
          </w:p>
        </w:tc>
      </w:tr>
      <w:tr w:rsidR="00B12279" w:rsidRPr="00E414DB" w14:paraId="626F068B" w14:textId="77777777" w:rsidTr="00A9747D">
        <w:trPr>
          <w:trHeight w:val="80"/>
        </w:trPr>
        <w:tc>
          <w:tcPr>
            <w:tcW w:w="3222" w:type="dxa"/>
            <w:vAlign w:val="bottom"/>
          </w:tcPr>
          <w:p w14:paraId="01DA3182" w14:textId="77777777" w:rsidR="00B12279" w:rsidRPr="00E414DB" w:rsidRDefault="00B12279" w:rsidP="00E414DB">
            <w:pPr>
              <w:pStyle w:val="BodyTextIndent"/>
              <w:spacing w:before="0" w:after="0" w:line="340" w:lineRule="exact"/>
              <w:ind w:left="162" w:hanging="162"/>
              <w:jc w:val="left"/>
              <w:rPr>
                <w:rFonts w:ascii="Arial" w:hAnsi="Arial" w:cs="Arial"/>
                <w:b/>
                <w:bCs/>
                <w:sz w:val="16"/>
                <w:szCs w:val="16"/>
              </w:rPr>
            </w:pPr>
            <w:r w:rsidRPr="00E414DB">
              <w:rPr>
                <w:rFonts w:ascii="Arial" w:hAnsi="Arial" w:cs="Arial"/>
                <w:b/>
                <w:bCs/>
                <w:sz w:val="16"/>
                <w:szCs w:val="16"/>
              </w:rPr>
              <w:t>Book value</w:t>
            </w:r>
          </w:p>
        </w:tc>
        <w:tc>
          <w:tcPr>
            <w:tcW w:w="1143" w:type="dxa"/>
          </w:tcPr>
          <w:p w14:paraId="680D4541"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6026CDD7"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BB39B47"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458DB65"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FE57B0C"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1AE4E88"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570782B5" w14:textId="77777777" w:rsidR="00B12279" w:rsidRPr="00E414DB" w:rsidRDefault="00B12279" w:rsidP="00E414DB">
            <w:pPr>
              <w:pStyle w:val="BodyTextIndent"/>
              <w:spacing w:before="0" w:after="0" w:line="340" w:lineRule="exact"/>
              <w:ind w:left="-115"/>
              <w:jc w:val="center"/>
              <w:rPr>
                <w:rFonts w:ascii="Arial" w:hAnsi="Arial" w:cs="Arial"/>
                <w:sz w:val="16"/>
                <w:szCs w:val="16"/>
              </w:rPr>
            </w:pPr>
          </w:p>
        </w:tc>
        <w:tc>
          <w:tcPr>
            <w:tcW w:w="1143" w:type="dxa"/>
            <w:vAlign w:val="bottom"/>
          </w:tcPr>
          <w:p w14:paraId="562E48A6" w14:textId="77777777" w:rsidR="00B12279" w:rsidRPr="00E414DB" w:rsidRDefault="00B12279" w:rsidP="00E414DB">
            <w:pPr>
              <w:pStyle w:val="BodyTextIndent"/>
              <w:spacing w:before="0" w:after="0" w:line="340" w:lineRule="exact"/>
              <w:ind w:left="-115"/>
              <w:jc w:val="center"/>
              <w:rPr>
                <w:rFonts w:ascii="Arial" w:hAnsi="Arial" w:cs="Arial"/>
                <w:sz w:val="16"/>
                <w:szCs w:val="16"/>
              </w:rPr>
            </w:pPr>
          </w:p>
        </w:tc>
        <w:tc>
          <w:tcPr>
            <w:tcW w:w="1143" w:type="dxa"/>
            <w:vAlign w:val="bottom"/>
          </w:tcPr>
          <w:p w14:paraId="48A5DB8D"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DE4827F" w14:textId="77777777" w:rsidR="00B12279" w:rsidRPr="00E414DB" w:rsidRDefault="00B12279" w:rsidP="00E414DB">
            <w:pPr>
              <w:pStyle w:val="BodyTextIndent"/>
              <w:tabs>
                <w:tab w:val="decimal" w:pos="702"/>
              </w:tabs>
              <w:spacing w:before="0" w:after="0" w:line="340" w:lineRule="exact"/>
              <w:ind w:left="0"/>
              <w:jc w:val="left"/>
              <w:rPr>
                <w:rFonts w:ascii="Arial" w:hAnsi="Arial" w:cs="Arial"/>
                <w:sz w:val="16"/>
                <w:szCs w:val="16"/>
              </w:rPr>
            </w:pPr>
          </w:p>
        </w:tc>
      </w:tr>
      <w:tr w:rsidR="00E414DB" w:rsidRPr="00E414DB" w14:paraId="75F17538" w14:textId="77777777" w:rsidTr="00A9747D">
        <w:trPr>
          <w:trHeight w:val="182"/>
        </w:trPr>
        <w:tc>
          <w:tcPr>
            <w:tcW w:w="3222" w:type="dxa"/>
            <w:vAlign w:val="bottom"/>
          </w:tcPr>
          <w:p w14:paraId="585AFC7A" w14:textId="77777777" w:rsidR="00E414DB" w:rsidRPr="00E414DB" w:rsidRDefault="00E414DB" w:rsidP="00E414DB">
            <w:pPr>
              <w:pStyle w:val="BodyTextIndent"/>
              <w:spacing w:before="0" w:after="0" w:line="340" w:lineRule="exact"/>
              <w:ind w:left="162" w:hanging="162"/>
              <w:jc w:val="left"/>
              <w:rPr>
                <w:rFonts w:ascii="Arial" w:hAnsi="Arial" w:cs="Arial"/>
                <w:sz w:val="16"/>
                <w:szCs w:val="16"/>
                <w:cs/>
              </w:rPr>
            </w:pPr>
            <w:r w:rsidRPr="00E414DB">
              <w:rPr>
                <w:rFonts w:ascii="Arial" w:hAnsi="Arial" w:cs="Arial"/>
                <w:sz w:val="16"/>
                <w:szCs w:val="16"/>
              </w:rPr>
              <w:t>Stage 1</w:t>
            </w:r>
          </w:p>
        </w:tc>
        <w:tc>
          <w:tcPr>
            <w:tcW w:w="1143" w:type="dxa"/>
            <w:vAlign w:val="bottom"/>
          </w:tcPr>
          <w:p w14:paraId="35DB2044" w14:textId="44F090C9"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69,850</w:t>
            </w:r>
          </w:p>
        </w:tc>
        <w:tc>
          <w:tcPr>
            <w:tcW w:w="1143" w:type="dxa"/>
            <w:vAlign w:val="bottom"/>
          </w:tcPr>
          <w:p w14:paraId="3271B436" w14:textId="06BF469B"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102,739</w:t>
            </w:r>
          </w:p>
        </w:tc>
        <w:tc>
          <w:tcPr>
            <w:tcW w:w="1143" w:type="dxa"/>
            <w:vAlign w:val="bottom"/>
          </w:tcPr>
          <w:p w14:paraId="4F1B377C" w14:textId="08702923"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276,143</w:t>
            </w:r>
          </w:p>
        </w:tc>
        <w:tc>
          <w:tcPr>
            <w:tcW w:w="1143" w:type="dxa"/>
            <w:vAlign w:val="bottom"/>
          </w:tcPr>
          <w:p w14:paraId="622C6EE8" w14:textId="1EE30F99"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308,813</w:t>
            </w:r>
          </w:p>
        </w:tc>
        <w:tc>
          <w:tcPr>
            <w:tcW w:w="1143" w:type="dxa"/>
            <w:vAlign w:val="bottom"/>
          </w:tcPr>
          <w:p w14:paraId="5DA79278" w14:textId="558DC61E"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5,368</w:t>
            </w:r>
          </w:p>
        </w:tc>
        <w:tc>
          <w:tcPr>
            <w:tcW w:w="1143" w:type="dxa"/>
            <w:vAlign w:val="bottom"/>
          </w:tcPr>
          <w:p w14:paraId="00AAFDC8" w14:textId="180CAF6B"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7,546</w:t>
            </w:r>
          </w:p>
        </w:tc>
        <w:tc>
          <w:tcPr>
            <w:tcW w:w="1143" w:type="dxa"/>
            <w:vAlign w:val="bottom"/>
          </w:tcPr>
          <w:p w14:paraId="3AD6A29F" w14:textId="0883DC0B"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35,283</w:t>
            </w:r>
          </w:p>
        </w:tc>
        <w:tc>
          <w:tcPr>
            <w:tcW w:w="1143" w:type="dxa"/>
            <w:vAlign w:val="bottom"/>
          </w:tcPr>
          <w:p w14:paraId="572973BF" w14:textId="3C9ECEB8"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51,304</w:t>
            </w:r>
          </w:p>
        </w:tc>
        <w:tc>
          <w:tcPr>
            <w:tcW w:w="1143" w:type="dxa"/>
            <w:vAlign w:val="bottom"/>
          </w:tcPr>
          <w:p w14:paraId="6C4A3E5A" w14:textId="7E00AF25"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386,644</w:t>
            </w:r>
          </w:p>
        </w:tc>
        <w:tc>
          <w:tcPr>
            <w:tcW w:w="1143" w:type="dxa"/>
            <w:vAlign w:val="bottom"/>
          </w:tcPr>
          <w:p w14:paraId="7746E5F9" w14:textId="310FBF66"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470,402</w:t>
            </w:r>
          </w:p>
        </w:tc>
      </w:tr>
      <w:tr w:rsidR="00E414DB" w:rsidRPr="00E414DB" w14:paraId="5F942B65" w14:textId="77777777" w:rsidTr="00A9747D">
        <w:trPr>
          <w:trHeight w:val="20"/>
        </w:trPr>
        <w:tc>
          <w:tcPr>
            <w:tcW w:w="3222" w:type="dxa"/>
            <w:vAlign w:val="bottom"/>
          </w:tcPr>
          <w:p w14:paraId="4B2AD79C" w14:textId="77777777" w:rsidR="00E414DB" w:rsidRPr="00E414DB" w:rsidRDefault="00E414DB" w:rsidP="00E414DB">
            <w:pPr>
              <w:pStyle w:val="BodyTextIndent"/>
              <w:spacing w:before="0" w:after="0" w:line="340" w:lineRule="exact"/>
              <w:ind w:left="162" w:hanging="162"/>
              <w:jc w:val="left"/>
              <w:rPr>
                <w:rFonts w:ascii="Arial" w:hAnsi="Arial" w:cs="Arial"/>
                <w:sz w:val="16"/>
                <w:szCs w:val="16"/>
                <w:cs/>
              </w:rPr>
            </w:pPr>
            <w:r w:rsidRPr="00E414DB">
              <w:rPr>
                <w:rFonts w:ascii="Arial" w:hAnsi="Arial" w:cs="Arial"/>
                <w:sz w:val="16"/>
                <w:szCs w:val="16"/>
              </w:rPr>
              <w:t>Stage 2</w:t>
            </w:r>
          </w:p>
        </w:tc>
        <w:tc>
          <w:tcPr>
            <w:tcW w:w="1143" w:type="dxa"/>
            <w:vAlign w:val="bottom"/>
          </w:tcPr>
          <w:p w14:paraId="1C913B83" w14:textId="4549D11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0AA4DF91" w14:textId="3210F340"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72218262" w14:textId="6321052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0A93D919" w14:textId="28BC2B92"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989</w:t>
            </w:r>
          </w:p>
        </w:tc>
        <w:tc>
          <w:tcPr>
            <w:tcW w:w="1143" w:type="dxa"/>
            <w:vAlign w:val="bottom"/>
          </w:tcPr>
          <w:p w14:paraId="64FC5258" w14:textId="19E22A0D"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3EEFF800" w14:textId="416592BF"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1709DF69" w14:textId="640AE0B9"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70CC7697" w14:textId="371130C9"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6EEE6894" w14:textId="152CECC1"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4B2EDAFE" w14:textId="08825D52"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989</w:t>
            </w:r>
          </w:p>
        </w:tc>
      </w:tr>
      <w:tr w:rsidR="00E414DB" w:rsidRPr="00E414DB" w14:paraId="3AFB9162" w14:textId="77777777" w:rsidTr="00A9747D">
        <w:trPr>
          <w:trHeight w:val="20"/>
        </w:trPr>
        <w:tc>
          <w:tcPr>
            <w:tcW w:w="3222" w:type="dxa"/>
            <w:vAlign w:val="bottom"/>
          </w:tcPr>
          <w:p w14:paraId="5251BBD3" w14:textId="77777777" w:rsidR="00E414DB" w:rsidRPr="00E414DB" w:rsidRDefault="00E414DB" w:rsidP="00E414DB">
            <w:pPr>
              <w:pStyle w:val="BodyTextIndent"/>
              <w:spacing w:before="0" w:after="0" w:line="340" w:lineRule="exact"/>
              <w:ind w:left="432" w:right="-108" w:hanging="432"/>
              <w:jc w:val="left"/>
              <w:rPr>
                <w:rFonts w:ascii="Arial" w:hAnsi="Arial" w:cs="Arial"/>
                <w:sz w:val="16"/>
                <w:szCs w:val="16"/>
              </w:rPr>
            </w:pPr>
            <w:r w:rsidRPr="00E414DB">
              <w:rPr>
                <w:rFonts w:ascii="Arial" w:hAnsi="Arial" w:cs="Arial"/>
                <w:sz w:val="16"/>
                <w:szCs w:val="16"/>
              </w:rPr>
              <w:t>Stage 3</w:t>
            </w:r>
          </w:p>
        </w:tc>
        <w:tc>
          <w:tcPr>
            <w:tcW w:w="1143" w:type="dxa"/>
            <w:vAlign w:val="bottom"/>
          </w:tcPr>
          <w:p w14:paraId="51DA8CA6" w14:textId="783E7610"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464,616</w:t>
            </w:r>
          </w:p>
        </w:tc>
        <w:tc>
          <w:tcPr>
            <w:tcW w:w="1143" w:type="dxa"/>
            <w:vAlign w:val="bottom"/>
          </w:tcPr>
          <w:p w14:paraId="485298C4" w14:textId="474E7215"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545,308</w:t>
            </w:r>
          </w:p>
        </w:tc>
        <w:tc>
          <w:tcPr>
            <w:tcW w:w="1143" w:type="dxa"/>
            <w:vAlign w:val="bottom"/>
          </w:tcPr>
          <w:p w14:paraId="23BB7697" w14:textId="43B25BF7"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255,664</w:t>
            </w:r>
          </w:p>
        </w:tc>
        <w:tc>
          <w:tcPr>
            <w:tcW w:w="1143" w:type="dxa"/>
            <w:vAlign w:val="bottom"/>
          </w:tcPr>
          <w:p w14:paraId="69C13B18" w14:textId="1C888BBD"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266,000</w:t>
            </w:r>
          </w:p>
        </w:tc>
        <w:tc>
          <w:tcPr>
            <w:tcW w:w="1143" w:type="dxa"/>
            <w:vAlign w:val="bottom"/>
          </w:tcPr>
          <w:p w14:paraId="3505096C" w14:textId="7DAB1F1D"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19,752</w:t>
            </w:r>
          </w:p>
        </w:tc>
        <w:tc>
          <w:tcPr>
            <w:tcW w:w="1143" w:type="dxa"/>
            <w:vAlign w:val="bottom"/>
          </w:tcPr>
          <w:p w14:paraId="1D4737D2" w14:textId="2304332B"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22,952</w:t>
            </w:r>
          </w:p>
        </w:tc>
        <w:tc>
          <w:tcPr>
            <w:tcW w:w="1143" w:type="dxa"/>
            <w:vAlign w:val="bottom"/>
          </w:tcPr>
          <w:p w14:paraId="503546FC" w14:textId="71500064"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1,517</w:t>
            </w:r>
          </w:p>
        </w:tc>
        <w:tc>
          <w:tcPr>
            <w:tcW w:w="1143" w:type="dxa"/>
            <w:vAlign w:val="bottom"/>
          </w:tcPr>
          <w:p w14:paraId="26F10744" w14:textId="24587596"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07B08DC1" w14:textId="53C10327"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741,549</w:t>
            </w:r>
          </w:p>
        </w:tc>
        <w:tc>
          <w:tcPr>
            <w:tcW w:w="1143" w:type="dxa"/>
            <w:vAlign w:val="bottom"/>
          </w:tcPr>
          <w:p w14:paraId="1B3AD49F" w14:textId="352BAD3A"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834,260</w:t>
            </w:r>
          </w:p>
        </w:tc>
      </w:tr>
      <w:tr w:rsidR="00E414DB" w:rsidRPr="00E414DB" w14:paraId="6055CBD1" w14:textId="77777777" w:rsidTr="00A9747D">
        <w:trPr>
          <w:trHeight w:val="20"/>
        </w:trPr>
        <w:tc>
          <w:tcPr>
            <w:tcW w:w="3222" w:type="dxa"/>
            <w:vAlign w:val="bottom"/>
          </w:tcPr>
          <w:p w14:paraId="60052A3A" w14:textId="77777777" w:rsidR="00E414DB" w:rsidRPr="00E414DB" w:rsidRDefault="00E414DB" w:rsidP="00E414DB">
            <w:pPr>
              <w:pStyle w:val="BodyTextIndent"/>
              <w:spacing w:before="0" w:after="0" w:line="340" w:lineRule="exact"/>
              <w:ind w:left="162" w:hanging="162"/>
              <w:jc w:val="left"/>
              <w:rPr>
                <w:rFonts w:ascii="Arial" w:hAnsi="Arial" w:cs="Arial"/>
                <w:sz w:val="16"/>
                <w:szCs w:val="16"/>
                <w:cs/>
              </w:rPr>
            </w:pPr>
            <w:r w:rsidRPr="00E414DB">
              <w:rPr>
                <w:rFonts w:ascii="Arial" w:hAnsi="Arial" w:cs="Arial"/>
                <w:sz w:val="16"/>
                <w:szCs w:val="16"/>
              </w:rPr>
              <w:t>Total book value</w:t>
            </w:r>
          </w:p>
        </w:tc>
        <w:tc>
          <w:tcPr>
            <w:tcW w:w="1143" w:type="dxa"/>
            <w:vAlign w:val="bottom"/>
          </w:tcPr>
          <w:p w14:paraId="5A5B82C1" w14:textId="3662E93B"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534,466</w:t>
            </w:r>
          </w:p>
        </w:tc>
        <w:tc>
          <w:tcPr>
            <w:tcW w:w="1143" w:type="dxa"/>
            <w:vAlign w:val="bottom"/>
          </w:tcPr>
          <w:p w14:paraId="03B416CF" w14:textId="38ADA6F8"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648,047</w:t>
            </w:r>
          </w:p>
        </w:tc>
        <w:tc>
          <w:tcPr>
            <w:tcW w:w="1143" w:type="dxa"/>
            <w:vAlign w:val="bottom"/>
          </w:tcPr>
          <w:p w14:paraId="2EDBBDDF" w14:textId="73AAF269"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531,807</w:t>
            </w:r>
          </w:p>
        </w:tc>
        <w:tc>
          <w:tcPr>
            <w:tcW w:w="1143" w:type="dxa"/>
            <w:vAlign w:val="bottom"/>
          </w:tcPr>
          <w:p w14:paraId="3F0FD01B" w14:textId="4C48F698"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575,802</w:t>
            </w:r>
          </w:p>
        </w:tc>
        <w:tc>
          <w:tcPr>
            <w:tcW w:w="1143" w:type="dxa"/>
            <w:vAlign w:val="bottom"/>
          </w:tcPr>
          <w:p w14:paraId="5CAF6935" w14:textId="11403ACF"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25,120</w:t>
            </w:r>
          </w:p>
        </w:tc>
        <w:tc>
          <w:tcPr>
            <w:tcW w:w="1143" w:type="dxa"/>
            <w:vAlign w:val="bottom"/>
          </w:tcPr>
          <w:p w14:paraId="50640872" w14:textId="32EE8827"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30,498</w:t>
            </w:r>
          </w:p>
        </w:tc>
        <w:tc>
          <w:tcPr>
            <w:tcW w:w="1143" w:type="dxa"/>
            <w:vAlign w:val="bottom"/>
          </w:tcPr>
          <w:p w14:paraId="28A4D05D" w14:textId="4314DD04"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36,800</w:t>
            </w:r>
          </w:p>
        </w:tc>
        <w:tc>
          <w:tcPr>
            <w:tcW w:w="1143" w:type="dxa"/>
            <w:vAlign w:val="bottom"/>
          </w:tcPr>
          <w:p w14:paraId="55DA362F" w14:textId="63DF37AF"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51,304</w:t>
            </w:r>
          </w:p>
        </w:tc>
        <w:tc>
          <w:tcPr>
            <w:tcW w:w="1143" w:type="dxa"/>
            <w:vAlign w:val="bottom"/>
          </w:tcPr>
          <w:p w14:paraId="2F5D7DF8" w14:textId="05BB5623"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1,128,193</w:t>
            </w:r>
          </w:p>
        </w:tc>
        <w:tc>
          <w:tcPr>
            <w:tcW w:w="1143" w:type="dxa"/>
            <w:vAlign w:val="bottom"/>
          </w:tcPr>
          <w:p w14:paraId="30B66537" w14:textId="150AE31A"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1,305,651</w:t>
            </w:r>
          </w:p>
        </w:tc>
      </w:tr>
      <w:tr w:rsidR="00E414DB" w:rsidRPr="00E414DB" w14:paraId="3D17083C" w14:textId="77777777" w:rsidTr="00A9747D">
        <w:trPr>
          <w:trHeight w:val="20"/>
        </w:trPr>
        <w:tc>
          <w:tcPr>
            <w:tcW w:w="3222" w:type="dxa"/>
            <w:vAlign w:val="bottom"/>
          </w:tcPr>
          <w:p w14:paraId="5678ECC9" w14:textId="77777777" w:rsidR="00E414DB" w:rsidRPr="00E414DB" w:rsidRDefault="00E414DB" w:rsidP="00E414DB">
            <w:pPr>
              <w:pStyle w:val="BodyTextIndent"/>
              <w:spacing w:before="0" w:after="0" w:line="340" w:lineRule="exact"/>
              <w:ind w:left="162" w:right="-108" w:hanging="162"/>
              <w:jc w:val="left"/>
              <w:rPr>
                <w:rFonts w:ascii="Arial" w:hAnsi="Arial" w:cs="Arial"/>
                <w:sz w:val="16"/>
                <w:szCs w:val="16"/>
                <w:cs/>
              </w:rPr>
            </w:pPr>
            <w:r w:rsidRPr="00E414DB">
              <w:rPr>
                <w:rFonts w:ascii="Arial" w:hAnsi="Arial" w:cs="Arial"/>
                <w:b/>
                <w:bCs/>
                <w:sz w:val="16"/>
                <w:szCs w:val="16"/>
              </w:rPr>
              <w:t>Allowance for expected credit losses</w:t>
            </w:r>
          </w:p>
        </w:tc>
        <w:tc>
          <w:tcPr>
            <w:tcW w:w="1143" w:type="dxa"/>
            <w:vAlign w:val="bottom"/>
          </w:tcPr>
          <w:p w14:paraId="068B66E8"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2CF78BAE"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2FB64AEF"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7F65798E"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72F52868"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421C064E"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482AC729"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2C274E28"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7AEE1B56"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c>
          <w:tcPr>
            <w:tcW w:w="1143" w:type="dxa"/>
            <w:vAlign w:val="bottom"/>
          </w:tcPr>
          <w:p w14:paraId="1B9BA509" w14:textId="7777777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p>
        </w:tc>
      </w:tr>
      <w:tr w:rsidR="00E414DB" w:rsidRPr="00E414DB" w14:paraId="36FEF5A3" w14:textId="77777777" w:rsidTr="00A9747D">
        <w:trPr>
          <w:trHeight w:val="20"/>
        </w:trPr>
        <w:tc>
          <w:tcPr>
            <w:tcW w:w="3222" w:type="dxa"/>
            <w:vAlign w:val="bottom"/>
          </w:tcPr>
          <w:p w14:paraId="37A3C7F4" w14:textId="77777777" w:rsidR="00E414DB" w:rsidRPr="00E414DB" w:rsidRDefault="00E414DB" w:rsidP="00E414DB">
            <w:pPr>
              <w:pStyle w:val="BodyTextIndent"/>
              <w:spacing w:before="0" w:after="0" w:line="340" w:lineRule="exact"/>
              <w:ind w:left="162" w:right="-108" w:hanging="162"/>
              <w:jc w:val="left"/>
              <w:rPr>
                <w:rFonts w:ascii="Arial" w:hAnsi="Arial" w:cs="Arial"/>
                <w:sz w:val="16"/>
                <w:szCs w:val="16"/>
              </w:rPr>
            </w:pPr>
            <w:r w:rsidRPr="00E414DB">
              <w:rPr>
                <w:rFonts w:ascii="Arial" w:hAnsi="Arial" w:cs="Arial"/>
                <w:sz w:val="16"/>
                <w:szCs w:val="16"/>
              </w:rPr>
              <w:t>Stage 1</w:t>
            </w:r>
          </w:p>
        </w:tc>
        <w:tc>
          <w:tcPr>
            <w:tcW w:w="1143" w:type="dxa"/>
            <w:vAlign w:val="bottom"/>
          </w:tcPr>
          <w:p w14:paraId="5F87184A" w14:textId="55408781"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2,643</w:t>
            </w:r>
          </w:p>
        </w:tc>
        <w:tc>
          <w:tcPr>
            <w:tcW w:w="1143" w:type="dxa"/>
            <w:vAlign w:val="bottom"/>
          </w:tcPr>
          <w:p w14:paraId="5CBBB9BB" w14:textId="0CB61563"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4,103</w:t>
            </w:r>
          </w:p>
        </w:tc>
        <w:tc>
          <w:tcPr>
            <w:tcW w:w="1143" w:type="dxa"/>
            <w:vAlign w:val="bottom"/>
          </w:tcPr>
          <w:p w14:paraId="28D11586" w14:textId="21055F08"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1,796</w:t>
            </w:r>
          </w:p>
        </w:tc>
        <w:tc>
          <w:tcPr>
            <w:tcW w:w="1143" w:type="dxa"/>
            <w:vAlign w:val="bottom"/>
          </w:tcPr>
          <w:p w14:paraId="7833804E" w14:textId="469ACFC5"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4,064</w:t>
            </w:r>
          </w:p>
        </w:tc>
        <w:tc>
          <w:tcPr>
            <w:tcW w:w="1143" w:type="dxa"/>
            <w:vAlign w:val="bottom"/>
          </w:tcPr>
          <w:p w14:paraId="6ACE2D3D" w14:textId="70AF5DCB"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22</w:t>
            </w:r>
          </w:p>
        </w:tc>
        <w:tc>
          <w:tcPr>
            <w:tcW w:w="1143" w:type="dxa"/>
            <w:vAlign w:val="bottom"/>
          </w:tcPr>
          <w:p w14:paraId="02AA7593" w14:textId="3E3DF687"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35</w:t>
            </w:r>
          </w:p>
        </w:tc>
        <w:tc>
          <w:tcPr>
            <w:tcW w:w="1143" w:type="dxa"/>
            <w:vAlign w:val="bottom"/>
          </w:tcPr>
          <w:p w14:paraId="606D37FB" w14:textId="05A302F6"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1,411</w:t>
            </w:r>
          </w:p>
        </w:tc>
        <w:tc>
          <w:tcPr>
            <w:tcW w:w="1143" w:type="dxa"/>
            <w:vAlign w:val="bottom"/>
          </w:tcPr>
          <w:p w14:paraId="59097F23" w14:textId="18CECB9F"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2,052</w:t>
            </w:r>
          </w:p>
        </w:tc>
        <w:tc>
          <w:tcPr>
            <w:tcW w:w="1143" w:type="dxa"/>
            <w:vAlign w:val="bottom"/>
          </w:tcPr>
          <w:p w14:paraId="5C5F4239" w14:textId="7F7EB9DF"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5,872</w:t>
            </w:r>
          </w:p>
        </w:tc>
        <w:tc>
          <w:tcPr>
            <w:tcW w:w="1143" w:type="dxa"/>
            <w:vAlign w:val="bottom"/>
          </w:tcPr>
          <w:p w14:paraId="4D7C5CBF" w14:textId="0D47628F"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10,254</w:t>
            </w:r>
          </w:p>
        </w:tc>
      </w:tr>
      <w:tr w:rsidR="00E414DB" w:rsidRPr="00E414DB" w14:paraId="04E4D4C4" w14:textId="77777777" w:rsidTr="00A9747D">
        <w:trPr>
          <w:trHeight w:val="20"/>
        </w:trPr>
        <w:tc>
          <w:tcPr>
            <w:tcW w:w="3222" w:type="dxa"/>
            <w:vAlign w:val="bottom"/>
          </w:tcPr>
          <w:p w14:paraId="6E22376B" w14:textId="77777777" w:rsidR="00E414DB" w:rsidRPr="00E414DB" w:rsidRDefault="00E414DB" w:rsidP="00E414DB">
            <w:pPr>
              <w:pStyle w:val="BodyTextIndent"/>
              <w:spacing w:before="0" w:after="0" w:line="340" w:lineRule="exact"/>
              <w:ind w:left="162" w:right="-108" w:hanging="162"/>
              <w:jc w:val="left"/>
              <w:rPr>
                <w:rFonts w:ascii="Arial" w:hAnsi="Arial" w:cs="Arial"/>
                <w:sz w:val="16"/>
                <w:szCs w:val="16"/>
              </w:rPr>
            </w:pPr>
            <w:r w:rsidRPr="00E414DB">
              <w:rPr>
                <w:rFonts w:ascii="Arial" w:hAnsi="Arial" w:cs="Arial"/>
                <w:sz w:val="16"/>
                <w:szCs w:val="16"/>
              </w:rPr>
              <w:t>Stage 2</w:t>
            </w:r>
          </w:p>
        </w:tc>
        <w:tc>
          <w:tcPr>
            <w:tcW w:w="1143" w:type="dxa"/>
            <w:vAlign w:val="bottom"/>
          </w:tcPr>
          <w:p w14:paraId="748006DB" w14:textId="4564BB0E"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6E940035" w14:textId="0679753B"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3ED8ECD0" w14:textId="3067D961"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2301AF45" w14:textId="14E11211"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427</w:t>
            </w:r>
          </w:p>
        </w:tc>
        <w:tc>
          <w:tcPr>
            <w:tcW w:w="1143" w:type="dxa"/>
            <w:vAlign w:val="bottom"/>
          </w:tcPr>
          <w:p w14:paraId="12ADBD64" w14:textId="30E55383"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2E475835" w14:textId="667E7345"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020FA98C" w14:textId="08B12581"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2DE80D7E" w14:textId="6CB89742"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3A5A6601" w14:textId="246FA76D"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39080CEE" w14:textId="6B5686FD" w:rsidR="00E414DB" w:rsidRPr="00E414DB" w:rsidRDefault="00E414DB" w:rsidP="00E414DB">
            <w:pPr>
              <w:pStyle w:val="BodyTextIndent"/>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427</w:t>
            </w:r>
          </w:p>
        </w:tc>
      </w:tr>
      <w:tr w:rsidR="00E414DB" w:rsidRPr="00E414DB" w14:paraId="54181BE4" w14:textId="77777777" w:rsidTr="00A9747D">
        <w:trPr>
          <w:trHeight w:val="20"/>
        </w:trPr>
        <w:tc>
          <w:tcPr>
            <w:tcW w:w="3222" w:type="dxa"/>
            <w:vAlign w:val="bottom"/>
          </w:tcPr>
          <w:p w14:paraId="59C30F8F" w14:textId="77777777" w:rsidR="00E414DB" w:rsidRPr="00E414DB" w:rsidRDefault="00E414DB" w:rsidP="00E414DB">
            <w:pPr>
              <w:pStyle w:val="BodyTextIndent"/>
              <w:spacing w:before="0" w:after="0" w:line="340" w:lineRule="exact"/>
              <w:ind w:left="162" w:right="-108" w:hanging="162"/>
              <w:jc w:val="left"/>
              <w:rPr>
                <w:rFonts w:ascii="Arial" w:hAnsi="Arial" w:cs="Arial"/>
                <w:sz w:val="16"/>
                <w:szCs w:val="16"/>
              </w:rPr>
            </w:pPr>
            <w:r w:rsidRPr="00E414DB">
              <w:rPr>
                <w:rFonts w:ascii="Arial" w:hAnsi="Arial" w:cs="Arial"/>
                <w:sz w:val="16"/>
                <w:szCs w:val="16"/>
              </w:rPr>
              <w:t>Stage 3</w:t>
            </w:r>
          </w:p>
        </w:tc>
        <w:tc>
          <w:tcPr>
            <w:tcW w:w="1143" w:type="dxa"/>
            <w:vAlign w:val="bottom"/>
          </w:tcPr>
          <w:p w14:paraId="20CCD9BD" w14:textId="2CD04638"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350,643</w:t>
            </w:r>
          </w:p>
        </w:tc>
        <w:tc>
          <w:tcPr>
            <w:tcW w:w="1143" w:type="dxa"/>
            <w:vAlign w:val="bottom"/>
          </w:tcPr>
          <w:p w14:paraId="6DC9E8B2" w14:textId="424C05C0"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415,193</w:t>
            </w:r>
          </w:p>
        </w:tc>
        <w:tc>
          <w:tcPr>
            <w:tcW w:w="1143" w:type="dxa"/>
            <w:vAlign w:val="bottom"/>
          </w:tcPr>
          <w:p w14:paraId="75F0E7FA" w14:textId="115F49F5"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196,104</w:t>
            </w:r>
          </w:p>
        </w:tc>
        <w:tc>
          <w:tcPr>
            <w:tcW w:w="1143" w:type="dxa"/>
            <w:vAlign w:val="bottom"/>
          </w:tcPr>
          <w:p w14:paraId="360050A4" w14:textId="48D6ED13"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200,111</w:t>
            </w:r>
          </w:p>
        </w:tc>
        <w:tc>
          <w:tcPr>
            <w:tcW w:w="1143" w:type="dxa"/>
            <w:vAlign w:val="bottom"/>
          </w:tcPr>
          <w:p w14:paraId="45226FEE" w14:textId="761BBD05"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17,922</w:t>
            </w:r>
          </w:p>
        </w:tc>
        <w:tc>
          <w:tcPr>
            <w:tcW w:w="1143" w:type="dxa"/>
            <w:vAlign w:val="bottom"/>
          </w:tcPr>
          <w:p w14:paraId="552CDAD2" w14:textId="2FC35A42"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17,340</w:t>
            </w:r>
          </w:p>
        </w:tc>
        <w:tc>
          <w:tcPr>
            <w:tcW w:w="1143" w:type="dxa"/>
            <w:vAlign w:val="bottom"/>
          </w:tcPr>
          <w:p w14:paraId="34D39091" w14:textId="314522A0"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1,517</w:t>
            </w:r>
          </w:p>
        </w:tc>
        <w:tc>
          <w:tcPr>
            <w:tcW w:w="1143" w:type="dxa"/>
            <w:vAlign w:val="bottom"/>
          </w:tcPr>
          <w:p w14:paraId="335DE231" w14:textId="06296FB3"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w:t>
            </w:r>
          </w:p>
        </w:tc>
        <w:tc>
          <w:tcPr>
            <w:tcW w:w="1143" w:type="dxa"/>
            <w:vAlign w:val="bottom"/>
          </w:tcPr>
          <w:p w14:paraId="33BB51A3" w14:textId="1536F766"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566,186</w:t>
            </w:r>
          </w:p>
        </w:tc>
        <w:tc>
          <w:tcPr>
            <w:tcW w:w="1143" w:type="dxa"/>
            <w:vAlign w:val="bottom"/>
          </w:tcPr>
          <w:p w14:paraId="343799E8" w14:textId="2467095A"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632,644</w:t>
            </w:r>
          </w:p>
        </w:tc>
      </w:tr>
      <w:tr w:rsidR="00E414DB" w:rsidRPr="00E414DB" w14:paraId="4BC68B3E" w14:textId="77777777" w:rsidTr="00A9747D">
        <w:trPr>
          <w:trHeight w:val="20"/>
        </w:trPr>
        <w:tc>
          <w:tcPr>
            <w:tcW w:w="3222" w:type="dxa"/>
            <w:vAlign w:val="bottom"/>
          </w:tcPr>
          <w:p w14:paraId="3BF2E606" w14:textId="77777777" w:rsidR="00E414DB" w:rsidRPr="00E414DB" w:rsidRDefault="00E414DB" w:rsidP="00E414DB">
            <w:pPr>
              <w:pStyle w:val="BodyTextIndent"/>
              <w:spacing w:before="0" w:after="0" w:line="340" w:lineRule="exact"/>
              <w:ind w:left="162" w:right="-108" w:hanging="162"/>
              <w:jc w:val="left"/>
              <w:rPr>
                <w:rFonts w:ascii="Arial" w:hAnsi="Arial" w:cs="Arial"/>
                <w:sz w:val="16"/>
                <w:szCs w:val="16"/>
                <w:cs/>
              </w:rPr>
            </w:pPr>
            <w:r w:rsidRPr="00E414DB">
              <w:rPr>
                <w:rFonts w:ascii="Arial" w:hAnsi="Arial" w:cs="Arial"/>
                <w:sz w:val="16"/>
                <w:szCs w:val="16"/>
              </w:rPr>
              <w:t>Total allowance for expected credit losses</w:t>
            </w:r>
          </w:p>
        </w:tc>
        <w:tc>
          <w:tcPr>
            <w:tcW w:w="1143" w:type="dxa"/>
            <w:vAlign w:val="bottom"/>
          </w:tcPr>
          <w:p w14:paraId="5942B7C4" w14:textId="370ACA96"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353,286</w:t>
            </w:r>
          </w:p>
        </w:tc>
        <w:tc>
          <w:tcPr>
            <w:tcW w:w="1143" w:type="dxa"/>
            <w:vAlign w:val="bottom"/>
          </w:tcPr>
          <w:p w14:paraId="6F90C785" w14:textId="164197C0"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419,296</w:t>
            </w:r>
          </w:p>
        </w:tc>
        <w:tc>
          <w:tcPr>
            <w:tcW w:w="1143" w:type="dxa"/>
            <w:vAlign w:val="bottom"/>
          </w:tcPr>
          <w:p w14:paraId="20433A0C" w14:textId="2F538F8A"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197,900</w:t>
            </w:r>
          </w:p>
        </w:tc>
        <w:tc>
          <w:tcPr>
            <w:tcW w:w="1143" w:type="dxa"/>
            <w:vAlign w:val="bottom"/>
          </w:tcPr>
          <w:p w14:paraId="4E16943B" w14:textId="768DA2AF"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204,602</w:t>
            </w:r>
          </w:p>
        </w:tc>
        <w:tc>
          <w:tcPr>
            <w:tcW w:w="1143" w:type="dxa"/>
            <w:vAlign w:val="bottom"/>
          </w:tcPr>
          <w:p w14:paraId="53418C46" w14:textId="4CBA618B"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17,944</w:t>
            </w:r>
          </w:p>
        </w:tc>
        <w:tc>
          <w:tcPr>
            <w:tcW w:w="1143" w:type="dxa"/>
            <w:vAlign w:val="bottom"/>
          </w:tcPr>
          <w:p w14:paraId="14AF4867" w14:textId="2C50FD19"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17,375</w:t>
            </w:r>
          </w:p>
        </w:tc>
        <w:tc>
          <w:tcPr>
            <w:tcW w:w="1143" w:type="dxa"/>
            <w:vAlign w:val="bottom"/>
          </w:tcPr>
          <w:p w14:paraId="23794B45" w14:textId="3DF0C5E2"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2,928</w:t>
            </w:r>
          </w:p>
        </w:tc>
        <w:tc>
          <w:tcPr>
            <w:tcW w:w="1143" w:type="dxa"/>
            <w:vAlign w:val="bottom"/>
          </w:tcPr>
          <w:p w14:paraId="7F496437" w14:textId="49AC6D44"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2,052</w:t>
            </w:r>
          </w:p>
        </w:tc>
        <w:tc>
          <w:tcPr>
            <w:tcW w:w="1143" w:type="dxa"/>
            <w:vAlign w:val="bottom"/>
          </w:tcPr>
          <w:p w14:paraId="3D967D21" w14:textId="54360FEB"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572,058</w:t>
            </w:r>
          </w:p>
        </w:tc>
        <w:tc>
          <w:tcPr>
            <w:tcW w:w="1143" w:type="dxa"/>
            <w:vAlign w:val="bottom"/>
          </w:tcPr>
          <w:p w14:paraId="514B2B3C" w14:textId="59D777C9" w:rsidR="00E414DB" w:rsidRPr="00E414DB" w:rsidRDefault="00E414DB" w:rsidP="00E414DB">
            <w:pPr>
              <w:pStyle w:val="BodyTextIndent"/>
              <w:pBdr>
                <w:bottom w:val="sing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643,325</w:t>
            </w:r>
          </w:p>
        </w:tc>
      </w:tr>
      <w:tr w:rsidR="00E414DB" w:rsidRPr="00E414DB" w14:paraId="3FF59049" w14:textId="77777777" w:rsidTr="00A9747D">
        <w:trPr>
          <w:trHeight w:val="20"/>
        </w:trPr>
        <w:tc>
          <w:tcPr>
            <w:tcW w:w="3222" w:type="dxa"/>
            <w:vAlign w:val="bottom"/>
          </w:tcPr>
          <w:p w14:paraId="1AD89953" w14:textId="77777777" w:rsidR="00E414DB" w:rsidRPr="00E414DB" w:rsidRDefault="00E414DB" w:rsidP="00E414DB">
            <w:pPr>
              <w:pStyle w:val="BodyTextIndent"/>
              <w:spacing w:before="0" w:after="0" w:line="340" w:lineRule="exact"/>
              <w:ind w:left="162" w:right="-108" w:hanging="162"/>
              <w:jc w:val="left"/>
              <w:rPr>
                <w:rFonts w:ascii="Arial" w:hAnsi="Arial" w:cs="Arial"/>
                <w:b/>
                <w:bCs/>
                <w:sz w:val="16"/>
                <w:szCs w:val="16"/>
                <w:cs/>
              </w:rPr>
            </w:pPr>
            <w:r w:rsidRPr="00E414DB">
              <w:rPr>
                <w:rFonts w:ascii="Arial" w:hAnsi="Arial" w:cs="Arial"/>
                <w:b/>
                <w:bCs/>
                <w:sz w:val="16"/>
                <w:szCs w:val="16"/>
              </w:rPr>
              <w:t>Net book value</w:t>
            </w:r>
          </w:p>
        </w:tc>
        <w:tc>
          <w:tcPr>
            <w:tcW w:w="1143" w:type="dxa"/>
            <w:vAlign w:val="bottom"/>
          </w:tcPr>
          <w:p w14:paraId="63BE193F" w14:textId="3FAFDB75"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181,180</w:t>
            </w:r>
          </w:p>
        </w:tc>
        <w:tc>
          <w:tcPr>
            <w:tcW w:w="1143" w:type="dxa"/>
            <w:vAlign w:val="bottom"/>
          </w:tcPr>
          <w:p w14:paraId="0EDB742F" w14:textId="3282CDDE"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228,751</w:t>
            </w:r>
          </w:p>
        </w:tc>
        <w:tc>
          <w:tcPr>
            <w:tcW w:w="1143" w:type="dxa"/>
            <w:vAlign w:val="bottom"/>
          </w:tcPr>
          <w:p w14:paraId="1404F0F0" w14:textId="7C9A9388"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333,907</w:t>
            </w:r>
          </w:p>
        </w:tc>
        <w:tc>
          <w:tcPr>
            <w:tcW w:w="1143" w:type="dxa"/>
            <w:vAlign w:val="bottom"/>
          </w:tcPr>
          <w:p w14:paraId="1C9BF411" w14:textId="0C0794FE"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371,200</w:t>
            </w:r>
          </w:p>
        </w:tc>
        <w:tc>
          <w:tcPr>
            <w:tcW w:w="1143" w:type="dxa"/>
            <w:vAlign w:val="bottom"/>
          </w:tcPr>
          <w:p w14:paraId="25EEF197" w14:textId="79CC990D"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7,176</w:t>
            </w:r>
          </w:p>
        </w:tc>
        <w:tc>
          <w:tcPr>
            <w:tcW w:w="1143" w:type="dxa"/>
            <w:vAlign w:val="bottom"/>
          </w:tcPr>
          <w:p w14:paraId="5AB6F749" w14:textId="7BEA0F03"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13,123</w:t>
            </w:r>
          </w:p>
        </w:tc>
        <w:tc>
          <w:tcPr>
            <w:tcW w:w="1143" w:type="dxa"/>
            <w:vAlign w:val="bottom"/>
          </w:tcPr>
          <w:p w14:paraId="383985A9" w14:textId="373EB90F"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33,872</w:t>
            </w:r>
          </w:p>
        </w:tc>
        <w:tc>
          <w:tcPr>
            <w:tcW w:w="1143" w:type="dxa"/>
            <w:vAlign w:val="bottom"/>
          </w:tcPr>
          <w:p w14:paraId="11C96B94" w14:textId="633DDD21"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49,252</w:t>
            </w:r>
          </w:p>
        </w:tc>
        <w:tc>
          <w:tcPr>
            <w:tcW w:w="1143" w:type="dxa"/>
            <w:vAlign w:val="bottom"/>
          </w:tcPr>
          <w:p w14:paraId="7730D5AB" w14:textId="1426E526"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556,135</w:t>
            </w:r>
          </w:p>
        </w:tc>
        <w:tc>
          <w:tcPr>
            <w:tcW w:w="1143" w:type="dxa"/>
            <w:vAlign w:val="bottom"/>
          </w:tcPr>
          <w:p w14:paraId="2781F736" w14:textId="1355F7B0" w:rsidR="00E414DB" w:rsidRPr="00E414DB" w:rsidRDefault="00E414DB" w:rsidP="00E414DB">
            <w:pPr>
              <w:pStyle w:val="BodyTextIndent"/>
              <w:pBdr>
                <w:bottom w:val="double" w:sz="4" w:space="1" w:color="auto"/>
              </w:pBdr>
              <w:tabs>
                <w:tab w:val="decimal" w:pos="877"/>
              </w:tabs>
              <w:spacing w:before="0" w:after="0" w:line="340" w:lineRule="exact"/>
              <w:ind w:left="-115"/>
              <w:jc w:val="left"/>
              <w:rPr>
                <w:rFonts w:ascii="Arial" w:hAnsi="Arial" w:cs="Arial"/>
                <w:sz w:val="16"/>
                <w:szCs w:val="16"/>
              </w:rPr>
            </w:pPr>
            <w:r w:rsidRPr="00E414DB">
              <w:rPr>
                <w:rFonts w:ascii="Arial" w:hAnsi="Arial" w:cs="Arial"/>
                <w:sz w:val="16"/>
                <w:szCs w:val="16"/>
              </w:rPr>
              <w:t>662,326</w:t>
            </w:r>
          </w:p>
        </w:tc>
      </w:tr>
    </w:tbl>
    <w:p w14:paraId="4AAD06CD" w14:textId="27358698" w:rsidR="00AB5867" w:rsidRPr="00D54D9F" w:rsidRDefault="000E578D" w:rsidP="000E578D">
      <w:pPr>
        <w:spacing w:before="240" w:after="120" w:line="360" w:lineRule="exact"/>
        <w:ind w:left="547" w:hanging="547"/>
        <w:jc w:val="both"/>
        <w:rPr>
          <w:rFonts w:ascii="Arial" w:hAnsi="Arial" w:cs="Arial"/>
          <w:sz w:val="22"/>
        </w:rPr>
        <w:sectPr w:rsidR="00AB5867" w:rsidRPr="00D54D9F" w:rsidSect="008365AE">
          <w:pgSz w:w="16834" w:h="11909" w:orient="landscape" w:code="9"/>
          <w:pgMar w:top="1296" w:right="1296" w:bottom="1080" w:left="1080" w:header="720" w:footer="720" w:gutter="0"/>
          <w:cols w:space="720"/>
          <w:noEndnote/>
          <w:docGrid w:linePitch="326"/>
        </w:sectPr>
      </w:pPr>
      <w:r w:rsidRPr="00D54D9F">
        <w:rPr>
          <w:rFonts w:ascii="Arial" w:hAnsi="Arial" w:cs="Arial"/>
          <w:sz w:val="22"/>
          <w:szCs w:val="22"/>
        </w:rPr>
        <w:tab/>
      </w:r>
      <w:r w:rsidR="006D07B9" w:rsidRPr="00D54D9F">
        <w:rPr>
          <w:rFonts w:ascii="Arial" w:hAnsi="Arial" w:cs="Arial"/>
          <w:sz w:val="22"/>
          <w:szCs w:val="22"/>
        </w:rPr>
        <w:t xml:space="preserve">Total allowance for expected credit losses as presented above is excluded allowance for </w:t>
      </w:r>
      <w:r w:rsidR="00BC0B63" w:rsidRPr="00D54D9F">
        <w:rPr>
          <w:rFonts w:ascii="Arial" w:hAnsi="Arial" w:cs="Arial"/>
          <w:sz w:val="22"/>
          <w:szCs w:val="22"/>
        </w:rPr>
        <w:t>expected credit losses</w:t>
      </w:r>
      <w:r w:rsidR="006D07B9" w:rsidRPr="00D54D9F">
        <w:rPr>
          <w:rFonts w:ascii="Arial" w:hAnsi="Arial" w:cs="Arial"/>
          <w:sz w:val="22"/>
          <w:szCs w:val="22"/>
        </w:rPr>
        <w:t xml:space="preserve"> of trade and other receivables</w:t>
      </w:r>
      <w:r w:rsidR="002732BD" w:rsidRPr="00D54D9F">
        <w:rPr>
          <w:rFonts w:ascii="Arial" w:hAnsi="Arial" w:cs="Arial"/>
          <w:sz w:val="22"/>
          <w:szCs w:val="22"/>
        </w:rPr>
        <w:t xml:space="preserve"> and other asset - court fee receivables.</w:t>
      </w:r>
    </w:p>
    <w:p w14:paraId="6AEACED8" w14:textId="781795DE" w:rsidR="00D3358D" w:rsidRPr="00D54D9F" w:rsidRDefault="00D3358D" w:rsidP="00183CA7">
      <w:pPr>
        <w:tabs>
          <w:tab w:val="left" w:pos="540"/>
        </w:tabs>
        <w:spacing w:before="120" w:after="120" w:line="380" w:lineRule="exact"/>
        <w:ind w:left="540"/>
        <w:jc w:val="thaiDistribute"/>
        <w:rPr>
          <w:rFonts w:ascii="Arial" w:hAnsi="Arial" w:cs="Arial"/>
          <w:sz w:val="22"/>
          <w:szCs w:val="22"/>
        </w:rPr>
      </w:pPr>
      <w:r w:rsidRPr="00D54D9F">
        <w:rPr>
          <w:rFonts w:ascii="Arial" w:hAnsi="Arial" w:cs="Arial"/>
          <w:sz w:val="22"/>
          <w:szCs w:val="22"/>
        </w:rPr>
        <w:lastRenderedPageBreak/>
        <w:t xml:space="preserve">As at </w:t>
      </w:r>
      <w:r w:rsidR="00F324F6">
        <w:rPr>
          <w:rFonts w:ascii="Arial" w:hAnsi="Arial" w:cs="Arial"/>
          <w:sz w:val="22"/>
          <w:szCs w:val="22"/>
        </w:rPr>
        <w:t xml:space="preserve">30 </w:t>
      </w:r>
      <w:r w:rsidR="00A40B1E">
        <w:rPr>
          <w:rFonts w:ascii="Arial" w:hAnsi="Arial" w:cs="Arial"/>
          <w:sz w:val="22"/>
          <w:szCs w:val="22"/>
        </w:rPr>
        <w:t>September</w:t>
      </w:r>
      <w:r w:rsidR="00B452F7" w:rsidRPr="00D54D9F">
        <w:rPr>
          <w:rFonts w:ascii="Arial" w:hAnsi="Arial" w:cs="Arial"/>
          <w:sz w:val="22"/>
          <w:szCs w:val="22"/>
        </w:rPr>
        <w:t xml:space="preserve"> 2025</w:t>
      </w:r>
      <w:r w:rsidRPr="00D54D9F">
        <w:rPr>
          <w:rFonts w:ascii="Arial" w:hAnsi="Arial" w:cs="Arial"/>
          <w:sz w:val="22"/>
          <w:szCs w:val="22"/>
        </w:rPr>
        <w:t>, the Group classified stage 3 receivables in respect of their credit risks from risk assessment of installment account receivables, loan receivables, factoring receivables, financial lease and hire-purchase receivables</w:t>
      </w:r>
      <w:r w:rsidR="00522ED4">
        <w:rPr>
          <w:rFonts w:ascii="Arial" w:hAnsi="Arial" w:cs="Arial"/>
          <w:sz w:val="22"/>
          <w:szCs w:val="22"/>
        </w:rPr>
        <w:t xml:space="preserve">, long-term loan receivables </w:t>
      </w:r>
      <w:r w:rsidRPr="00D54D9F">
        <w:rPr>
          <w:rFonts w:ascii="Arial" w:hAnsi="Arial" w:cs="Arial"/>
          <w:sz w:val="22"/>
          <w:szCs w:val="22"/>
        </w:rPr>
        <w:t xml:space="preserve">and interest receivables, of which the total book value was Baht </w:t>
      </w:r>
      <w:r w:rsidR="00E414DB">
        <w:rPr>
          <w:rFonts w:ascii="Arial" w:hAnsi="Arial" w:cs="Cordia New"/>
          <w:sz w:val="22"/>
          <w:szCs w:val="22"/>
        </w:rPr>
        <w:t>769.1</w:t>
      </w:r>
      <w:r w:rsidR="00B452F7" w:rsidRPr="00D54D9F">
        <w:rPr>
          <w:rFonts w:ascii="Arial" w:hAnsi="Arial" w:cs="Cordia New"/>
          <w:sz w:val="22"/>
          <w:szCs w:val="22"/>
        </w:rPr>
        <w:t xml:space="preserve"> </w:t>
      </w:r>
      <w:r w:rsidRPr="00D54D9F">
        <w:rPr>
          <w:rFonts w:ascii="Arial" w:hAnsi="Arial" w:cs="Arial"/>
          <w:sz w:val="22"/>
          <w:szCs w:val="22"/>
        </w:rPr>
        <w:t>million. Status of receivables can be classified as follows:</w:t>
      </w:r>
    </w:p>
    <w:p w14:paraId="4D0E35A5" w14:textId="76FBA0B3"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with 90 days overdue for Baht </w:t>
      </w:r>
      <w:r w:rsidR="00290AEE">
        <w:rPr>
          <w:rFonts w:ascii="Arial" w:hAnsi="Arial" w:cs="Cordia New"/>
          <w:sz w:val="22"/>
          <w:szCs w:val="22"/>
        </w:rPr>
        <w:t>27.5</w:t>
      </w:r>
      <w:r w:rsidRPr="00D54D9F">
        <w:rPr>
          <w:rFonts w:ascii="Arial" w:hAnsi="Arial" w:cs="Arial"/>
          <w:sz w:val="22"/>
          <w:szCs w:val="22"/>
        </w:rPr>
        <w:t xml:space="preserve"> million, of which the debt collection process is under close-monitoring.</w:t>
      </w:r>
    </w:p>
    <w:p w14:paraId="352CDA7A" w14:textId="703E621A"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with acknowledgement of debt or debt restructuring contracts for Baht </w:t>
      </w:r>
      <w:r w:rsidR="00290AEE">
        <w:rPr>
          <w:rFonts w:ascii="Arial" w:hAnsi="Arial" w:cs="Cordia New"/>
          <w:sz w:val="22"/>
          <w:szCs w:val="22"/>
        </w:rPr>
        <w:t>6.1</w:t>
      </w:r>
      <w:r w:rsidRPr="00D54D9F">
        <w:rPr>
          <w:rFonts w:ascii="Arial" w:hAnsi="Arial" w:cs="Arial"/>
          <w:sz w:val="22"/>
          <w:szCs w:val="22"/>
        </w:rPr>
        <w:t xml:space="preserve"> million, of which the payment has been followed up in order to ensure that it is in accordance with contractual conditions. </w:t>
      </w:r>
    </w:p>
    <w:p w14:paraId="14C64481" w14:textId="5CD2E12F" w:rsidR="00D3358D" w:rsidRPr="00D54D9F" w:rsidRDefault="00D3358D" w:rsidP="004C000E">
      <w:pPr>
        <w:numPr>
          <w:ilvl w:val="0"/>
          <w:numId w:val="24"/>
        </w:numPr>
        <w:spacing w:before="120" w:after="120" w:line="380" w:lineRule="exact"/>
        <w:jc w:val="both"/>
        <w:rPr>
          <w:rFonts w:ascii="Arial" w:hAnsi="Arial" w:cs="Arial"/>
          <w:sz w:val="22"/>
          <w:szCs w:val="22"/>
        </w:rPr>
      </w:pPr>
      <w:r w:rsidRPr="00D54D9F">
        <w:rPr>
          <w:rFonts w:ascii="Arial" w:hAnsi="Arial" w:cs="Arial"/>
          <w:sz w:val="22"/>
          <w:szCs w:val="22"/>
        </w:rPr>
        <w:t xml:space="preserve">Receivables under litigation which are during prosecution of </w:t>
      </w:r>
      <w:r w:rsidR="00206993" w:rsidRPr="00D54D9F">
        <w:rPr>
          <w:rFonts w:ascii="Arial" w:hAnsi="Arial" w:cs="Arial"/>
          <w:sz w:val="22"/>
          <w:szCs w:val="22"/>
        </w:rPr>
        <w:t xml:space="preserve">civil, criminal and bankruptcy </w:t>
      </w:r>
      <w:r w:rsidRPr="00D54D9F">
        <w:rPr>
          <w:rFonts w:ascii="Arial" w:hAnsi="Arial" w:cs="Arial"/>
          <w:sz w:val="22"/>
          <w:szCs w:val="22"/>
        </w:rPr>
        <w:t xml:space="preserve"> cases as well as during court trials for Baht</w:t>
      </w:r>
      <w:r w:rsidR="00DC18B5" w:rsidRPr="00D54D9F">
        <w:rPr>
          <w:rFonts w:ascii="Arial" w:hAnsi="Arial" w:cs="Arial"/>
          <w:sz w:val="22"/>
          <w:szCs w:val="22"/>
        </w:rPr>
        <w:t xml:space="preserve"> </w:t>
      </w:r>
      <w:r w:rsidR="00E414DB">
        <w:rPr>
          <w:rFonts w:ascii="Arial" w:hAnsi="Arial" w:cs="Arial"/>
          <w:sz w:val="22"/>
          <w:szCs w:val="22"/>
        </w:rPr>
        <w:t>735.5</w:t>
      </w:r>
      <w:r w:rsidR="006A5410" w:rsidRPr="00D54D9F">
        <w:rPr>
          <w:rFonts w:ascii="Arial" w:hAnsi="Arial" w:cs="Arial"/>
          <w:sz w:val="22"/>
          <w:szCs w:val="22"/>
        </w:rPr>
        <w:t xml:space="preserve"> </w:t>
      </w:r>
      <w:r w:rsidRPr="00D54D9F">
        <w:rPr>
          <w:rFonts w:ascii="Arial" w:hAnsi="Arial" w:cs="Arial"/>
          <w:sz w:val="22"/>
          <w:szCs w:val="22"/>
        </w:rPr>
        <w:t xml:space="preserve">million. Such receivables with an amount of Baht </w:t>
      </w:r>
      <w:r w:rsidR="00290AEE">
        <w:rPr>
          <w:rFonts w:ascii="Arial" w:hAnsi="Arial" w:cs="Arial"/>
          <w:sz w:val="22"/>
          <w:szCs w:val="22"/>
        </w:rPr>
        <w:t>165.7</w:t>
      </w:r>
      <w:r w:rsidR="00431095" w:rsidRPr="00D54D9F">
        <w:rPr>
          <w:rFonts w:ascii="Arial" w:hAnsi="Arial" w:cs="Arial"/>
          <w:sz w:val="22"/>
          <w:szCs w:val="22"/>
        </w:rPr>
        <w:t xml:space="preserve"> </w:t>
      </w:r>
      <w:r w:rsidRPr="00D54D9F">
        <w:rPr>
          <w:rFonts w:ascii="Arial" w:hAnsi="Arial" w:cs="Arial"/>
          <w:sz w:val="22"/>
          <w:szCs w:val="22"/>
        </w:rPr>
        <w:t xml:space="preserve">million contained collaterals with a total value of Baht </w:t>
      </w:r>
      <w:r w:rsidR="00290AEE">
        <w:rPr>
          <w:rFonts w:ascii="Arial" w:hAnsi="Arial" w:cs="Arial"/>
          <w:sz w:val="22"/>
          <w:szCs w:val="22"/>
        </w:rPr>
        <w:t>65.5</w:t>
      </w:r>
      <w:r w:rsidRPr="00D54D9F">
        <w:rPr>
          <w:rFonts w:ascii="Arial" w:hAnsi="Arial" w:cs="Arial"/>
          <w:sz w:val="22"/>
          <w:szCs w:val="22"/>
        </w:rPr>
        <w:t xml:space="preserve"> million in form of land and building which were registered as mortgage to the Group. </w:t>
      </w:r>
    </w:p>
    <w:p w14:paraId="21C972EB" w14:textId="64F25194" w:rsidR="00D3358D" w:rsidRPr="00D54D9F" w:rsidRDefault="00D3358D" w:rsidP="00A40B1E">
      <w:pPr>
        <w:spacing w:before="120" w:after="120" w:line="380" w:lineRule="exact"/>
        <w:ind w:left="547"/>
        <w:jc w:val="thaiDistribute"/>
        <w:rPr>
          <w:rFonts w:ascii="Arial" w:hAnsi="Arial" w:cs="Arial"/>
          <w:sz w:val="22"/>
          <w:szCs w:val="22"/>
        </w:rPr>
      </w:pPr>
      <w:r w:rsidRPr="00D54D9F">
        <w:rPr>
          <w:rFonts w:ascii="Arial" w:hAnsi="Arial" w:cs="Arial"/>
          <w:sz w:val="22"/>
          <w:szCs w:val="22"/>
        </w:rPr>
        <w:t>Movements of allowance for expected credit losses for installment account receivables, loan receivables, factoring receivables, financial lease and hire-purchase receivables</w:t>
      </w:r>
      <w:r w:rsidR="00522ED4">
        <w:rPr>
          <w:rFonts w:ascii="Arial" w:hAnsi="Arial" w:cs="Arial"/>
          <w:sz w:val="22"/>
          <w:szCs w:val="22"/>
        </w:rPr>
        <w:t xml:space="preserve">, long-term loan receivables </w:t>
      </w:r>
      <w:r w:rsidRPr="00D54D9F">
        <w:rPr>
          <w:rFonts w:ascii="Arial" w:hAnsi="Arial" w:cs="Arial"/>
          <w:sz w:val="22"/>
          <w:szCs w:val="22"/>
        </w:rPr>
        <w:t xml:space="preserve">and interest receivables for the </w:t>
      </w:r>
      <w:r w:rsidR="00A40B1E">
        <w:rPr>
          <w:rFonts w:ascii="Arial" w:hAnsi="Arial" w:cs="Arial"/>
          <w:sz w:val="22"/>
          <w:szCs w:val="22"/>
        </w:rPr>
        <w:t>nine</w:t>
      </w:r>
      <w:r w:rsidR="005A5D80" w:rsidRPr="00D54D9F">
        <w:rPr>
          <w:rFonts w:ascii="Arial" w:hAnsi="Arial" w:cs="Arial"/>
          <w:sz w:val="22"/>
          <w:szCs w:val="22"/>
        </w:rPr>
        <w:t>-month</w:t>
      </w:r>
      <w:r w:rsidRPr="00D54D9F">
        <w:rPr>
          <w:rFonts w:ascii="Arial" w:hAnsi="Arial" w:cs="Arial"/>
          <w:sz w:val="22"/>
          <w:szCs w:val="22"/>
        </w:rPr>
        <w:t xml:space="preserve"> period ended </w:t>
      </w:r>
      <w:r w:rsidR="00D75704">
        <w:rPr>
          <w:rFonts w:ascii="Arial" w:hAnsi="Arial" w:cs="Arial"/>
          <w:sz w:val="22"/>
          <w:szCs w:val="22"/>
        </w:rPr>
        <w:t xml:space="preserve">30 </w:t>
      </w:r>
      <w:r w:rsidR="00A40B1E">
        <w:rPr>
          <w:rFonts w:ascii="Arial" w:hAnsi="Arial" w:cs="Arial"/>
          <w:sz w:val="22"/>
          <w:szCs w:val="22"/>
        </w:rPr>
        <w:t>September</w:t>
      </w:r>
      <w:r w:rsidR="00B452F7" w:rsidRPr="00D54D9F">
        <w:rPr>
          <w:rFonts w:ascii="Arial" w:hAnsi="Arial" w:cs="Arial"/>
          <w:sz w:val="22"/>
          <w:szCs w:val="22"/>
        </w:rPr>
        <w:t xml:space="preserve"> 2025</w:t>
      </w:r>
      <w:r w:rsidR="002F1CE9" w:rsidRPr="00D54D9F">
        <w:rPr>
          <w:rFonts w:ascii="Arial" w:hAnsi="Arial" w:cs="Arial"/>
          <w:sz w:val="22"/>
          <w:szCs w:val="22"/>
        </w:rPr>
        <w:t xml:space="preserve"> </w:t>
      </w:r>
      <w:r w:rsidRPr="00D54D9F">
        <w:rPr>
          <w:rFonts w:ascii="Arial" w:hAnsi="Arial" w:cs="Arial"/>
          <w:sz w:val="22"/>
          <w:szCs w:val="22"/>
        </w:rPr>
        <w:t>are as follows:</w:t>
      </w:r>
    </w:p>
    <w:tbl>
      <w:tblPr>
        <w:tblW w:w="9180" w:type="dxa"/>
        <w:tblInd w:w="450" w:type="dxa"/>
        <w:tblLayout w:type="fixed"/>
        <w:tblLook w:val="01E0" w:firstRow="1" w:lastRow="1" w:firstColumn="1" w:lastColumn="1" w:noHBand="0" w:noVBand="0"/>
      </w:tblPr>
      <w:tblGrid>
        <w:gridCol w:w="5400"/>
        <w:gridCol w:w="1890"/>
        <w:gridCol w:w="1890"/>
      </w:tblGrid>
      <w:tr w:rsidR="00870D81" w:rsidRPr="00D54D9F" w14:paraId="40275B84" w14:textId="77777777" w:rsidTr="00D620A0">
        <w:trPr>
          <w:trHeight w:val="86"/>
        </w:trPr>
        <w:tc>
          <w:tcPr>
            <w:tcW w:w="5400" w:type="dxa"/>
          </w:tcPr>
          <w:p w14:paraId="484A6E06" w14:textId="77777777" w:rsidR="00870D81" w:rsidRPr="00D54D9F" w:rsidRDefault="00870D81" w:rsidP="00870D81">
            <w:pPr>
              <w:tabs>
                <w:tab w:val="decimal" w:pos="1671"/>
              </w:tabs>
              <w:spacing w:line="340" w:lineRule="exact"/>
              <w:ind w:right="-18"/>
              <w:jc w:val="right"/>
              <w:rPr>
                <w:rFonts w:ascii="Arial" w:hAnsi="Arial" w:cs="Arial"/>
                <w:sz w:val="18"/>
                <w:szCs w:val="18"/>
              </w:rPr>
            </w:pPr>
          </w:p>
        </w:tc>
        <w:tc>
          <w:tcPr>
            <w:tcW w:w="3780" w:type="dxa"/>
            <w:gridSpan w:val="2"/>
          </w:tcPr>
          <w:p w14:paraId="6A6BAF0C" w14:textId="77777777" w:rsidR="00870D81" w:rsidRPr="00D54D9F" w:rsidRDefault="00870D81" w:rsidP="00870D81">
            <w:pPr>
              <w:tabs>
                <w:tab w:val="decimal" w:pos="1671"/>
              </w:tabs>
              <w:spacing w:line="340" w:lineRule="exact"/>
              <w:ind w:right="-18"/>
              <w:jc w:val="right"/>
              <w:rPr>
                <w:rFonts w:ascii="Arial" w:hAnsi="Arial" w:cs="Arial"/>
                <w:sz w:val="18"/>
                <w:szCs w:val="18"/>
              </w:rPr>
            </w:pPr>
            <w:r w:rsidRPr="00D54D9F">
              <w:rPr>
                <w:rFonts w:ascii="Arial" w:hAnsi="Arial" w:cs="Arial"/>
                <w:sz w:val="18"/>
                <w:szCs w:val="18"/>
              </w:rPr>
              <w:t>(Unit: Thousand Baht)</w:t>
            </w:r>
          </w:p>
        </w:tc>
      </w:tr>
      <w:tr w:rsidR="00870D81" w:rsidRPr="00D54D9F" w14:paraId="2BFED556" w14:textId="77777777" w:rsidTr="00D620A0">
        <w:trPr>
          <w:trHeight w:val="86"/>
        </w:trPr>
        <w:tc>
          <w:tcPr>
            <w:tcW w:w="5400" w:type="dxa"/>
          </w:tcPr>
          <w:p w14:paraId="40EEAFF8" w14:textId="77777777" w:rsidR="00870D81" w:rsidRPr="00D54D9F" w:rsidRDefault="00870D81" w:rsidP="0059703B">
            <w:pPr>
              <w:tabs>
                <w:tab w:val="decimal" w:pos="1329"/>
              </w:tabs>
              <w:spacing w:line="340" w:lineRule="exact"/>
              <w:ind w:right="29"/>
              <w:jc w:val="thaiDistribute"/>
              <w:rPr>
                <w:rFonts w:ascii="Arial" w:hAnsi="Arial" w:cs="Arial"/>
                <w:sz w:val="18"/>
                <w:szCs w:val="18"/>
              </w:rPr>
            </w:pPr>
          </w:p>
        </w:tc>
        <w:tc>
          <w:tcPr>
            <w:tcW w:w="1890" w:type="dxa"/>
          </w:tcPr>
          <w:p w14:paraId="1FE18ED8" w14:textId="77777777" w:rsidR="00870D81" w:rsidRPr="00D54D9F" w:rsidRDefault="00870D81" w:rsidP="00870D81">
            <w:pPr>
              <w:pBdr>
                <w:bottom w:val="single" w:sz="4" w:space="1" w:color="auto"/>
              </w:pBdr>
              <w:spacing w:line="340" w:lineRule="exact"/>
              <w:ind w:right="-43"/>
              <w:jc w:val="center"/>
              <w:rPr>
                <w:rFonts w:ascii="Arial" w:hAnsi="Arial" w:cs="Arial"/>
                <w:sz w:val="18"/>
                <w:szCs w:val="18"/>
              </w:rPr>
            </w:pPr>
            <w:r w:rsidRPr="00D54D9F">
              <w:rPr>
                <w:rFonts w:ascii="Arial" w:hAnsi="Arial" w:cs="Arial"/>
                <w:sz w:val="18"/>
                <w:szCs w:val="18"/>
              </w:rPr>
              <w:t>Consolidated financial statements</w:t>
            </w:r>
          </w:p>
        </w:tc>
        <w:tc>
          <w:tcPr>
            <w:tcW w:w="1890" w:type="dxa"/>
            <w:vAlign w:val="bottom"/>
          </w:tcPr>
          <w:p w14:paraId="2B31AE77" w14:textId="77777777" w:rsidR="00870D81" w:rsidRPr="00D54D9F" w:rsidRDefault="00870D81" w:rsidP="00870D81">
            <w:pPr>
              <w:pBdr>
                <w:bottom w:val="single" w:sz="4" w:space="1" w:color="auto"/>
              </w:pBdr>
              <w:spacing w:line="340" w:lineRule="exact"/>
              <w:ind w:right="-43"/>
              <w:jc w:val="center"/>
              <w:rPr>
                <w:rFonts w:ascii="Arial" w:hAnsi="Arial" w:cs="Arial"/>
                <w:sz w:val="18"/>
                <w:szCs w:val="18"/>
              </w:rPr>
            </w:pPr>
            <w:r w:rsidRPr="00D54D9F">
              <w:rPr>
                <w:rFonts w:ascii="Arial" w:hAnsi="Arial" w:cs="Arial"/>
                <w:sz w:val="18"/>
                <w:szCs w:val="18"/>
              </w:rPr>
              <w:t>Separate               financial statements</w:t>
            </w:r>
          </w:p>
        </w:tc>
      </w:tr>
      <w:tr w:rsidR="00B452F7" w:rsidRPr="00D54D9F" w14:paraId="04E6E4E8" w14:textId="77777777" w:rsidTr="00D620A0">
        <w:trPr>
          <w:trHeight w:val="86"/>
        </w:trPr>
        <w:tc>
          <w:tcPr>
            <w:tcW w:w="5400" w:type="dxa"/>
            <w:vAlign w:val="bottom"/>
          </w:tcPr>
          <w:p w14:paraId="6A4B105E" w14:textId="6A574D97" w:rsidR="00B452F7" w:rsidRPr="00D54D9F" w:rsidRDefault="00B452F7" w:rsidP="00B452F7">
            <w:pPr>
              <w:tabs>
                <w:tab w:val="decimal" w:pos="1062"/>
              </w:tabs>
              <w:spacing w:line="340" w:lineRule="exact"/>
              <w:ind w:left="-14" w:right="-29"/>
              <w:jc w:val="thaiDistribute"/>
              <w:rPr>
                <w:rFonts w:ascii="Arial" w:hAnsi="Arial" w:cs="Arial"/>
                <w:sz w:val="18"/>
                <w:szCs w:val="18"/>
              </w:rPr>
            </w:pPr>
            <w:r w:rsidRPr="00D54D9F">
              <w:rPr>
                <w:rFonts w:ascii="Arial" w:hAnsi="Arial" w:cs="Arial"/>
                <w:sz w:val="18"/>
                <w:szCs w:val="22"/>
              </w:rPr>
              <w:t>Beginning balance</w:t>
            </w:r>
            <w:r w:rsidRPr="00D54D9F">
              <w:rPr>
                <w:rFonts w:ascii="Arial" w:hAnsi="Arial" w:cs="Arial"/>
                <w:sz w:val="18"/>
                <w:szCs w:val="18"/>
              </w:rPr>
              <w:t xml:space="preserve"> at 1 January 2025</w:t>
            </w:r>
          </w:p>
        </w:tc>
        <w:tc>
          <w:tcPr>
            <w:tcW w:w="1890" w:type="dxa"/>
          </w:tcPr>
          <w:p w14:paraId="5CBFD4F7" w14:textId="445BC4DF" w:rsidR="00B452F7" w:rsidRPr="00D54D9F" w:rsidRDefault="00B452F7" w:rsidP="00B452F7">
            <w:pPr>
              <w:tabs>
                <w:tab w:val="decimal" w:pos="1329"/>
              </w:tabs>
              <w:spacing w:line="340" w:lineRule="exact"/>
              <w:ind w:right="29"/>
              <w:jc w:val="thaiDistribute"/>
              <w:rPr>
                <w:rFonts w:ascii="Arial" w:hAnsi="Arial" w:cs="Arial"/>
                <w:sz w:val="18"/>
                <w:szCs w:val="18"/>
              </w:rPr>
            </w:pPr>
            <w:r w:rsidRPr="00D54D9F">
              <w:rPr>
                <w:rFonts w:ascii="Arial" w:hAnsi="Arial" w:cs="Arial"/>
                <w:sz w:val="18"/>
                <w:szCs w:val="18"/>
              </w:rPr>
              <w:t>655,470</w:t>
            </w:r>
          </w:p>
        </w:tc>
        <w:tc>
          <w:tcPr>
            <w:tcW w:w="1890" w:type="dxa"/>
            <w:vAlign w:val="bottom"/>
          </w:tcPr>
          <w:p w14:paraId="4659FA5F" w14:textId="0F9C6E10" w:rsidR="00B452F7" w:rsidRPr="00D54D9F" w:rsidRDefault="00B452F7" w:rsidP="00B452F7">
            <w:pPr>
              <w:tabs>
                <w:tab w:val="decimal" w:pos="1329"/>
              </w:tabs>
              <w:spacing w:line="340" w:lineRule="exact"/>
              <w:ind w:right="29"/>
              <w:jc w:val="thaiDistribute"/>
              <w:rPr>
                <w:rFonts w:ascii="Arial" w:hAnsi="Arial" w:cs="Arial"/>
                <w:sz w:val="18"/>
                <w:szCs w:val="18"/>
              </w:rPr>
            </w:pPr>
            <w:r w:rsidRPr="00D54D9F">
              <w:rPr>
                <w:rFonts w:ascii="Arial" w:hAnsi="Arial" w:cs="Arial"/>
                <w:sz w:val="18"/>
                <w:szCs w:val="18"/>
              </w:rPr>
              <w:t>643,325</w:t>
            </w:r>
          </w:p>
        </w:tc>
      </w:tr>
      <w:tr w:rsidR="00E414DB" w:rsidRPr="00D54D9F" w14:paraId="7FAD8359" w14:textId="77777777" w:rsidTr="005024C1">
        <w:trPr>
          <w:trHeight w:val="86"/>
        </w:trPr>
        <w:tc>
          <w:tcPr>
            <w:tcW w:w="5400" w:type="dxa"/>
            <w:vAlign w:val="bottom"/>
          </w:tcPr>
          <w:p w14:paraId="28E85C51" w14:textId="5D343335" w:rsidR="00E414DB" w:rsidRPr="00D54D9F" w:rsidRDefault="00E414DB" w:rsidP="00E414DB">
            <w:pPr>
              <w:tabs>
                <w:tab w:val="decimal" w:pos="1062"/>
              </w:tabs>
              <w:spacing w:line="340" w:lineRule="exact"/>
              <w:ind w:left="-14" w:right="-29"/>
              <w:rPr>
                <w:rFonts w:ascii="Arial" w:hAnsi="Arial" w:cs="Arial"/>
                <w:sz w:val="18"/>
                <w:szCs w:val="18"/>
              </w:rPr>
            </w:pPr>
            <w:r w:rsidRPr="00D54D9F">
              <w:rPr>
                <w:rFonts w:ascii="Arial" w:hAnsi="Arial" w:cs="Arial"/>
                <w:sz w:val="18"/>
                <w:szCs w:val="18"/>
              </w:rPr>
              <w:t>Add</w:t>
            </w:r>
            <w:r>
              <w:rPr>
                <w:rFonts w:ascii="Arial" w:hAnsi="Arial" w:cs="Arial"/>
                <w:sz w:val="18"/>
                <w:szCs w:val="18"/>
              </w:rPr>
              <w:t xml:space="preserve"> (less)</w:t>
            </w:r>
            <w:r w:rsidRPr="00D54D9F">
              <w:rPr>
                <w:rFonts w:ascii="Arial" w:hAnsi="Arial" w:cs="Arial"/>
                <w:sz w:val="18"/>
                <w:szCs w:val="18"/>
              </w:rPr>
              <w:t xml:space="preserve">: </w:t>
            </w:r>
            <w:r>
              <w:rPr>
                <w:rFonts w:ascii="Arial" w:hAnsi="Arial" w:cs="Arial"/>
                <w:sz w:val="18"/>
                <w:szCs w:val="18"/>
              </w:rPr>
              <w:t>Allowance for e</w:t>
            </w:r>
            <w:r w:rsidRPr="00D54D9F">
              <w:rPr>
                <w:rFonts w:ascii="Arial" w:hAnsi="Arial" w:cs="Arial"/>
                <w:sz w:val="18"/>
                <w:szCs w:val="18"/>
              </w:rPr>
              <w:t xml:space="preserve">xpected credit loss increase during </w:t>
            </w:r>
            <w:r>
              <w:rPr>
                <w:rFonts w:ascii="Arial" w:hAnsi="Arial" w:cs="Arial"/>
                <w:sz w:val="18"/>
                <w:szCs w:val="18"/>
              </w:rPr>
              <w:t xml:space="preserve">                   </w:t>
            </w:r>
            <w:r w:rsidRPr="00D54D9F">
              <w:rPr>
                <w:rFonts w:ascii="Arial" w:hAnsi="Arial" w:cs="Arial"/>
                <w:sz w:val="18"/>
                <w:szCs w:val="18"/>
              </w:rPr>
              <w:t>the period</w:t>
            </w:r>
          </w:p>
        </w:tc>
        <w:tc>
          <w:tcPr>
            <w:tcW w:w="1890" w:type="dxa"/>
            <w:vAlign w:val="bottom"/>
          </w:tcPr>
          <w:p w14:paraId="752A6691" w14:textId="447151CD" w:rsidR="00E414DB" w:rsidRPr="00D54D9F" w:rsidRDefault="00E414DB" w:rsidP="00E414DB">
            <w:pP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16,443</w:t>
            </w:r>
          </w:p>
        </w:tc>
        <w:tc>
          <w:tcPr>
            <w:tcW w:w="1890" w:type="dxa"/>
            <w:vAlign w:val="bottom"/>
          </w:tcPr>
          <w:p w14:paraId="76ADAC07" w14:textId="48A3179C" w:rsidR="00E414DB" w:rsidRPr="00D54D9F" w:rsidRDefault="00E414DB" w:rsidP="00E414DB">
            <w:pP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(2,135)</w:t>
            </w:r>
          </w:p>
        </w:tc>
      </w:tr>
      <w:tr w:rsidR="00E414DB" w:rsidRPr="00D54D9F" w14:paraId="4A3B66EB" w14:textId="77777777" w:rsidTr="005024C1">
        <w:trPr>
          <w:trHeight w:val="86"/>
        </w:trPr>
        <w:tc>
          <w:tcPr>
            <w:tcW w:w="5400" w:type="dxa"/>
            <w:vAlign w:val="bottom"/>
          </w:tcPr>
          <w:p w14:paraId="1F71E7E1" w14:textId="77777777" w:rsidR="00E414DB" w:rsidRPr="00D54D9F" w:rsidRDefault="00E414DB" w:rsidP="00E414DB">
            <w:pPr>
              <w:tabs>
                <w:tab w:val="decimal" w:pos="1062"/>
              </w:tabs>
              <w:spacing w:line="340" w:lineRule="exact"/>
              <w:ind w:left="-14" w:right="-29"/>
              <w:jc w:val="thaiDistribute"/>
              <w:rPr>
                <w:rFonts w:ascii="Arial" w:hAnsi="Arial" w:cs="Arial"/>
                <w:sz w:val="18"/>
                <w:szCs w:val="18"/>
              </w:rPr>
            </w:pPr>
            <w:r w:rsidRPr="00D54D9F">
              <w:rPr>
                <w:rFonts w:ascii="Arial" w:hAnsi="Arial" w:cs="Arial"/>
                <w:sz w:val="18"/>
                <w:szCs w:val="18"/>
              </w:rPr>
              <w:t>Less: Write-off during the period</w:t>
            </w:r>
          </w:p>
        </w:tc>
        <w:tc>
          <w:tcPr>
            <w:tcW w:w="1890" w:type="dxa"/>
            <w:vAlign w:val="bottom"/>
          </w:tcPr>
          <w:p w14:paraId="6FD975D5" w14:textId="7297011E" w:rsidR="00E414DB" w:rsidRPr="00D54D9F" w:rsidRDefault="00E414DB" w:rsidP="00E414DB">
            <w:pPr>
              <w:pBdr>
                <w:bottom w:val="single" w:sz="4" w:space="1" w:color="auto"/>
              </w:pBd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(69,150)</w:t>
            </w:r>
          </w:p>
        </w:tc>
        <w:tc>
          <w:tcPr>
            <w:tcW w:w="1890" w:type="dxa"/>
            <w:vAlign w:val="bottom"/>
          </w:tcPr>
          <w:p w14:paraId="048A5715" w14:textId="3D16DD3E" w:rsidR="00E414DB" w:rsidRPr="00D54D9F" w:rsidRDefault="00E414DB" w:rsidP="00E414DB">
            <w:pPr>
              <w:pBdr>
                <w:bottom w:val="single" w:sz="4" w:space="1" w:color="auto"/>
              </w:pBd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(69,132)</w:t>
            </w:r>
          </w:p>
        </w:tc>
      </w:tr>
      <w:tr w:rsidR="00E414DB" w:rsidRPr="00D54D9F" w14:paraId="30E0E4CC" w14:textId="77777777" w:rsidTr="005024C1">
        <w:trPr>
          <w:trHeight w:val="378"/>
        </w:trPr>
        <w:tc>
          <w:tcPr>
            <w:tcW w:w="5400" w:type="dxa"/>
            <w:vAlign w:val="bottom"/>
          </w:tcPr>
          <w:p w14:paraId="63E8183D" w14:textId="71A9832F" w:rsidR="00E414DB" w:rsidRPr="00D54D9F" w:rsidRDefault="00E414DB" w:rsidP="00E414DB">
            <w:pPr>
              <w:spacing w:line="340" w:lineRule="exact"/>
              <w:rPr>
                <w:rFonts w:ascii="Arial" w:hAnsi="Arial" w:cs="Arial"/>
                <w:sz w:val="18"/>
                <w:szCs w:val="18"/>
              </w:rPr>
            </w:pPr>
            <w:r w:rsidRPr="00D54D9F">
              <w:rPr>
                <w:rFonts w:ascii="Arial" w:hAnsi="Arial" w:cs="Arial"/>
                <w:sz w:val="18"/>
                <w:szCs w:val="18"/>
              </w:rPr>
              <w:t xml:space="preserve">Ending balance as at </w:t>
            </w:r>
            <w:r>
              <w:rPr>
                <w:rFonts w:ascii="Arial" w:hAnsi="Arial" w:cs="Arial"/>
                <w:sz w:val="18"/>
                <w:szCs w:val="18"/>
              </w:rPr>
              <w:t xml:space="preserve">30 </w:t>
            </w:r>
            <w:r w:rsidRPr="00A40B1E">
              <w:rPr>
                <w:rFonts w:ascii="Arial" w:hAnsi="Arial" w:cs="Arial"/>
                <w:sz w:val="18"/>
                <w:szCs w:val="18"/>
              </w:rPr>
              <w:t xml:space="preserve">September </w:t>
            </w:r>
            <w:r>
              <w:rPr>
                <w:rFonts w:ascii="Arial" w:hAnsi="Arial" w:cs="Arial"/>
                <w:sz w:val="18"/>
                <w:szCs w:val="18"/>
              </w:rPr>
              <w:t>2025</w:t>
            </w:r>
          </w:p>
        </w:tc>
        <w:tc>
          <w:tcPr>
            <w:tcW w:w="1890" w:type="dxa"/>
            <w:vAlign w:val="bottom"/>
          </w:tcPr>
          <w:p w14:paraId="59F6D851" w14:textId="77EAAB53" w:rsidR="00E414DB" w:rsidRPr="00D54D9F" w:rsidRDefault="00E414DB" w:rsidP="00E414DB">
            <w:pPr>
              <w:pBdr>
                <w:bottom w:val="double" w:sz="4" w:space="1" w:color="auto"/>
              </w:pBd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602,763</w:t>
            </w:r>
          </w:p>
        </w:tc>
        <w:tc>
          <w:tcPr>
            <w:tcW w:w="1890" w:type="dxa"/>
            <w:vAlign w:val="bottom"/>
          </w:tcPr>
          <w:p w14:paraId="6DD57470" w14:textId="3321AE4B" w:rsidR="00E414DB" w:rsidRPr="00D54D9F" w:rsidRDefault="00E414DB" w:rsidP="00E414DB">
            <w:pPr>
              <w:pBdr>
                <w:bottom w:val="double" w:sz="4" w:space="1" w:color="auto"/>
              </w:pBdr>
              <w:tabs>
                <w:tab w:val="decimal" w:pos="1329"/>
              </w:tabs>
              <w:spacing w:line="340" w:lineRule="exact"/>
              <w:ind w:right="29"/>
              <w:jc w:val="thaiDistribute"/>
              <w:rPr>
                <w:rFonts w:ascii="Arial" w:hAnsi="Arial" w:cs="Arial"/>
                <w:sz w:val="18"/>
                <w:szCs w:val="18"/>
              </w:rPr>
            </w:pPr>
            <w:r w:rsidRPr="00E414DB">
              <w:rPr>
                <w:rFonts w:ascii="Arial" w:hAnsi="Arial" w:cs="Arial"/>
                <w:sz w:val="18"/>
                <w:szCs w:val="18"/>
              </w:rPr>
              <w:t>572,058</w:t>
            </w:r>
          </w:p>
        </w:tc>
      </w:tr>
    </w:tbl>
    <w:p w14:paraId="3EB6468B" w14:textId="77777777" w:rsidR="00D27F77" w:rsidRPr="00D54D9F" w:rsidRDefault="00D27F77">
      <w:pPr>
        <w:rPr>
          <w:rFonts w:ascii="Arial" w:hAnsi="Arial" w:cs="Arial"/>
        </w:rPr>
      </w:pPr>
    </w:p>
    <w:p w14:paraId="022A5325" w14:textId="77777777" w:rsidR="003056ED" w:rsidRPr="00D54D9F" w:rsidRDefault="003056ED">
      <w:r w:rsidRPr="00D54D9F">
        <w:br w:type="page"/>
      </w:r>
    </w:p>
    <w:tbl>
      <w:tblPr>
        <w:tblW w:w="9720" w:type="dxa"/>
        <w:tblInd w:w="-90" w:type="dxa"/>
        <w:tblLayout w:type="fixed"/>
        <w:tblLook w:val="04A0" w:firstRow="1" w:lastRow="0" w:firstColumn="1" w:lastColumn="0" w:noHBand="0" w:noVBand="1"/>
      </w:tblPr>
      <w:tblGrid>
        <w:gridCol w:w="2790"/>
        <w:gridCol w:w="1732"/>
        <w:gridCol w:w="1733"/>
        <w:gridCol w:w="1732"/>
        <w:gridCol w:w="1733"/>
      </w:tblGrid>
      <w:tr w:rsidR="009E05AF" w:rsidRPr="00D54D9F" w14:paraId="7DA4900B" w14:textId="77777777" w:rsidTr="00D620A0">
        <w:trPr>
          <w:trHeight w:val="86"/>
          <w:tblHeader/>
        </w:trPr>
        <w:tc>
          <w:tcPr>
            <w:tcW w:w="9720" w:type="dxa"/>
            <w:gridSpan w:val="5"/>
            <w:hideMark/>
          </w:tcPr>
          <w:p w14:paraId="71BD1391" w14:textId="1FA11834" w:rsidR="009E05AF" w:rsidRPr="00D54D9F" w:rsidRDefault="009E05AF" w:rsidP="00A41E72">
            <w:pPr>
              <w:spacing w:line="320" w:lineRule="exact"/>
              <w:jc w:val="right"/>
              <w:rPr>
                <w:rFonts w:ascii="Arial" w:hAnsi="Arial" w:cs="Arial"/>
                <w:sz w:val="16"/>
                <w:szCs w:val="16"/>
              </w:rPr>
            </w:pPr>
            <w:r w:rsidRPr="00D54D9F">
              <w:rPr>
                <w:rFonts w:ascii="Arial" w:hAnsi="Arial" w:cs="Arial"/>
                <w:sz w:val="16"/>
                <w:szCs w:val="16"/>
                <w:cs/>
              </w:rPr>
              <w:lastRenderedPageBreak/>
              <w:t>(</w:t>
            </w:r>
            <w:r w:rsidRPr="00D54D9F">
              <w:rPr>
                <w:rFonts w:ascii="Arial" w:hAnsi="Arial" w:cs="Arial"/>
                <w:sz w:val="16"/>
                <w:szCs w:val="16"/>
              </w:rPr>
              <w:t>Unit: Thousand Baht</w:t>
            </w:r>
            <w:r w:rsidRPr="00D54D9F">
              <w:rPr>
                <w:rFonts w:ascii="Arial" w:hAnsi="Arial" w:cs="Arial"/>
                <w:sz w:val="16"/>
                <w:szCs w:val="16"/>
                <w:cs/>
              </w:rPr>
              <w:t>)</w:t>
            </w:r>
          </w:p>
        </w:tc>
      </w:tr>
      <w:tr w:rsidR="009E05AF" w:rsidRPr="00D54D9F" w14:paraId="3EA5E67F" w14:textId="77777777" w:rsidTr="00D620A0">
        <w:trPr>
          <w:trHeight w:val="86"/>
          <w:tblHeader/>
        </w:trPr>
        <w:tc>
          <w:tcPr>
            <w:tcW w:w="2790" w:type="dxa"/>
            <w:vAlign w:val="bottom"/>
          </w:tcPr>
          <w:p w14:paraId="2D36E544" w14:textId="77777777" w:rsidR="009E05AF" w:rsidRPr="00D54D9F" w:rsidRDefault="009E05AF" w:rsidP="00A41E72">
            <w:pPr>
              <w:spacing w:line="320" w:lineRule="exact"/>
              <w:ind w:right="-108"/>
              <w:rPr>
                <w:rFonts w:ascii="Arial" w:hAnsi="Arial" w:cs="Arial"/>
                <w:sz w:val="16"/>
                <w:szCs w:val="16"/>
              </w:rPr>
            </w:pPr>
          </w:p>
        </w:tc>
        <w:tc>
          <w:tcPr>
            <w:tcW w:w="6930" w:type="dxa"/>
            <w:gridSpan w:val="4"/>
            <w:vAlign w:val="bottom"/>
            <w:hideMark/>
          </w:tcPr>
          <w:p w14:paraId="2E063181" w14:textId="77777777" w:rsidR="009E05AF" w:rsidRPr="00D54D9F" w:rsidRDefault="009E05AF" w:rsidP="00A41E72">
            <w:pPr>
              <w:pBdr>
                <w:bottom w:val="single" w:sz="4" w:space="1" w:color="auto"/>
              </w:pBdr>
              <w:spacing w:line="320" w:lineRule="exact"/>
              <w:ind w:left="-15"/>
              <w:jc w:val="center"/>
              <w:rPr>
                <w:rFonts w:ascii="Arial" w:hAnsi="Arial" w:cs="Arial"/>
                <w:sz w:val="16"/>
                <w:szCs w:val="16"/>
                <w:cs/>
              </w:rPr>
            </w:pPr>
            <w:r w:rsidRPr="00D54D9F">
              <w:rPr>
                <w:rFonts w:ascii="Arial" w:hAnsi="Arial" w:cs="Arial"/>
                <w:sz w:val="16"/>
                <w:szCs w:val="16"/>
              </w:rPr>
              <w:t>Consolidated financial statements</w:t>
            </w:r>
          </w:p>
        </w:tc>
      </w:tr>
      <w:tr w:rsidR="009E05AF" w:rsidRPr="00D54D9F" w14:paraId="7C0F1CE1" w14:textId="77777777" w:rsidTr="00D620A0">
        <w:trPr>
          <w:trHeight w:val="86"/>
          <w:tblHeader/>
        </w:trPr>
        <w:tc>
          <w:tcPr>
            <w:tcW w:w="2790" w:type="dxa"/>
            <w:vAlign w:val="bottom"/>
          </w:tcPr>
          <w:p w14:paraId="7D887EA9" w14:textId="77777777" w:rsidR="009E05AF" w:rsidRPr="00D54D9F" w:rsidRDefault="009E05AF" w:rsidP="00A41E72">
            <w:pPr>
              <w:spacing w:line="320" w:lineRule="exact"/>
              <w:ind w:right="-108"/>
              <w:rPr>
                <w:rFonts w:ascii="Arial" w:hAnsi="Arial" w:cs="Arial"/>
                <w:sz w:val="16"/>
                <w:szCs w:val="16"/>
              </w:rPr>
            </w:pPr>
          </w:p>
        </w:tc>
        <w:tc>
          <w:tcPr>
            <w:tcW w:w="6930" w:type="dxa"/>
            <w:gridSpan w:val="4"/>
            <w:vAlign w:val="bottom"/>
          </w:tcPr>
          <w:p w14:paraId="78700224" w14:textId="6408067B" w:rsidR="009E05AF" w:rsidRPr="00D54D9F" w:rsidRDefault="001B13C8"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For the </w:t>
            </w:r>
            <w:r w:rsidR="00A40B1E">
              <w:rPr>
                <w:rFonts w:ascii="Arial" w:hAnsi="Arial" w:cs="Arial"/>
                <w:sz w:val="16"/>
                <w:szCs w:val="16"/>
              </w:rPr>
              <w:t>nine</w:t>
            </w:r>
            <w:r w:rsidRPr="00D54D9F">
              <w:rPr>
                <w:rFonts w:ascii="Arial" w:hAnsi="Arial" w:cs="Arial"/>
                <w:sz w:val="16"/>
                <w:szCs w:val="16"/>
              </w:rPr>
              <w:t xml:space="preserve">-month period ended </w:t>
            </w:r>
            <w:r w:rsidR="00F324F6" w:rsidRPr="00F324F6">
              <w:rPr>
                <w:rFonts w:ascii="Arial" w:hAnsi="Arial" w:cs="Arial"/>
                <w:sz w:val="16"/>
                <w:szCs w:val="16"/>
              </w:rPr>
              <w:t xml:space="preserve">30 </w:t>
            </w:r>
            <w:r w:rsidR="00A40B1E" w:rsidRPr="00A40B1E">
              <w:rPr>
                <w:rFonts w:ascii="Arial" w:hAnsi="Arial" w:cs="Arial"/>
                <w:sz w:val="16"/>
                <w:szCs w:val="16"/>
              </w:rPr>
              <w:t xml:space="preserve">September </w:t>
            </w:r>
            <w:r w:rsidR="00F324F6" w:rsidRPr="00F324F6">
              <w:rPr>
                <w:rFonts w:ascii="Arial" w:hAnsi="Arial" w:cs="Arial"/>
                <w:sz w:val="16"/>
                <w:szCs w:val="16"/>
              </w:rPr>
              <w:t>2025</w:t>
            </w:r>
          </w:p>
        </w:tc>
      </w:tr>
      <w:tr w:rsidR="009E05AF" w:rsidRPr="00D54D9F" w14:paraId="22DAFBD1" w14:textId="77777777" w:rsidTr="00D620A0">
        <w:trPr>
          <w:trHeight w:val="86"/>
          <w:tblHeader/>
        </w:trPr>
        <w:tc>
          <w:tcPr>
            <w:tcW w:w="2790" w:type="dxa"/>
            <w:vAlign w:val="bottom"/>
            <w:hideMark/>
          </w:tcPr>
          <w:p w14:paraId="6AD3E30A" w14:textId="77777777" w:rsidR="009E05AF" w:rsidRPr="00D54D9F" w:rsidRDefault="009E05AF" w:rsidP="00A41E72">
            <w:pPr>
              <w:spacing w:line="320" w:lineRule="exact"/>
              <w:rPr>
                <w:rFonts w:ascii="Arial" w:hAnsi="Arial" w:cs="Arial"/>
                <w:sz w:val="16"/>
                <w:szCs w:val="16"/>
                <w:cs/>
              </w:rPr>
            </w:pPr>
          </w:p>
        </w:tc>
        <w:tc>
          <w:tcPr>
            <w:tcW w:w="1732" w:type="dxa"/>
            <w:vAlign w:val="bottom"/>
          </w:tcPr>
          <w:p w14:paraId="5DB9E7D9" w14:textId="6C3E084F" w:rsidR="009E05AF" w:rsidRPr="00D54D9F" w:rsidRDefault="009E05AF"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Financial assets where there has not been a significant </w:t>
            </w:r>
            <w:r w:rsidRPr="00D54D9F">
              <w:rPr>
                <w:rFonts w:ascii="Arial" w:hAnsi="Arial" w:cs="Arial"/>
                <w:spacing w:val="-4"/>
                <w:sz w:val="16"/>
                <w:szCs w:val="16"/>
              </w:rPr>
              <w:t>increase in credit risk</w:t>
            </w:r>
            <w:r w:rsidRPr="00D54D9F">
              <w:rPr>
                <w:rFonts w:ascii="Arial" w:hAnsi="Arial" w:cs="Arial"/>
                <w:sz w:val="16"/>
                <w:szCs w:val="16"/>
              </w:rPr>
              <w:t xml:space="preserve">                    (12-m</w:t>
            </w:r>
            <w:r w:rsidR="006765F1" w:rsidRPr="00D54D9F">
              <w:rPr>
                <w:rFonts w:ascii="Arial" w:hAnsi="Arial" w:cs="Arial"/>
                <w:sz w:val="16"/>
                <w:szCs w:val="16"/>
              </w:rPr>
              <w:t>on</w:t>
            </w:r>
            <w:r w:rsidRPr="00D54D9F">
              <w:rPr>
                <w:rFonts w:ascii="Arial" w:hAnsi="Arial" w:cs="Arial"/>
                <w:sz w:val="16"/>
                <w:szCs w:val="16"/>
              </w:rPr>
              <w:t>th ECL)</w:t>
            </w:r>
          </w:p>
        </w:tc>
        <w:tc>
          <w:tcPr>
            <w:tcW w:w="1733" w:type="dxa"/>
            <w:vAlign w:val="bottom"/>
          </w:tcPr>
          <w:p w14:paraId="40005B5B" w14:textId="77777777" w:rsidR="009E05AF" w:rsidRPr="00D54D9F" w:rsidRDefault="009E05AF" w:rsidP="00A41E72">
            <w:pPr>
              <w:pBdr>
                <w:bottom w:val="single" w:sz="4" w:space="1" w:color="auto"/>
              </w:pBdr>
              <w:spacing w:line="320" w:lineRule="exact"/>
              <w:jc w:val="center"/>
              <w:rPr>
                <w:rFonts w:ascii="Arial" w:hAnsi="Arial" w:cs="Arial"/>
                <w:sz w:val="16"/>
                <w:szCs w:val="16"/>
              </w:rPr>
            </w:pPr>
            <w:r w:rsidRPr="00D54D9F">
              <w:rPr>
                <w:rFonts w:ascii="Arial" w:hAnsi="Arial" w:cs="Arial"/>
                <w:sz w:val="16"/>
                <w:szCs w:val="16"/>
              </w:rPr>
              <w:t xml:space="preserve">Financial assets where there has been a significant </w:t>
            </w:r>
            <w:r w:rsidRPr="00D54D9F">
              <w:rPr>
                <w:rFonts w:ascii="Arial" w:hAnsi="Arial" w:cs="Arial"/>
                <w:spacing w:val="-6"/>
                <w:sz w:val="16"/>
                <w:szCs w:val="16"/>
              </w:rPr>
              <w:t>increase in credit risk</w:t>
            </w:r>
            <w:r w:rsidRPr="00D54D9F">
              <w:rPr>
                <w:rFonts w:ascii="Arial" w:hAnsi="Arial" w:cs="Arial"/>
                <w:sz w:val="16"/>
                <w:szCs w:val="16"/>
              </w:rPr>
              <w:t xml:space="preserve">                     (Lifetime ECL - not credit impaired)</w:t>
            </w:r>
          </w:p>
        </w:tc>
        <w:tc>
          <w:tcPr>
            <w:tcW w:w="1732" w:type="dxa"/>
            <w:vAlign w:val="bottom"/>
            <w:hideMark/>
          </w:tcPr>
          <w:p w14:paraId="68BD7EA2" w14:textId="36841F9F" w:rsidR="009E05AF" w:rsidRPr="00D54D9F" w:rsidRDefault="009E05AF" w:rsidP="00A41E72">
            <w:pPr>
              <w:pBdr>
                <w:bottom w:val="single" w:sz="4" w:space="1" w:color="auto"/>
              </w:pBdr>
              <w:spacing w:line="320" w:lineRule="exact"/>
              <w:ind w:left="-15"/>
              <w:jc w:val="center"/>
              <w:rPr>
                <w:rFonts w:ascii="Arial" w:hAnsi="Arial" w:cs="Arial"/>
                <w:sz w:val="16"/>
                <w:szCs w:val="16"/>
              </w:rPr>
            </w:pPr>
            <w:r w:rsidRPr="00D54D9F">
              <w:rPr>
                <w:rFonts w:ascii="Arial" w:hAnsi="Arial" w:cs="Arial"/>
                <w:sz w:val="16"/>
                <w:szCs w:val="16"/>
              </w:rPr>
              <w:t xml:space="preserve">Financial assets that credit-impaired               (Lifetime ECL </w:t>
            </w:r>
            <w:r w:rsidR="00D620A0" w:rsidRPr="00D54D9F">
              <w:rPr>
                <w:rFonts w:ascii="Arial" w:hAnsi="Arial" w:cs="Arial"/>
                <w:sz w:val="16"/>
                <w:szCs w:val="16"/>
              </w:rPr>
              <w:t>-</w:t>
            </w:r>
            <w:r w:rsidRPr="00D54D9F">
              <w:rPr>
                <w:rFonts w:ascii="Arial" w:hAnsi="Arial" w:cs="Arial"/>
                <w:sz w:val="16"/>
                <w:szCs w:val="16"/>
              </w:rPr>
              <w:t xml:space="preserve"> </w:t>
            </w:r>
            <w:r w:rsidR="00E034D8" w:rsidRPr="00D54D9F">
              <w:rPr>
                <w:rFonts w:ascii="Arial" w:hAnsi="Arial" w:cs="Arial"/>
                <w:sz w:val="16"/>
                <w:szCs w:val="16"/>
              </w:rPr>
              <w:t xml:space="preserve"> </w:t>
            </w:r>
            <w:r w:rsidRPr="00D54D9F">
              <w:rPr>
                <w:rFonts w:ascii="Arial" w:hAnsi="Arial" w:cs="Arial"/>
                <w:sz w:val="16"/>
                <w:szCs w:val="16"/>
              </w:rPr>
              <w:t>credit impaired)</w:t>
            </w:r>
          </w:p>
        </w:tc>
        <w:tc>
          <w:tcPr>
            <w:tcW w:w="1733" w:type="dxa"/>
            <w:vAlign w:val="bottom"/>
            <w:hideMark/>
          </w:tcPr>
          <w:p w14:paraId="48AFFF1E" w14:textId="77777777" w:rsidR="009E05AF" w:rsidRPr="00D54D9F" w:rsidRDefault="009E05AF" w:rsidP="00A41E72">
            <w:pPr>
              <w:pBdr>
                <w:bottom w:val="single" w:sz="4" w:space="1" w:color="auto"/>
              </w:pBdr>
              <w:spacing w:line="320" w:lineRule="exact"/>
              <w:ind w:left="-15"/>
              <w:jc w:val="center"/>
              <w:rPr>
                <w:rFonts w:ascii="Arial" w:hAnsi="Arial" w:cs="Arial"/>
                <w:sz w:val="16"/>
                <w:szCs w:val="16"/>
                <w:cs/>
              </w:rPr>
            </w:pPr>
            <w:r w:rsidRPr="00D54D9F">
              <w:rPr>
                <w:rFonts w:ascii="Arial" w:hAnsi="Arial" w:cs="Arial"/>
                <w:sz w:val="16"/>
                <w:szCs w:val="16"/>
              </w:rPr>
              <w:t>Total</w:t>
            </w:r>
          </w:p>
        </w:tc>
      </w:tr>
      <w:tr w:rsidR="009E05AF" w:rsidRPr="00D54D9F" w14:paraId="6004EDDB" w14:textId="77777777" w:rsidTr="00D620A0">
        <w:trPr>
          <w:trHeight w:val="86"/>
        </w:trPr>
        <w:tc>
          <w:tcPr>
            <w:tcW w:w="2790" w:type="dxa"/>
            <w:vAlign w:val="bottom"/>
          </w:tcPr>
          <w:p w14:paraId="45FB3334" w14:textId="77777777" w:rsidR="009E05AF" w:rsidRPr="00D54D9F" w:rsidRDefault="009E05AF" w:rsidP="00A41E72">
            <w:pPr>
              <w:spacing w:line="320" w:lineRule="exact"/>
              <w:ind w:right="-108"/>
              <w:rPr>
                <w:rFonts w:ascii="Arial" w:hAnsi="Arial" w:cs="Arial"/>
                <w:b/>
                <w:bCs/>
                <w:sz w:val="16"/>
                <w:szCs w:val="16"/>
                <w:cs/>
              </w:rPr>
            </w:pPr>
            <w:r w:rsidRPr="00D54D9F">
              <w:rPr>
                <w:rFonts w:ascii="Arial" w:hAnsi="Arial" w:cs="Arial"/>
                <w:b/>
                <w:bCs/>
                <w:sz w:val="16"/>
                <w:szCs w:val="16"/>
              </w:rPr>
              <w:t>Installment account receivables</w:t>
            </w:r>
          </w:p>
        </w:tc>
        <w:tc>
          <w:tcPr>
            <w:tcW w:w="1732" w:type="dxa"/>
          </w:tcPr>
          <w:p w14:paraId="50E82729"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3" w:type="dxa"/>
          </w:tcPr>
          <w:p w14:paraId="75331E7E"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2" w:type="dxa"/>
          </w:tcPr>
          <w:p w14:paraId="4525B65E" w14:textId="77777777" w:rsidR="009E05AF" w:rsidRPr="00D54D9F" w:rsidRDefault="009E05AF" w:rsidP="00A41E72">
            <w:pPr>
              <w:tabs>
                <w:tab w:val="decimal" w:pos="1316"/>
              </w:tabs>
              <w:spacing w:line="320" w:lineRule="exact"/>
              <w:ind w:left="-106" w:right="-24"/>
              <w:rPr>
                <w:rFonts w:ascii="Arial" w:hAnsi="Arial" w:cs="Arial"/>
                <w:sz w:val="16"/>
                <w:szCs w:val="16"/>
              </w:rPr>
            </w:pPr>
          </w:p>
        </w:tc>
        <w:tc>
          <w:tcPr>
            <w:tcW w:w="1733" w:type="dxa"/>
          </w:tcPr>
          <w:p w14:paraId="52D211E2" w14:textId="77777777" w:rsidR="009E05AF" w:rsidRPr="00D54D9F" w:rsidRDefault="009E05AF" w:rsidP="00A41E72">
            <w:pPr>
              <w:tabs>
                <w:tab w:val="decimal" w:pos="1316"/>
              </w:tabs>
              <w:spacing w:line="320" w:lineRule="exact"/>
              <w:ind w:left="-106" w:right="-24"/>
              <w:rPr>
                <w:rFonts w:ascii="Arial" w:hAnsi="Arial" w:cs="Arial"/>
                <w:sz w:val="16"/>
                <w:szCs w:val="16"/>
              </w:rPr>
            </w:pPr>
          </w:p>
        </w:tc>
      </w:tr>
      <w:tr w:rsidR="00290AEE" w:rsidRPr="00D54D9F" w14:paraId="3A2B8629" w14:textId="77777777" w:rsidTr="00D620A0">
        <w:trPr>
          <w:trHeight w:val="86"/>
        </w:trPr>
        <w:tc>
          <w:tcPr>
            <w:tcW w:w="2790" w:type="dxa"/>
            <w:vAlign w:val="bottom"/>
          </w:tcPr>
          <w:p w14:paraId="3825D3D5" w14:textId="77777777" w:rsidR="00290AEE" w:rsidRPr="00D54D9F" w:rsidRDefault="00290AEE" w:rsidP="00290AEE">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1E3C7416" w14:textId="4DBFA6F0"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74</w:t>
            </w:r>
          </w:p>
        </w:tc>
        <w:tc>
          <w:tcPr>
            <w:tcW w:w="1733" w:type="dxa"/>
            <w:vAlign w:val="bottom"/>
          </w:tcPr>
          <w:p w14:paraId="103E4471" w14:textId="4C742A6A"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535</w:t>
            </w:r>
          </w:p>
        </w:tc>
        <w:tc>
          <w:tcPr>
            <w:tcW w:w="1732" w:type="dxa"/>
            <w:vAlign w:val="bottom"/>
          </w:tcPr>
          <w:p w14:paraId="3FD44B5D" w14:textId="1F8C0D8F"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11,536</w:t>
            </w:r>
          </w:p>
        </w:tc>
        <w:tc>
          <w:tcPr>
            <w:tcW w:w="1733" w:type="dxa"/>
            <w:vAlign w:val="bottom"/>
          </w:tcPr>
          <w:p w14:paraId="4E5BFDFC" w14:textId="5AF0F3C0"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12,145</w:t>
            </w:r>
          </w:p>
        </w:tc>
      </w:tr>
      <w:tr w:rsidR="00290AEE" w:rsidRPr="00D54D9F" w14:paraId="7B745772" w14:textId="77777777" w:rsidTr="00D620A0">
        <w:trPr>
          <w:trHeight w:val="86"/>
        </w:trPr>
        <w:tc>
          <w:tcPr>
            <w:tcW w:w="2790" w:type="dxa"/>
            <w:vAlign w:val="bottom"/>
          </w:tcPr>
          <w:p w14:paraId="32C6B607" w14:textId="77777777" w:rsidR="00290AEE" w:rsidRPr="00D54D9F" w:rsidRDefault="00290AEE" w:rsidP="00290AEE">
            <w:pPr>
              <w:spacing w:line="320" w:lineRule="exact"/>
              <w:ind w:left="165" w:right="-108" w:hanging="165"/>
              <w:rPr>
                <w:rFonts w:ascii="Arial" w:hAnsi="Arial" w:cs="Arial"/>
                <w:sz w:val="16"/>
                <w:szCs w:val="16"/>
              </w:rPr>
            </w:pPr>
            <w:r w:rsidRPr="00D54D9F">
              <w:rPr>
                <w:rFonts w:ascii="Arial" w:hAnsi="Arial" w:cs="Arial"/>
                <w:sz w:val="16"/>
                <w:szCs w:val="16"/>
              </w:rPr>
              <w:t>Allowance for expected credit losses during the period</w:t>
            </w:r>
          </w:p>
        </w:tc>
        <w:tc>
          <w:tcPr>
            <w:tcW w:w="1732" w:type="dxa"/>
            <w:vAlign w:val="bottom"/>
          </w:tcPr>
          <w:p w14:paraId="0C41E9F0" w14:textId="68C3ED8E"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2,510</w:t>
            </w:r>
          </w:p>
        </w:tc>
        <w:tc>
          <w:tcPr>
            <w:tcW w:w="1733" w:type="dxa"/>
            <w:vAlign w:val="bottom"/>
          </w:tcPr>
          <w:p w14:paraId="57B842ED" w14:textId="3F7D5480"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564</w:t>
            </w:r>
          </w:p>
        </w:tc>
        <w:tc>
          <w:tcPr>
            <w:tcW w:w="1732" w:type="dxa"/>
            <w:vAlign w:val="bottom"/>
          </w:tcPr>
          <w:p w14:paraId="52EC546A" w14:textId="461F8C44"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15,504</w:t>
            </w:r>
          </w:p>
        </w:tc>
        <w:tc>
          <w:tcPr>
            <w:tcW w:w="1733" w:type="dxa"/>
            <w:vAlign w:val="bottom"/>
          </w:tcPr>
          <w:p w14:paraId="4F6F49F0" w14:textId="4354D768" w:rsidR="00290AEE" w:rsidRPr="00D54D9F" w:rsidRDefault="00290AEE" w:rsidP="00290AEE">
            <w:pPr>
              <w:tabs>
                <w:tab w:val="decimal" w:pos="1335"/>
              </w:tabs>
              <w:spacing w:line="320" w:lineRule="exact"/>
              <w:ind w:left="-14"/>
              <w:rPr>
                <w:rFonts w:ascii="Arial" w:hAnsi="Arial" w:cs="Arial"/>
                <w:sz w:val="16"/>
                <w:szCs w:val="16"/>
              </w:rPr>
            </w:pPr>
            <w:r w:rsidRPr="00290AEE">
              <w:rPr>
                <w:rFonts w:ascii="Arial" w:hAnsi="Arial" w:cs="Arial"/>
                <w:sz w:val="16"/>
                <w:szCs w:val="16"/>
              </w:rPr>
              <w:t>18,578</w:t>
            </w:r>
          </w:p>
        </w:tc>
      </w:tr>
      <w:tr w:rsidR="00290AEE" w:rsidRPr="00D54D9F" w14:paraId="2EE3393C" w14:textId="77777777" w:rsidTr="00D620A0">
        <w:trPr>
          <w:trHeight w:val="86"/>
        </w:trPr>
        <w:tc>
          <w:tcPr>
            <w:tcW w:w="2790" w:type="dxa"/>
            <w:vAlign w:val="bottom"/>
          </w:tcPr>
          <w:p w14:paraId="394BB9C2" w14:textId="3B34D53F" w:rsidR="00290AEE" w:rsidRPr="00D54D9F" w:rsidRDefault="00290AEE" w:rsidP="00290AEE">
            <w:pPr>
              <w:spacing w:line="320" w:lineRule="exact"/>
              <w:ind w:left="165" w:right="-108" w:hanging="165"/>
              <w:rPr>
                <w:rFonts w:ascii="Arial" w:hAnsi="Arial" w:cs="Arial"/>
                <w:b/>
                <w:bCs/>
                <w:sz w:val="16"/>
                <w:szCs w:val="16"/>
                <w:cs/>
              </w:rPr>
            </w:pPr>
            <w:r w:rsidRPr="00D54D9F">
              <w:rPr>
                <w:rFonts w:ascii="Arial" w:hAnsi="Arial" w:cs="Arial"/>
                <w:sz w:val="16"/>
                <w:szCs w:val="16"/>
              </w:rPr>
              <w:t>Write-off</w:t>
            </w:r>
          </w:p>
        </w:tc>
        <w:tc>
          <w:tcPr>
            <w:tcW w:w="1732" w:type="dxa"/>
            <w:vAlign w:val="bottom"/>
          </w:tcPr>
          <w:p w14:paraId="29221F5F" w14:textId="28D88E4B" w:rsidR="00290AEE" w:rsidRPr="00D54D9F" w:rsidRDefault="00290AEE" w:rsidP="00290AEE">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3" w:type="dxa"/>
            <w:vAlign w:val="bottom"/>
          </w:tcPr>
          <w:p w14:paraId="1D1A3576" w14:textId="16D7A119" w:rsidR="00290AEE" w:rsidRPr="00D54D9F" w:rsidRDefault="00290AEE" w:rsidP="00290AEE">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1181C151" w14:textId="694C0B5B" w:rsidR="00290AEE" w:rsidRPr="00D54D9F" w:rsidRDefault="00290AEE" w:rsidP="00290AEE">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(18)</w:t>
            </w:r>
          </w:p>
        </w:tc>
        <w:tc>
          <w:tcPr>
            <w:tcW w:w="1733" w:type="dxa"/>
            <w:vAlign w:val="bottom"/>
          </w:tcPr>
          <w:p w14:paraId="39E204E9" w14:textId="255C82A5" w:rsidR="00290AEE" w:rsidRPr="00D54D9F" w:rsidRDefault="00290AEE" w:rsidP="00290AEE">
            <w:pPr>
              <w:pBdr>
                <w:bottom w:val="single" w:sz="4" w:space="1" w:color="auto"/>
              </w:pBdr>
              <w:tabs>
                <w:tab w:val="decimal" w:pos="1335"/>
              </w:tabs>
              <w:spacing w:line="320" w:lineRule="exact"/>
              <w:ind w:left="-14"/>
              <w:rPr>
                <w:rFonts w:ascii="Arial" w:hAnsi="Arial" w:cs="Arial"/>
                <w:sz w:val="16"/>
                <w:szCs w:val="16"/>
                <w:cs/>
              </w:rPr>
            </w:pPr>
            <w:r w:rsidRPr="00290AEE">
              <w:rPr>
                <w:rFonts w:ascii="Arial" w:hAnsi="Arial" w:cs="Arial"/>
                <w:sz w:val="16"/>
                <w:szCs w:val="16"/>
              </w:rPr>
              <w:t>(18)</w:t>
            </w:r>
          </w:p>
        </w:tc>
      </w:tr>
      <w:tr w:rsidR="00290AEE" w:rsidRPr="00D54D9F" w14:paraId="5523CDE6" w14:textId="77777777" w:rsidTr="008C258B">
        <w:trPr>
          <w:trHeight w:val="86"/>
        </w:trPr>
        <w:tc>
          <w:tcPr>
            <w:tcW w:w="2790" w:type="dxa"/>
            <w:vAlign w:val="bottom"/>
            <w:hideMark/>
          </w:tcPr>
          <w:p w14:paraId="5E177D6D" w14:textId="77777777" w:rsidR="00290AEE" w:rsidRPr="00D54D9F" w:rsidRDefault="00290AEE" w:rsidP="00290AEE">
            <w:pPr>
              <w:spacing w:line="320" w:lineRule="exact"/>
              <w:ind w:right="-108"/>
              <w:rPr>
                <w:rFonts w:ascii="Arial" w:hAnsi="Arial" w:cs="Arial"/>
                <w:sz w:val="16"/>
                <w:szCs w:val="16"/>
              </w:rPr>
            </w:pPr>
            <w:r w:rsidRPr="00D54D9F">
              <w:rPr>
                <w:rFonts w:ascii="Arial" w:hAnsi="Arial" w:cs="Arial"/>
                <w:sz w:val="16"/>
                <w:szCs w:val="16"/>
              </w:rPr>
              <w:t>Ending balance</w:t>
            </w:r>
          </w:p>
        </w:tc>
        <w:tc>
          <w:tcPr>
            <w:tcW w:w="1732" w:type="dxa"/>
            <w:vAlign w:val="center"/>
          </w:tcPr>
          <w:p w14:paraId="46339524" w14:textId="690CAC96" w:rsidR="00290AEE" w:rsidRPr="00D54D9F" w:rsidRDefault="00290AEE" w:rsidP="00290AEE">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2,584</w:t>
            </w:r>
          </w:p>
        </w:tc>
        <w:tc>
          <w:tcPr>
            <w:tcW w:w="1733" w:type="dxa"/>
            <w:vAlign w:val="center"/>
          </w:tcPr>
          <w:p w14:paraId="43ED580D" w14:textId="2645DC9F" w:rsidR="00290AEE" w:rsidRPr="00D54D9F" w:rsidRDefault="00290AEE" w:rsidP="00290AEE">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1,099</w:t>
            </w:r>
          </w:p>
        </w:tc>
        <w:tc>
          <w:tcPr>
            <w:tcW w:w="1732" w:type="dxa"/>
            <w:vAlign w:val="center"/>
          </w:tcPr>
          <w:p w14:paraId="0357B9A0" w14:textId="612D8957" w:rsidR="00290AEE" w:rsidRPr="00D54D9F" w:rsidRDefault="00290AEE" w:rsidP="00290AEE">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27,022</w:t>
            </w:r>
          </w:p>
        </w:tc>
        <w:tc>
          <w:tcPr>
            <w:tcW w:w="1733" w:type="dxa"/>
            <w:vAlign w:val="center"/>
          </w:tcPr>
          <w:p w14:paraId="5778ECDD" w14:textId="2AFAB6AF" w:rsidR="00290AEE" w:rsidRPr="00D54D9F" w:rsidRDefault="00290AEE" w:rsidP="00290AEE">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30,705</w:t>
            </w:r>
          </w:p>
        </w:tc>
      </w:tr>
      <w:tr w:rsidR="00290AEE" w:rsidRPr="00D54D9F" w14:paraId="0F95CAB7" w14:textId="77777777" w:rsidTr="00D620A0">
        <w:trPr>
          <w:trHeight w:val="86"/>
        </w:trPr>
        <w:tc>
          <w:tcPr>
            <w:tcW w:w="2790" w:type="dxa"/>
            <w:vAlign w:val="bottom"/>
          </w:tcPr>
          <w:p w14:paraId="19050438" w14:textId="77777777" w:rsidR="00290AEE" w:rsidRPr="00D54D9F" w:rsidRDefault="00290AEE" w:rsidP="00290AEE">
            <w:pPr>
              <w:spacing w:line="320" w:lineRule="exact"/>
              <w:ind w:left="165" w:right="-108" w:hanging="165"/>
              <w:rPr>
                <w:rFonts w:ascii="Arial" w:hAnsi="Arial" w:cs="Arial"/>
                <w:b/>
                <w:bCs/>
                <w:sz w:val="16"/>
                <w:szCs w:val="16"/>
              </w:rPr>
            </w:pPr>
          </w:p>
        </w:tc>
        <w:tc>
          <w:tcPr>
            <w:tcW w:w="1732" w:type="dxa"/>
          </w:tcPr>
          <w:p w14:paraId="707F8B24"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3" w:type="dxa"/>
          </w:tcPr>
          <w:p w14:paraId="6809EA1F"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2" w:type="dxa"/>
          </w:tcPr>
          <w:p w14:paraId="5F67A5D0"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3" w:type="dxa"/>
          </w:tcPr>
          <w:p w14:paraId="265114C0" w14:textId="77777777" w:rsidR="00290AEE" w:rsidRPr="00D54D9F" w:rsidRDefault="00290AEE" w:rsidP="00290AEE">
            <w:pPr>
              <w:tabs>
                <w:tab w:val="decimal" w:pos="1335"/>
              </w:tabs>
              <w:spacing w:line="320" w:lineRule="exact"/>
              <w:ind w:left="-14"/>
              <w:rPr>
                <w:rFonts w:ascii="Arial" w:hAnsi="Arial" w:cs="Arial"/>
                <w:sz w:val="16"/>
                <w:szCs w:val="16"/>
              </w:rPr>
            </w:pPr>
          </w:p>
        </w:tc>
      </w:tr>
      <w:tr w:rsidR="00290AEE" w:rsidRPr="00D54D9F" w14:paraId="207D3BD9" w14:textId="77777777" w:rsidTr="00D620A0">
        <w:trPr>
          <w:trHeight w:val="86"/>
        </w:trPr>
        <w:tc>
          <w:tcPr>
            <w:tcW w:w="2790" w:type="dxa"/>
            <w:vAlign w:val="bottom"/>
          </w:tcPr>
          <w:p w14:paraId="098906CA" w14:textId="77777777" w:rsidR="00290AEE" w:rsidRPr="00D54D9F" w:rsidRDefault="00290AEE" w:rsidP="00290AEE">
            <w:pPr>
              <w:spacing w:line="320" w:lineRule="exact"/>
              <w:ind w:left="165" w:right="-108" w:hanging="165"/>
              <w:rPr>
                <w:rFonts w:ascii="Arial" w:hAnsi="Arial" w:cs="Arial"/>
                <w:b/>
                <w:bCs/>
                <w:sz w:val="16"/>
                <w:szCs w:val="16"/>
              </w:rPr>
            </w:pPr>
            <w:r w:rsidRPr="00D54D9F">
              <w:rPr>
                <w:rFonts w:ascii="Arial" w:hAnsi="Arial" w:cs="Arial"/>
                <w:b/>
                <w:bCs/>
                <w:sz w:val="16"/>
                <w:szCs w:val="16"/>
              </w:rPr>
              <w:t>Loan receivables</w:t>
            </w:r>
          </w:p>
        </w:tc>
        <w:tc>
          <w:tcPr>
            <w:tcW w:w="1732" w:type="dxa"/>
          </w:tcPr>
          <w:p w14:paraId="68D627D5"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3" w:type="dxa"/>
          </w:tcPr>
          <w:p w14:paraId="7AC2F5E9"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2" w:type="dxa"/>
          </w:tcPr>
          <w:p w14:paraId="2460DC30" w14:textId="77777777" w:rsidR="00290AEE" w:rsidRPr="00D54D9F" w:rsidRDefault="00290AEE" w:rsidP="00290AEE">
            <w:pPr>
              <w:tabs>
                <w:tab w:val="decimal" w:pos="1335"/>
              </w:tabs>
              <w:spacing w:line="320" w:lineRule="exact"/>
              <w:ind w:left="-14"/>
              <w:rPr>
                <w:rFonts w:ascii="Arial" w:hAnsi="Arial" w:cs="Arial"/>
                <w:sz w:val="16"/>
                <w:szCs w:val="16"/>
              </w:rPr>
            </w:pPr>
          </w:p>
        </w:tc>
        <w:tc>
          <w:tcPr>
            <w:tcW w:w="1733" w:type="dxa"/>
          </w:tcPr>
          <w:p w14:paraId="32EBF0AF" w14:textId="77777777" w:rsidR="00290AEE" w:rsidRPr="00D54D9F" w:rsidRDefault="00290AEE" w:rsidP="00290AEE">
            <w:pPr>
              <w:tabs>
                <w:tab w:val="decimal" w:pos="1335"/>
              </w:tabs>
              <w:spacing w:line="320" w:lineRule="exact"/>
              <w:ind w:left="-14"/>
              <w:rPr>
                <w:rFonts w:ascii="Arial" w:hAnsi="Arial" w:cs="Arial"/>
                <w:sz w:val="16"/>
                <w:szCs w:val="16"/>
              </w:rPr>
            </w:pPr>
          </w:p>
        </w:tc>
      </w:tr>
      <w:tr w:rsidR="00E414DB" w:rsidRPr="00D54D9F" w14:paraId="0DB6EE00" w14:textId="77777777" w:rsidTr="00D620A0">
        <w:trPr>
          <w:trHeight w:val="73"/>
        </w:trPr>
        <w:tc>
          <w:tcPr>
            <w:tcW w:w="2790" w:type="dxa"/>
            <w:vAlign w:val="bottom"/>
          </w:tcPr>
          <w:p w14:paraId="7F6DB83D"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2F41F625" w14:textId="26E2C429"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4,103</w:t>
            </w:r>
          </w:p>
        </w:tc>
        <w:tc>
          <w:tcPr>
            <w:tcW w:w="1733" w:type="dxa"/>
            <w:vAlign w:val="bottom"/>
          </w:tcPr>
          <w:p w14:paraId="108CB832" w14:textId="6EB1A86D"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018305F9" w14:textId="39AE7687"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415,193</w:t>
            </w:r>
          </w:p>
        </w:tc>
        <w:tc>
          <w:tcPr>
            <w:tcW w:w="1733" w:type="dxa"/>
            <w:vAlign w:val="bottom"/>
          </w:tcPr>
          <w:p w14:paraId="1A88D097" w14:textId="007A3752"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419,296</w:t>
            </w:r>
          </w:p>
        </w:tc>
      </w:tr>
      <w:tr w:rsidR="00E414DB" w:rsidRPr="00D54D9F" w14:paraId="25800E62" w14:textId="77777777" w:rsidTr="00D620A0">
        <w:trPr>
          <w:trHeight w:val="86"/>
        </w:trPr>
        <w:tc>
          <w:tcPr>
            <w:tcW w:w="2790" w:type="dxa"/>
            <w:vAlign w:val="bottom"/>
          </w:tcPr>
          <w:p w14:paraId="3DD53D5F"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38A02CA8" w14:textId="4BFE5DBD"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(1,460)</w:t>
            </w:r>
          </w:p>
        </w:tc>
        <w:tc>
          <w:tcPr>
            <w:tcW w:w="1733" w:type="dxa"/>
            <w:vAlign w:val="bottom"/>
          </w:tcPr>
          <w:p w14:paraId="73DE0198" w14:textId="6E75BBBD"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26F018E2" w14:textId="42D92FB1"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(2,687)</w:t>
            </w:r>
          </w:p>
        </w:tc>
        <w:tc>
          <w:tcPr>
            <w:tcW w:w="1733" w:type="dxa"/>
            <w:vAlign w:val="bottom"/>
          </w:tcPr>
          <w:p w14:paraId="63F768E5" w14:textId="359CA077" w:rsidR="00E414DB" w:rsidRPr="00D54D9F" w:rsidRDefault="00E414DB" w:rsidP="00E414DB">
            <w:pPr>
              <w:tabs>
                <w:tab w:val="decimal" w:pos="1335"/>
              </w:tabs>
              <w:spacing w:line="320" w:lineRule="exact"/>
              <w:ind w:left="-14"/>
              <w:rPr>
                <w:rFonts w:ascii="Arial" w:hAnsi="Arial" w:cs="Arial"/>
                <w:sz w:val="16"/>
                <w:szCs w:val="16"/>
                <w:cs/>
              </w:rPr>
            </w:pPr>
            <w:r w:rsidRPr="00E414DB">
              <w:rPr>
                <w:rFonts w:ascii="Arial" w:hAnsi="Arial" w:cs="Arial"/>
                <w:sz w:val="16"/>
                <w:szCs w:val="16"/>
              </w:rPr>
              <w:t>(4,147)</w:t>
            </w:r>
          </w:p>
        </w:tc>
      </w:tr>
      <w:tr w:rsidR="00E414DB" w:rsidRPr="00D54D9F" w14:paraId="6B35D1EF" w14:textId="77777777" w:rsidTr="00D620A0">
        <w:trPr>
          <w:trHeight w:val="86"/>
        </w:trPr>
        <w:tc>
          <w:tcPr>
            <w:tcW w:w="2790" w:type="dxa"/>
            <w:vAlign w:val="bottom"/>
          </w:tcPr>
          <w:p w14:paraId="12940085" w14:textId="4A303751" w:rsidR="00E414DB" w:rsidRPr="00D54D9F" w:rsidRDefault="00E414DB" w:rsidP="00E414DB">
            <w:pPr>
              <w:spacing w:line="320" w:lineRule="exact"/>
              <w:ind w:left="165" w:right="-108" w:hanging="165"/>
              <w:rPr>
                <w:rFonts w:ascii="Arial" w:hAnsi="Arial" w:cs="Arial"/>
                <w:sz w:val="16"/>
                <w:szCs w:val="16"/>
              </w:rPr>
            </w:pPr>
            <w:r>
              <w:rPr>
                <w:rFonts w:ascii="Arial" w:hAnsi="Arial" w:cs="Arial"/>
                <w:sz w:val="16"/>
                <w:szCs w:val="16"/>
              </w:rPr>
              <w:t>Write-off</w:t>
            </w:r>
          </w:p>
        </w:tc>
        <w:tc>
          <w:tcPr>
            <w:tcW w:w="1732" w:type="dxa"/>
            <w:vAlign w:val="bottom"/>
          </w:tcPr>
          <w:p w14:paraId="52E4AA68" w14:textId="54C4D86F" w:rsidR="00E414DB" w:rsidRPr="00290AEE"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3" w:type="dxa"/>
            <w:vAlign w:val="bottom"/>
          </w:tcPr>
          <w:p w14:paraId="296A4B8C" w14:textId="1EB0070C" w:rsidR="00E414DB" w:rsidRPr="00290AEE"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6DE105AF" w14:textId="620B2056" w:rsidR="00E414DB" w:rsidRPr="00290AEE"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(61,863)</w:t>
            </w:r>
          </w:p>
        </w:tc>
        <w:tc>
          <w:tcPr>
            <w:tcW w:w="1733" w:type="dxa"/>
            <w:vAlign w:val="bottom"/>
          </w:tcPr>
          <w:p w14:paraId="6CA403E1" w14:textId="5FE4804C" w:rsidR="00E414DB" w:rsidRPr="00290AEE"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(61,863)</w:t>
            </w:r>
          </w:p>
        </w:tc>
      </w:tr>
      <w:tr w:rsidR="00E414DB" w:rsidRPr="00D54D9F" w14:paraId="64651BEC" w14:textId="77777777" w:rsidTr="008C258B">
        <w:trPr>
          <w:trHeight w:val="86"/>
        </w:trPr>
        <w:tc>
          <w:tcPr>
            <w:tcW w:w="2790" w:type="dxa"/>
            <w:vAlign w:val="bottom"/>
            <w:hideMark/>
          </w:tcPr>
          <w:p w14:paraId="2C5ADC17" w14:textId="77777777"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34BA283C" w14:textId="09CB8BFA" w:rsidR="00E414DB" w:rsidRPr="00D54D9F" w:rsidRDefault="00E414DB" w:rsidP="00E414DB">
            <w:pPr>
              <w:pBdr>
                <w:top w:val="single" w:sz="4" w:space="1" w:color="auto"/>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2,643</w:t>
            </w:r>
          </w:p>
        </w:tc>
        <w:tc>
          <w:tcPr>
            <w:tcW w:w="1733" w:type="dxa"/>
            <w:vAlign w:val="center"/>
          </w:tcPr>
          <w:p w14:paraId="64A66361" w14:textId="1BA32746" w:rsidR="00E414DB" w:rsidRPr="00D54D9F" w:rsidRDefault="00E414DB" w:rsidP="00E414DB">
            <w:pPr>
              <w:pBdr>
                <w:top w:val="single" w:sz="4" w:space="1" w:color="auto"/>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center"/>
          </w:tcPr>
          <w:p w14:paraId="5E3F7B6B" w14:textId="24C2F7E5" w:rsidR="00E414DB" w:rsidRPr="00D54D9F" w:rsidRDefault="00E414DB" w:rsidP="00E414DB">
            <w:pPr>
              <w:pBdr>
                <w:top w:val="single" w:sz="4" w:space="1" w:color="auto"/>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350,643</w:t>
            </w:r>
          </w:p>
        </w:tc>
        <w:tc>
          <w:tcPr>
            <w:tcW w:w="1733" w:type="dxa"/>
            <w:vAlign w:val="center"/>
          </w:tcPr>
          <w:p w14:paraId="446EA963" w14:textId="0D0DEB9D" w:rsidR="00E414DB" w:rsidRPr="00D54D9F" w:rsidRDefault="00E414DB" w:rsidP="00E414DB">
            <w:pPr>
              <w:pBdr>
                <w:top w:val="single" w:sz="4" w:space="1" w:color="auto"/>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353,286</w:t>
            </w:r>
          </w:p>
        </w:tc>
      </w:tr>
      <w:tr w:rsidR="00E414DB" w:rsidRPr="00D54D9F" w14:paraId="3E52BF09" w14:textId="77777777" w:rsidTr="008C258B">
        <w:trPr>
          <w:trHeight w:val="86"/>
        </w:trPr>
        <w:tc>
          <w:tcPr>
            <w:tcW w:w="2790" w:type="dxa"/>
            <w:vAlign w:val="bottom"/>
          </w:tcPr>
          <w:p w14:paraId="15ED083A" w14:textId="77777777" w:rsidR="00E414DB" w:rsidRPr="00D54D9F" w:rsidRDefault="00E414DB" w:rsidP="00E414DB">
            <w:pPr>
              <w:spacing w:line="320" w:lineRule="exact"/>
              <w:ind w:left="165" w:right="-108" w:hanging="165"/>
              <w:rPr>
                <w:rFonts w:ascii="Arial" w:hAnsi="Arial" w:cs="Arial"/>
                <w:sz w:val="16"/>
                <w:szCs w:val="16"/>
                <w:cs/>
              </w:rPr>
            </w:pPr>
          </w:p>
        </w:tc>
        <w:tc>
          <w:tcPr>
            <w:tcW w:w="1732" w:type="dxa"/>
            <w:vAlign w:val="center"/>
          </w:tcPr>
          <w:p w14:paraId="4161443B"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4B8356E3"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08A918F0"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5A2E53D3"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1110FC94" w14:textId="77777777" w:rsidTr="008C258B">
        <w:trPr>
          <w:trHeight w:val="86"/>
        </w:trPr>
        <w:tc>
          <w:tcPr>
            <w:tcW w:w="2790" w:type="dxa"/>
            <w:vAlign w:val="bottom"/>
          </w:tcPr>
          <w:p w14:paraId="0777A001" w14:textId="77777777" w:rsidR="00E414DB" w:rsidRPr="00D54D9F" w:rsidRDefault="00E414DB" w:rsidP="00E414DB">
            <w:pPr>
              <w:spacing w:line="320" w:lineRule="exact"/>
              <w:ind w:left="165" w:right="-108" w:hanging="165"/>
              <w:rPr>
                <w:rFonts w:ascii="Arial" w:hAnsi="Arial" w:cs="Arial"/>
                <w:b/>
                <w:bCs/>
                <w:sz w:val="16"/>
                <w:szCs w:val="16"/>
              </w:rPr>
            </w:pPr>
            <w:r w:rsidRPr="00D54D9F">
              <w:rPr>
                <w:rFonts w:ascii="Arial" w:hAnsi="Arial" w:cs="Arial"/>
                <w:b/>
                <w:bCs/>
                <w:sz w:val="16"/>
                <w:szCs w:val="16"/>
              </w:rPr>
              <w:t>Factoring receivables</w:t>
            </w:r>
          </w:p>
        </w:tc>
        <w:tc>
          <w:tcPr>
            <w:tcW w:w="1732" w:type="dxa"/>
            <w:vAlign w:val="center"/>
          </w:tcPr>
          <w:p w14:paraId="1341F0C7"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63BEAE6D"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253664EA"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32CA2C44"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643CC746" w14:textId="77777777" w:rsidTr="00D620A0">
        <w:trPr>
          <w:trHeight w:val="86"/>
        </w:trPr>
        <w:tc>
          <w:tcPr>
            <w:tcW w:w="2790" w:type="dxa"/>
            <w:vAlign w:val="bottom"/>
          </w:tcPr>
          <w:p w14:paraId="53B6855E" w14:textId="77777777"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Beginning balance</w:t>
            </w:r>
          </w:p>
        </w:tc>
        <w:tc>
          <w:tcPr>
            <w:tcW w:w="1732" w:type="dxa"/>
            <w:vAlign w:val="bottom"/>
          </w:tcPr>
          <w:p w14:paraId="1C274B8E" w14:textId="21256898"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4,064</w:t>
            </w:r>
          </w:p>
        </w:tc>
        <w:tc>
          <w:tcPr>
            <w:tcW w:w="1733" w:type="dxa"/>
            <w:vAlign w:val="bottom"/>
          </w:tcPr>
          <w:p w14:paraId="2A8A4959" w14:textId="7716DACA"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427</w:t>
            </w:r>
          </w:p>
        </w:tc>
        <w:tc>
          <w:tcPr>
            <w:tcW w:w="1732" w:type="dxa"/>
            <w:vAlign w:val="bottom"/>
          </w:tcPr>
          <w:p w14:paraId="162CAF1B" w14:textId="6C27A55F"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200,111</w:t>
            </w:r>
          </w:p>
        </w:tc>
        <w:tc>
          <w:tcPr>
            <w:tcW w:w="1733" w:type="dxa"/>
            <w:vAlign w:val="bottom"/>
          </w:tcPr>
          <w:p w14:paraId="4B465522" w14:textId="48684881"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204,602</w:t>
            </w:r>
          </w:p>
        </w:tc>
      </w:tr>
      <w:tr w:rsidR="00E414DB" w:rsidRPr="00D54D9F" w14:paraId="2233895D" w14:textId="77777777" w:rsidTr="00D620A0">
        <w:trPr>
          <w:trHeight w:val="86"/>
        </w:trPr>
        <w:tc>
          <w:tcPr>
            <w:tcW w:w="2790" w:type="dxa"/>
            <w:vAlign w:val="bottom"/>
          </w:tcPr>
          <w:p w14:paraId="0AB5C50A"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7A54C6BA" w14:textId="49A140FD"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(2,268)</w:t>
            </w:r>
          </w:p>
        </w:tc>
        <w:tc>
          <w:tcPr>
            <w:tcW w:w="1733" w:type="dxa"/>
            <w:vAlign w:val="bottom"/>
          </w:tcPr>
          <w:p w14:paraId="2158D352" w14:textId="209B979B"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(427)</w:t>
            </w:r>
          </w:p>
        </w:tc>
        <w:tc>
          <w:tcPr>
            <w:tcW w:w="1732" w:type="dxa"/>
            <w:vAlign w:val="bottom"/>
          </w:tcPr>
          <w:p w14:paraId="67AFAD1B" w14:textId="71940FF3"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3,262</w:t>
            </w:r>
          </w:p>
        </w:tc>
        <w:tc>
          <w:tcPr>
            <w:tcW w:w="1733" w:type="dxa"/>
            <w:vAlign w:val="bottom"/>
          </w:tcPr>
          <w:p w14:paraId="5990C71D" w14:textId="7FFEDF65" w:rsidR="00E414DB" w:rsidRPr="00D54D9F" w:rsidRDefault="00E414DB" w:rsidP="00E414DB">
            <w:pPr>
              <w:tabs>
                <w:tab w:val="decimal" w:pos="1335"/>
              </w:tabs>
              <w:spacing w:line="320" w:lineRule="exact"/>
              <w:ind w:left="-14"/>
              <w:rPr>
                <w:rFonts w:ascii="Arial" w:hAnsi="Arial" w:cs="Arial"/>
                <w:sz w:val="16"/>
                <w:szCs w:val="16"/>
              </w:rPr>
            </w:pPr>
            <w:r w:rsidRPr="00E414DB">
              <w:rPr>
                <w:rFonts w:ascii="Arial" w:hAnsi="Arial" w:cs="Arial"/>
                <w:sz w:val="16"/>
                <w:szCs w:val="16"/>
              </w:rPr>
              <w:t>567</w:t>
            </w:r>
          </w:p>
        </w:tc>
      </w:tr>
      <w:tr w:rsidR="00E414DB" w:rsidRPr="00D54D9F" w14:paraId="6A46A719" w14:textId="77777777" w:rsidTr="00D620A0">
        <w:trPr>
          <w:trHeight w:val="86"/>
        </w:trPr>
        <w:tc>
          <w:tcPr>
            <w:tcW w:w="2790" w:type="dxa"/>
            <w:vAlign w:val="bottom"/>
          </w:tcPr>
          <w:p w14:paraId="464ACFF6" w14:textId="5ACE84D6" w:rsidR="00E414DB" w:rsidRPr="00D54D9F" w:rsidRDefault="00E414DB" w:rsidP="00E414DB">
            <w:pPr>
              <w:spacing w:line="320" w:lineRule="exact"/>
              <w:ind w:left="165" w:right="-108" w:hanging="165"/>
              <w:rPr>
                <w:rFonts w:ascii="Arial" w:hAnsi="Arial" w:cs="Arial"/>
                <w:sz w:val="16"/>
                <w:szCs w:val="16"/>
              </w:rPr>
            </w:pPr>
            <w:r>
              <w:rPr>
                <w:rFonts w:ascii="Arial" w:hAnsi="Arial" w:cs="Arial"/>
                <w:sz w:val="16"/>
                <w:szCs w:val="16"/>
              </w:rPr>
              <w:t>Write-off</w:t>
            </w:r>
          </w:p>
        </w:tc>
        <w:tc>
          <w:tcPr>
            <w:tcW w:w="1732" w:type="dxa"/>
            <w:vAlign w:val="bottom"/>
          </w:tcPr>
          <w:p w14:paraId="3F18FB4A" w14:textId="6FCD1B07" w:rsidR="00E414DB" w:rsidRPr="00290AEE" w:rsidRDefault="00E414DB" w:rsidP="00E414DB">
            <w:pPr>
              <w:pBdr>
                <w:bottom w:val="sing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3" w:type="dxa"/>
            <w:vAlign w:val="bottom"/>
          </w:tcPr>
          <w:p w14:paraId="3C6D2771" w14:textId="2A92C6C4" w:rsidR="00E414DB" w:rsidRPr="00290AEE" w:rsidRDefault="00E414DB" w:rsidP="00E414DB">
            <w:pPr>
              <w:pBdr>
                <w:bottom w:val="sing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428EE08F" w14:textId="5BE02458" w:rsidR="00E414DB" w:rsidRPr="00290AEE" w:rsidRDefault="00E414DB" w:rsidP="00E414DB">
            <w:pPr>
              <w:pBdr>
                <w:bottom w:val="sing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(7,269)</w:t>
            </w:r>
          </w:p>
        </w:tc>
        <w:tc>
          <w:tcPr>
            <w:tcW w:w="1733" w:type="dxa"/>
            <w:vAlign w:val="bottom"/>
          </w:tcPr>
          <w:p w14:paraId="7E49A4DD" w14:textId="40DF2753" w:rsidR="00E414DB" w:rsidRPr="00290AEE" w:rsidRDefault="00E414DB" w:rsidP="00E414DB">
            <w:pPr>
              <w:pBdr>
                <w:bottom w:val="sing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(7,269)</w:t>
            </w:r>
          </w:p>
        </w:tc>
      </w:tr>
      <w:tr w:rsidR="00E414DB" w:rsidRPr="00D54D9F" w14:paraId="24C39B0C" w14:textId="77777777" w:rsidTr="008C258B">
        <w:trPr>
          <w:trHeight w:val="86"/>
        </w:trPr>
        <w:tc>
          <w:tcPr>
            <w:tcW w:w="2790" w:type="dxa"/>
            <w:vAlign w:val="bottom"/>
            <w:hideMark/>
          </w:tcPr>
          <w:p w14:paraId="05A629FB" w14:textId="77777777"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52A53D73" w14:textId="7B644F83"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1,796</w:t>
            </w:r>
          </w:p>
        </w:tc>
        <w:tc>
          <w:tcPr>
            <w:tcW w:w="1733" w:type="dxa"/>
            <w:vAlign w:val="center"/>
          </w:tcPr>
          <w:p w14:paraId="2833589E" w14:textId="2EA4C5A2"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w:t>
            </w:r>
          </w:p>
        </w:tc>
        <w:tc>
          <w:tcPr>
            <w:tcW w:w="1732" w:type="dxa"/>
            <w:vAlign w:val="center"/>
          </w:tcPr>
          <w:p w14:paraId="54DB7831" w14:textId="37F1DEF8"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196,104</w:t>
            </w:r>
          </w:p>
        </w:tc>
        <w:tc>
          <w:tcPr>
            <w:tcW w:w="1733" w:type="dxa"/>
            <w:vAlign w:val="center"/>
          </w:tcPr>
          <w:p w14:paraId="029EE4FE" w14:textId="06311A4F"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E414DB">
              <w:rPr>
                <w:rFonts w:ascii="Arial" w:hAnsi="Arial" w:cs="Arial"/>
                <w:sz w:val="16"/>
                <w:szCs w:val="16"/>
              </w:rPr>
              <w:t>197,900</w:t>
            </w:r>
          </w:p>
        </w:tc>
      </w:tr>
      <w:tr w:rsidR="00E414DB" w:rsidRPr="00D54D9F" w14:paraId="22237A6E" w14:textId="77777777" w:rsidTr="008C258B">
        <w:trPr>
          <w:trHeight w:val="86"/>
        </w:trPr>
        <w:tc>
          <w:tcPr>
            <w:tcW w:w="2790" w:type="dxa"/>
            <w:vAlign w:val="bottom"/>
          </w:tcPr>
          <w:p w14:paraId="0A393DF4" w14:textId="77777777" w:rsidR="00E414DB" w:rsidRPr="00D54D9F" w:rsidRDefault="00E414DB" w:rsidP="00E414DB">
            <w:pPr>
              <w:spacing w:line="320" w:lineRule="exact"/>
              <w:ind w:left="165" w:right="-108" w:hanging="165"/>
              <w:rPr>
                <w:rFonts w:ascii="Arial" w:hAnsi="Arial" w:cs="Arial"/>
                <w:b/>
                <w:bCs/>
                <w:sz w:val="16"/>
                <w:szCs w:val="16"/>
              </w:rPr>
            </w:pPr>
          </w:p>
        </w:tc>
        <w:tc>
          <w:tcPr>
            <w:tcW w:w="1732" w:type="dxa"/>
            <w:vAlign w:val="center"/>
          </w:tcPr>
          <w:p w14:paraId="510A706A"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188763E2"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1D0F929F"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7978961B"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1F6C2713" w14:textId="77777777" w:rsidTr="008C258B">
        <w:trPr>
          <w:trHeight w:val="86"/>
        </w:trPr>
        <w:tc>
          <w:tcPr>
            <w:tcW w:w="2790" w:type="dxa"/>
            <w:vAlign w:val="bottom"/>
          </w:tcPr>
          <w:p w14:paraId="7F1FECBB" w14:textId="77777777" w:rsidR="00E414DB" w:rsidRPr="00D54D9F" w:rsidRDefault="00E414DB" w:rsidP="00E414DB">
            <w:pPr>
              <w:spacing w:line="320" w:lineRule="exact"/>
              <w:ind w:left="165" w:right="-108" w:hanging="165"/>
              <w:rPr>
                <w:rFonts w:ascii="Arial" w:hAnsi="Arial" w:cs="Arial"/>
                <w:b/>
                <w:bCs/>
                <w:sz w:val="16"/>
                <w:szCs w:val="16"/>
              </w:rPr>
            </w:pPr>
            <w:r w:rsidRPr="00D54D9F">
              <w:rPr>
                <w:rFonts w:ascii="Arial" w:hAnsi="Arial" w:cs="Arial"/>
                <w:b/>
                <w:bCs/>
                <w:sz w:val="16"/>
                <w:szCs w:val="16"/>
              </w:rPr>
              <w:t>Financial lease and hire-purchase receivables</w:t>
            </w:r>
          </w:p>
        </w:tc>
        <w:tc>
          <w:tcPr>
            <w:tcW w:w="1732" w:type="dxa"/>
            <w:vAlign w:val="center"/>
          </w:tcPr>
          <w:p w14:paraId="06C9BCD2"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045D7393"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1027731F"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54781FE3"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133574C2" w14:textId="77777777" w:rsidTr="00D620A0">
        <w:trPr>
          <w:trHeight w:val="86"/>
        </w:trPr>
        <w:tc>
          <w:tcPr>
            <w:tcW w:w="2790" w:type="dxa"/>
            <w:vAlign w:val="bottom"/>
          </w:tcPr>
          <w:p w14:paraId="1323D50E"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60B122B2" w14:textId="25DF6F5C"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35</w:t>
            </w:r>
          </w:p>
        </w:tc>
        <w:tc>
          <w:tcPr>
            <w:tcW w:w="1733" w:type="dxa"/>
            <w:vAlign w:val="bottom"/>
          </w:tcPr>
          <w:p w14:paraId="068CF1BE" w14:textId="07BFECF9"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6822A8CA" w14:textId="68F2CA0C"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17,340</w:t>
            </w:r>
          </w:p>
        </w:tc>
        <w:tc>
          <w:tcPr>
            <w:tcW w:w="1733" w:type="dxa"/>
            <w:vAlign w:val="bottom"/>
          </w:tcPr>
          <w:p w14:paraId="14B23204" w14:textId="453E1409"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17,375</w:t>
            </w:r>
          </w:p>
        </w:tc>
      </w:tr>
      <w:tr w:rsidR="00E414DB" w:rsidRPr="00D54D9F" w14:paraId="7CF94101" w14:textId="77777777" w:rsidTr="00D620A0">
        <w:trPr>
          <w:trHeight w:val="86"/>
        </w:trPr>
        <w:tc>
          <w:tcPr>
            <w:tcW w:w="2790" w:type="dxa"/>
            <w:vAlign w:val="bottom"/>
          </w:tcPr>
          <w:p w14:paraId="04CCFDE3"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Allowance for expected credit losses during the period</w:t>
            </w:r>
          </w:p>
        </w:tc>
        <w:tc>
          <w:tcPr>
            <w:tcW w:w="1732" w:type="dxa"/>
            <w:vAlign w:val="bottom"/>
          </w:tcPr>
          <w:p w14:paraId="4734A4E9" w14:textId="799389C3"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(13)</w:t>
            </w:r>
          </w:p>
        </w:tc>
        <w:tc>
          <w:tcPr>
            <w:tcW w:w="1733" w:type="dxa"/>
            <w:vAlign w:val="bottom"/>
          </w:tcPr>
          <w:p w14:paraId="49A7685E" w14:textId="2C18FEA5"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365BC34D" w14:textId="55EDBCB5"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582</w:t>
            </w:r>
          </w:p>
        </w:tc>
        <w:tc>
          <w:tcPr>
            <w:tcW w:w="1733" w:type="dxa"/>
            <w:vAlign w:val="bottom"/>
          </w:tcPr>
          <w:p w14:paraId="7960430D" w14:textId="1C6D5182"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cs/>
              </w:rPr>
            </w:pPr>
            <w:r w:rsidRPr="00290AEE">
              <w:rPr>
                <w:rFonts w:ascii="Arial" w:hAnsi="Arial" w:cs="Arial"/>
                <w:sz w:val="16"/>
                <w:szCs w:val="16"/>
              </w:rPr>
              <w:t>569</w:t>
            </w:r>
          </w:p>
        </w:tc>
      </w:tr>
      <w:tr w:rsidR="00E414DB" w:rsidRPr="00D54D9F" w14:paraId="1F90D38F" w14:textId="77777777" w:rsidTr="008C258B">
        <w:trPr>
          <w:trHeight w:val="86"/>
        </w:trPr>
        <w:tc>
          <w:tcPr>
            <w:tcW w:w="2790" w:type="dxa"/>
            <w:vAlign w:val="bottom"/>
            <w:hideMark/>
          </w:tcPr>
          <w:p w14:paraId="013FCA2A" w14:textId="77777777"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bottom"/>
          </w:tcPr>
          <w:p w14:paraId="073B580C" w14:textId="28DCB554"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22</w:t>
            </w:r>
          </w:p>
        </w:tc>
        <w:tc>
          <w:tcPr>
            <w:tcW w:w="1733" w:type="dxa"/>
            <w:vAlign w:val="bottom"/>
          </w:tcPr>
          <w:p w14:paraId="0AAD6CFA" w14:textId="36252DD5"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3A3A5CAB" w14:textId="4B5C27CF"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17,922</w:t>
            </w:r>
          </w:p>
        </w:tc>
        <w:tc>
          <w:tcPr>
            <w:tcW w:w="1733" w:type="dxa"/>
            <w:vAlign w:val="bottom"/>
          </w:tcPr>
          <w:p w14:paraId="6C01E3E6" w14:textId="29700B77"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17,944</w:t>
            </w:r>
          </w:p>
        </w:tc>
      </w:tr>
      <w:tr w:rsidR="00E414DB" w:rsidRPr="00D54D9F" w14:paraId="1F558120" w14:textId="77777777" w:rsidTr="008C258B">
        <w:trPr>
          <w:trHeight w:val="86"/>
        </w:trPr>
        <w:tc>
          <w:tcPr>
            <w:tcW w:w="2790" w:type="dxa"/>
            <w:vAlign w:val="bottom"/>
          </w:tcPr>
          <w:p w14:paraId="1210E919" w14:textId="77777777" w:rsidR="00E414DB" w:rsidRPr="00D54D9F" w:rsidRDefault="00E414DB" w:rsidP="00E414DB">
            <w:pPr>
              <w:spacing w:line="320" w:lineRule="exact"/>
              <w:ind w:left="165" w:right="-108" w:hanging="165"/>
              <w:rPr>
                <w:rFonts w:ascii="Arial" w:hAnsi="Arial" w:cs="Arial"/>
                <w:sz w:val="16"/>
                <w:szCs w:val="16"/>
                <w:cs/>
              </w:rPr>
            </w:pPr>
          </w:p>
        </w:tc>
        <w:tc>
          <w:tcPr>
            <w:tcW w:w="1732" w:type="dxa"/>
            <w:vAlign w:val="center"/>
          </w:tcPr>
          <w:p w14:paraId="2DCB16E3"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6339BBC8"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38E5E623"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66BA9791"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4166906F" w14:textId="77777777" w:rsidTr="008C258B">
        <w:trPr>
          <w:trHeight w:val="86"/>
        </w:trPr>
        <w:tc>
          <w:tcPr>
            <w:tcW w:w="2790" w:type="dxa"/>
            <w:vAlign w:val="bottom"/>
          </w:tcPr>
          <w:p w14:paraId="2E476E3C" w14:textId="6325A055" w:rsidR="00E414DB" w:rsidRPr="00D54D9F" w:rsidRDefault="00E414DB" w:rsidP="00E414DB">
            <w:pPr>
              <w:spacing w:line="320" w:lineRule="exact"/>
              <w:ind w:left="165" w:right="-108" w:hanging="165"/>
              <w:rPr>
                <w:rFonts w:ascii="Arial" w:hAnsi="Arial" w:cs="Arial"/>
                <w:b/>
                <w:bCs/>
                <w:sz w:val="16"/>
                <w:szCs w:val="16"/>
              </w:rPr>
            </w:pPr>
            <w:r w:rsidRPr="00D54D9F">
              <w:rPr>
                <w:rFonts w:ascii="Arial" w:hAnsi="Arial" w:cs="Arial"/>
                <w:b/>
                <w:bCs/>
                <w:sz w:val="16"/>
                <w:szCs w:val="16"/>
              </w:rPr>
              <w:t>Long-term loan receivables</w:t>
            </w:r>
          </w:p>
        </w:tc>
        <w:tc>
          <w:tcPr>
            <w:tcW w:w="1732" w:type="dxa"/>
            <w:vAlign w:val="center"/>
          </w:tcPr>
          <w:p w14:paraId="055CC3D3"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52D128D4"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2" w:type="dxa"/>
            <w:vAlign w:val="center"/>
          </w:tcPr>
          <w:p w14:paraId="3D18292E" w14:textId="77777777" w:rsidR="00E414DB" w:rsidRPr="00D54D9F" w:rsidRDefault="00E414DB" w:rsidP="00E414DB">
            <w:pPr>
              <w:tabs>
                <w:tab w:val="decimal" w:pos="1335"/>
              </w:tabs>
              <w:spacing w:line="320" w:lineRule="exact"/>
              <w:ind w:left="-14"/>
              <w:rPr>
                <w:rFonts w:ascii="Arial" w:hAnsi="Arial" w:cs="Arial"/>
                <w:sz w:val="16"/>
                <w:szCs w:val="16"/>
              </w:rPr>
            </w:pPr>
          </w:p>
        </w:tc>
        <w:tc>
          <w:tcPr>
            <w:tcW w:w="1733" w:type="dxa"/>
            <w:vAlign w:val="center"/>
          </w:tcPr>
          <w:p w14:paraId="62F08D38" w14:textId="77777777" w:rsidR="00E414DB" w:rsidRPr="00D54D9F" w:rsidRDefault="00E414DB" w:rsidP="00E414DB">
            <w:pPr>
              <w:tabs>
                <w:tab w:val="decimal" w:pos="1335"/>
              </w:tabs>
              <w:spacing w:line="320" w:lineRule="exact"/>
              <w:ind w:left="-14"/>
              <w:rPr>
                <w:rFonts w:ascii="Arial" w:hAnsi="Arial" w:cs="Arial"/>
                <w:sz w:val="16"/>
                <w:szCs w:val="16"/>
              </w:rPr>
            </w:pPr>
          </w:p>
        </w:tc>
      </w:tr>
      <w:tr w:rsidR="00E414DB" w:rsidRPr="00D54D9F" w14:paraId="3566CFE3" w14:textId="77777777" w:rsidTr="00D620A0">
        <w:trPr>
          <w:trHeight w:val="86"/>
        </w:trPr>
        <w:tc>
          <w:tcPr>
            <w:tcW w:w="2790" w:type="dxa"/>
            <w:vAlign w:val="bottom"/>
          </w:tcPr>
          <w:p w14:paraId="16BFCC2B" w14:textId="77777777" w:rsidR="00E414DB" w:rsidRPr="00D54D9F" w:rsidRDefault="00E414DB" w:rsidP="00E414DB">
            <w:pPr>
              <w:spacing w:line="320" w:lineRule="exact"/>
              <w:ind w:left="165" w:right="-108" w:hanging="165"/>
              <w:rPr>
                <w:rFonts w:ascii="Arial" w:hAnsi="Arial" w:cs="Arial"/>
                <w:sz w:val="16"/>
                <w:szCs w:val="16"/>
                <w:cs/>
              </w:rPr>
            </w:pPr>
            <w:r w:rsidRPr="00D54D9F">
              <w:rPr>
                <w:rFonts w:ascii="Arial" w:hAnsi="Arial" w:cs="Arial"/>
                <w:sz w:val="16"/>
                <w:szCs w:val="16"/>
              </w:rPr>
              <w:t>Beginning balance</w:t>
            </w:r>
          </w:p>
        </w:tc>
        <w:tc>
          <w:tcPr>
            <w:tcW w:w="1732" w:type="dxa"/>
            <w:vAlign w:val="bottom"/>
          </w:tcPr>
          <w:p w14:paraId="570838EE" w14:textId="4A7490D9"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2,052</w:t>
            </w:r>
          </w:p>
        </w:tc>
        <w:tc>
          <w:tcPr>
            <w:tcW w:w="1733" w:type="dxa"/>
            <w:vAlign w:val="bottom"/>
          </w:tcPr>
          <w:p w14:paraId="717CDBD9" w14:textId="74E5ACA5"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5E0B086B" w14:textId="2A1D31A6"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3" w:type="dxa"/>
            <w:vAlign w:val="bottom"/>
          </w:tcPr>
          <w:p w14:paraId="684EE2FC" w14:textId="3D0682F3" w:rsidR="00E414DB" w:rsidRPr="00D54D9F" w:rsidRDefault="00E414DB" w:rsidP="00E414DB">
            <w:pPr>
              <w:tabs>
                <w:tab w:val="decimal" w:pos="1335"/>
              </w:tabs>
              <w:spacing w:line="320" w:lineRule="exact"/>
              <w:ind w:left="-14"/>
              <w:rPr>
                <w:rFonts w:ascii="Arial" w:hAnsi="Arial" w:cs="Arial"/>
                <w:sz w:val="16"/>
                <w:szCs w:val="16"/>
              </w:rPr>
            </w:pPr>
            <w:r w:rsidRPr="00290AEE">
              <w:rPr>
                <w:rFonts w:ascii="Arial" w:hAnsi="Arial" w:cs="Arial"/>
                <w:sz w:val="16"/>
                <w:szCs w:val="16"/>
              </w:rPr>
              <w:t>2,052</w:t>
            </w:r>
          </w:p>
        </w:tc>
      </w:tr>
      <w:tr w:rsidR="00E414DB" w:rsidRPr="00D54D9F" w14:paraId="553A11F8" w14:textId="77777777" w:rsidTr="008C258B">
        <w:trPr>
          <w:trHeight w:val="86"/>
        </w:trPr>
        <w:tc>
          <w:tcPr>
            <w:tcW w:w="2790" w:type="dxa"/>
            <w:vAlign w:val="bottom"/>
          </w:tcPr>
          <w:p w14:paraId="29C400A7" w14:textId="3541D16B"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Allowance for expected credit losses during the period</w:t>
            </w:r>
          </w:p>
        </w:tc>
        <w:tc>
          <w:tcPr>
            <w:tcW w:w="1732" w:type="dxa"/>
            <w:vAlign w:val="bottom"/>
          </w:tcPr>
          <w:p w14:paraId="5F59C2AF" w14:textId="3DDA6F5B"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(641)</w:t>
            </w:r>
          </w:p>
        </w:tc>
        <w:tc>
          <w:tcPr>
            <w:tcW w:w="1733" w:type="dxa"/>
            <w:vAlign w:val="bottom"/>
          </w:tcPr>
          <w:p w14:paraId="118EA060" w14:textId="7FEED00B"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27AB2C76" w14:textId="07B03BF9"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1,517</w:t>
            </w:r>
          </w:p>
        </w:tc>
        <w:tc>
          <w:tcPr>
            <w:tcW w:w="1733" w:type="dxa"/>
            <w:vAlign w:val="bottom"/>
          </w:tcPr>
          <w:p w14:paraId="6CD57D70" w14:textId="0EF96A3F" w:rsidR="00E414DB" w:rsidRPr="00D54D9F" w:rsidRDefault="00E414DB" w:rsidP="00E414DB">
            <w:pPr>
              <w:pBdr>
                <w:bottom w:val="sing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876</w:t>
            </w:r>
          </w:p>
        </w:tc>
      </w:tr>
      <w:tr w:rsidR="00E414DB" w:rsidRPr="00D54D9F" w14:paraId="58D2B073" w14:textId="77777777" w:rsidTr="008C258B">
        <w:trPr>
          <w:trHeight w:val="86"/>
        </w:trPr>
        <w:tc>
          <w:tcPr>
            <w:tcW w:w="2790" w:type="dxa"/>
            <w:vAlign w:val="bottom"/>
            <w:hideMark/>
          </w:tcPr>
          <w:p w14:paraId="5B7AA761" w14:textId="77777777" w:rsidR="00E414DB" w:rsidRPr="00D54D9F" w:rsidRDefault="00E414DB" w:rsidP="00E414DB">
            <w:pPr>
              <w:spacing w:line="320" w:lineRule="exact"/>
              <w:ind w:left="165" w:right="-108" w:hanging="165"/>
              <w:rPr>
                <w:rFonts w:ascii="Arial" w:hAnsi="Arial" w:cs="Arial"/>
                <w:sz w:val="16"/>
                <w:szCs w:val="16"/>
              </w:rPr>
            </w:pPr>
            <w:r w:rsidRPr="00D54D9F">
              <w:rPr>
                <w:rFonts w:ascii="Arial" w:hAnsi="Arial" w:cs="Arial"/>
                <w:sz w:val="16"/>
                <w:szCs w:val="16"/>
              </w:rPr>
              <w:t>Ending balance</w:t>
            </w:r>
          </w:p>
        </w:tc>
        <w:tc>
          <w:tcPr>
            <w:tcW w:w="1732" w:type="dxa"/>
            <w:vAlign w:val="center"/>
          </w:tcPr>
          <w:p w14:paraId="0B742994" w14:textId="116D9B80"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1,411</w:t>
            </w:r>
          </w:p>
        </w:tc>
        <w:tc>
          <w:tcPr>
            <w:tcW w:w="1733" w:type="dxa"/>
            <w:vAlign w:val="center"/>
          </w:tcPr>
          <w:p w14:paraId="026BD77B" w14:textId="34F34236"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w:t>
            </w:r>
          </w:p>
        </w:tc>
        <w:tc>
          <w:tcPr>
            <w:tcW w:w="1732" w:type="dxa"/>
            <w:vAlign w:val="center"/>
          </w:tcPr>
          <w:p w14:paraId="7E362C72" w14:textId="733FDABF"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1,517</w:t>
            </w:r>
          </w:p>
        </w:tc>
        <w:tc>
          <w:tcPr>
            <w:tcW w:w="1733" w:type="dxa"/>
            <w:vAlign w:val="center"/>
          </w:tcPr>
          <w:p w14:paraId="7F541C68" w14:textId="73B7B603" w:rsidR="00E414DB" w:rsidRPr="00D54D9F" w:rsidRDefault="00E414DB" w:rsidP="00E414DB">
            <w:pPr>
              <w:pBdr>
                <w:bottom w:val="double" w:sz="4" w:space="1" w:color="auto"/>
              </w:pBdr>
              <w:tabs>
                <w:tab w:val="decimal" w:pos="1335"/>
              </w:tabs>
              <w:spacing w:line="320" w:lineRule="exact"/>
              <w:ind w:left="-14"/>
              <w:rPr>
                <w:rFonts w:ascii="Arial" w:hAnsi="Arial" w:cs="Arial"/>
                <w:sz w:val="16"/>
                <w:szCs w:val="16"/>
              </w:rPr>
            </w:pPr>
            <w:r w:rsidRPr="00290AEE">
              <w:rPr>
                <w:rFonts w:ascii="Arial" w:hAnsi="Arial" w:cs="Arial"/>
                <w:sz w:val="16"/>
                <w:szCs w:val="16"/>
              </w:rPr>
              <w:t>2,928</w:t>
            </w:r>
          </w:p>
        </w:tc>
      </w:tr>
    </w:tbl>
    <w:p w14:paraId="18F5FD18" w14:textId="77777777" w:rsidR="00010236" w:rsidRPr="00D54D9F" w:rsidRDefault="00010236"/>
    <w:tbl>
      <w:tblPr>
        <w:tblW w:w="9702" w:type="dxa"/>
        <w:tblInd w:w="-72" w:type="dxa"/>
        <w:tblLayout w:type="fixed"/>
        <w:tblLook w:val="04A0" w:firstRow="1" w:lastRow="0" w:firstColumn="1" w:lastColumn="0" w:noHBand="0" w:noVBand="1"/>
      </w:tblPr>
      <w:tblGrid>
        <w:gridCol w:w="2772"/>
        <w:gridCol w:w="1732"/>
        <w:gridCol w:w="1733"/>
        <w:gridCol w:w="1732"/>
        <w:gridCol w:w="1733"/>
      </w:tblGrid>
      <w:tr w:rsidR="00232C7C" w:rsidRPr="00A41E72" w14:paraId="3EDB1E72" w14:textId="77777777" w:rsidTr="00D620A0">
        <w:trPr>
          <w:trHeight w:val="86"/>
          <w:tblHeader/>
        </w:trPr>
        <w:tc>
          <w:tcPr>
            <w:tcW w:w="9702" w:type="dxa"/>
            <w:gridSpan w:val="5"/>
            <w:hideMark/>
          </w:tcPr>
          <w:p w14:paraId="7C14A3C1" w14:textId="77777777" w:rsidR="00232C7C" w:rsidRPr="00A41E72" w:rsidRDefault="00232C7C" w:rsidP="00E414DB">
            <w:pPr>
              <w:spacing w:line="340" w:lineRule="exact"/>
              <w:jc w:val="right"/>
              <w:rPr>
                <w:rFonts w:ascii="Arial" w:hAnsi="Arial" w:cs="Arial"/>
                <w:sz w:val="16"/>
                <w:szCs w:val="16"/>
              </w:rPr>
            </w:pPr>
            <w:r w:rsidRPr="00A41E72">
              <w:rPr>
                <w:rFonts w:ascii="Arial" w:hAnsi="Arial" w:cs="Arial"/>
                <w:sz w:val="16"/>
                <w:szCs w:val="16"/>
                <w:cs/>
              </w:rPr>
              <w:lastRenderedPageBreak/>
              <w:t>(</w:t>
            </w:r>
            <w:r w:rsidRPr="00A41E72">
              <w:rPr>
                <w:rFonts w:ascii="Arial" w:hAnsi="Arial" w:cs="Arial"/>
                <w:sz w:val="16"/>
                <w:szCs w:val="16"/>
              </w:rPr>
              <w:t>Unit: Thousand Baht</w:t>
            </w:r>
            <w:r w:rsidRPr="00A41E72">
              <w:rPr>
                <w:rFonts w:ascii="Arial" w:hAnsi="Arial" w:cs="Arial"/>
                <w:sz w:val="16"/>
                <w:szCs w:val="16"/>
                <w:cs/>
              </w:rPr>
              <w:t>)</w:t>
            </w:r>
          </w:p>
        </w:tc>
      </w:tr>
      <w:tr w:rsidR="00232C7C" w:rsidRPr="00A41E72" w14:paraId="31FBAAEF" w14:textId="77777777" w:rsidTr="00D620A0">
        <w:trPr>
          <w:trHeight w:val="86"/>
          <w:tblHeader/>
        </w:trPr>
        <w:tc>
          <w:tcPr>
            <w:tcW w:w="2772" w:type="dxa"/>
            <w:vAlign w:val="bottom"/>
          </w:tcPr>
          <w:p w14:paraId="772BD4A7" w14:textId="77777777" w:rsidR="00232C7C" w:rsidRPr="00A41E72" w:rsidRDefault="00232C7C" w:rsidP="00E414DB">
            <w:pPr>
              <w:spacing w:line="340" w:lineRule="exact"/>
              <w:ind w:right="-108"/>
              <w:rPr>
                <w:rFonts w:ascii="Arial" w:hAnsi="Arial" w:cs="Arial"/>
                <w:sz w:val="16"/>
                <w:szCs w:val="16"/>
              </w:rPr>
            </w:pPr>
          </w:p>
        </w:tc>
        <w:tc>
          <w:tcPr>
            <w:tcW w:w="6930" w:type="dxa"/>
            <w:gridSpan w:val="4"/>
            <w:vAlign w:val="bottom"/>
            <w:hideMark/>
          </w:tcPr>
          <w:p w14:paraId="6789F151" w14:textId="4D143828" w:rsidR="00232C7C" w:rsidRPr="00A41E72" w:rsidRDefault="00010236" w:rsidP="00E414DB">
            <w:pPr>
              <w:pBdr>
                <w:bottom w:val="single" w:sz="4" w:space="1" w:color="auto"/>
              </w:pBdr>
              <w:spacing w:line="340" w:lineRule="exact"/>
              <w:ind w:left="-15"/>
              <w:jc w:val="center"/>
              <w:rPr>
                <w:rFonts w:ascii="Arial" w:hAnsi="Arial" w:cs="Arial"/>
                <w:sz w:val="16"/>
                <w:szCs w:val="16"/>
                <w:cs/>
              </w:rPr>
            </w:pPr>
            <w:r w:rsidRPr="00A41E72">
              <w:rPr>
                <w:rFonts w:ascii="Arial" w:hAnsi="Arial" w:cs="Arial"/>
                <w:sz w:val="16"/>
                <w:szCs w:val="16"/>
              </w:rPr>
              <w:t>S</w:t>
            </w:r>
            <w:r w:rsidR="00232C7C" w:rsidRPr="00A41E72">
              <w:rPr>
                <w:rFonts w:ascii="Arial" w:hAnsi="Arial" w:cs="Arial"/>
                <w:sz w:val="16"/>
                <w:szCs w:val="16"/>
              </w:rPr>
              <w:t>eparate financial statements</w:t>
            </w:r>
          </w:p>
        </w:tc>
      </w:tr>
      <w:tr w:rsidR="00232C7C" w:rsidRPr="00A41E72" w14:paraId="1820A756" w14:textId="77777777" w:rsidTr="00D620A0">
        <w:trPr>
          <w:trHeight w:val="86"/>
          <w:tblHeader/>
        </w:trPr>
        <w:tc>
          <w:tcPr>
            <w:tcW w:w="2772" w:type="dxa"/>
            <w:vAlign w:val="bottom"/>
          </w:tcPr>
          <w:p w14:paraId="1ED96BFE" w14:textId="77777777" w:rsidR="00232C7C" w:rsidRPr="00A41E72" w:rsidRDefault="00232C7C" w:rsidP="00E414DB">
            <w:pPr>
              <w:spacing w:line="340" w:lineRule="exact"/>
              <w:ind w:right="-108"/>
              <w:rPr>
                <w:rFonts w:ascii="Arial" w:hAnsi="Arial" w:cs="Arial"/>
                <w:sz w:val="16"/>
                <w:szCs w:val="16"/>
              </w:rPr>
            </w:pPr>
          </w:p>
        </w:tc>
        <w:tc>
          <w:tcPr>
            <w:tcW w:w="6930" w:type="dxa"/>
            <w:gridSpan w:val="4"/>
            <w:vAlign w:val="bottom"/>
          </w:tcPr>
          <w:p w14:paraId="1610A899" w14:textId="01A06307" w:rsidR="00232C7C" w:rsidRPr="00A41E72" w:rsidRDefault="00F324F6" w:rsidP="00E414DB">
            <w:pPr>
              <w:pBdr>
                <w:bottom w:val="single" w:sz="4" w:space="1" w:color="auto"/>
              </w:pBdr>
              <w:spacing w:line="340" w:lineRule="exact"/>
              <w:ind w:left="-15"/>
              <w:jc w:val="center"/>
              <w:rPr>
                <w:rFonts w:ascii="Arial" w:hAnsi="Arial" w:cs="Arial"/>
                <w:sz w:val="16"/>
                <w:szCs w:val="16"/>
              </w:rPr>
            </w:pPr>
            <w:r w:rsidRPr="00A41E72">
              <w:rPr>
                <w:rFonts w:ascii="Arial" w:hAnsi="Arial" w:cs="Arial"/>
                <w:sz w:val="16"/>
                <w:szCs w:val="16"/>
              </w:rPr>
              <w:t xml:space="preserve">For the </w:t>
            </w:r>
            <w:r w:rsidR="00A40B1E">
              <w:rPr>
                <w:rFonts w:ascii="Arial" w:hAnsi="Arial" w:cs="Arial"/>
                <w:sz w:val="16"/>
                <w:szCs w:val="16"/>
              </w:rPr>
              <w:t>nine</w:t>
            </w:r>
            <w:r w:rsidRPr="00A41E72">
              <w:rPr>
                <w:rFonts w:ascii="Arial" w:hAnsi="Arial" w:cs="Arial"/>
                <w:sz w:val="16"/>
                <w:szCs w:val="16"/>
              </w:rPr>
              <w:t xml:space="preserve">-month period ended 30 </w:t>
            </w:r>
            <w:r w:rsidR="00A40B1E" w:rsidRPr="00A40B1E">
              <w:rPr>
                <w:rFonts w:ascii="Arial" w:hAnsi="Arial" w:cs="Arial"/>
                <w:sz w:val="16"/>
                <w:szCs w:val="16"/>
              </w:rPr>
              <w:t xml:space="preserve">September </w:t>
            </w:r>
            <w:r w:rsidRPr="00A41E72">
              <w:rPr>
                <w:rFonts w:ascii="Arial" w:hAnsi="Arial" w:cs="Arial"/>
                <w:sz w:val="16"/>
                <w:szCs w:val="16"/>
              </w:rPr>
              <w:t>2025</w:t>
            </w:r>
          </w:p>
        </w:tc>
      </w:tr>
      <w:tr w:rsidR="00232C7C" w:rsidRPr="00A41E72" w14:paraId="4A4D773C" w14:textId="77777777" w:rsidTr="00D620A0">
        <w:trPr>
          <w:trHeight w:val="86"/>
          <w:tblHeader/>
        </w:trPr>
        <w:tc>
          <w:tcPr>
            <w:tcW w:w="2772" w:type="dxa"/>
            <w:vAlign w:val="bottom"/>
            <w:hideMark/>
          </w:tcPr>
          <w:p w14:paraId="37C05919" w14:textId="77777777" w:rsidR="00232C7C" w:rsidRPr="00A41E72" w:rsidRDefault="00232C7C" w:rsidP="00E414DB">
            <w:pPr>
              <w:spacing w:line="340" w:lineRule="exact"/>
              <w:rPr>
                <w:rFonts w:ascii="Arial" w:hAnsi="Arial" w:cs="Arial"/>
                <w:sz w:val="16"/>
                <w:szCs w:val="16"/>
                <w:cs/>
              </w:rPr>
            </w:pPr>
          </w:p>
        </w:tc>
        <w:tc>
          <w:tcPr>
            <w:tcW w:w="1732" w:type="dxa"/>
            <w:vAlign w:val="bottom"/>
          </w:tcPr>
          <w:p w14:paraId="6926D92A" w14:textId="6416CFC5" w:rsidR="00232C7C" w:rsidRPr="00A41E72" w:rsidRDefault="00232C7C" w:rsidP="00E414DB">
            <w:pPr>
              <w:pBdr>
                <w:bottom w:val="single" w:sz="4" w:space="1" w:color="auto"/>
              </w:pBdr>
              <w:spacing w:line="340" w:lineRule="exact"/>
              <w:ind w:left="-15"/>
              <w:jc w:val="center"/>
              <w:rPr>
                <w:rFonts w:ascii="Arial" w:hAnsi="Arial" w:cs="Arial"/>
                <w:sz w:val="16"/>
                <w:szCs w:val="16"/>
              </w:rPr>
            </w:pPr>
            <w:r w:rsidRPr="00A41E72">
              <w:rPr>
                <w:rFonts w:ascii="Arial" w:hAnsi="Arial" w:cs="Arial"/>
                <w:sz w:val="16"/>
                <w:szCs w:val="16"/>
              </w:rPr>
              <w:t xml:space="preserve">Financial assets where there has not been a significant </w:t>
            </w:r>
            <w:r w:rsidRPr="00A41E72">
              <w:rPr>
                <w:rFonts w:ascii="Arial" w:hAnsi="Arial" w:cs="Arial"/>
                <w:spacing w:val="-4"/>
                <w:sz w:val="16"/>
                <w:szCs w:val="16"/>
              </w:rPr>
              <w:t>increase in credit risk</w:t>
            </w:r>
            <w:r w:rsidRPr="00A41E72">
              <w:rPr>
                <w:rFonts w:ascii="Arial" w:hAnsi="Arial" w:cs="Arial"/>
                <w:sz w:val="16"/>
                <w:szCs w:val="16"/>
              </w:rPr>
              <w:t xml:space="preserve">                   (12-m</w:t>
            </w:r>
            <w:r w:rsidR="006765F1" w:rsidRPr="00A41E72">
              <w:rPr>
                <w:rFonts w:ascii="Arial" w:hAnsi="Arial" w:cs="Arial"/>
                <w:sz w:val="16"/>
                <w:szCs w:val="16"/>
              </w:rPr>
              <w:t>on</w:t>
            </w:r>
            <w:r w:rsidRPr="00A41E72">
              <w:rPr>
                <w:rFonts w:ascii="Arial" w:hAnsi="Arial" w:cs="Arial"/>
                <w:sz w:val="16"/>
                <w:szCs w:val="16"/>
              </w:rPr>
              <w:t>th ECL)</w:t>
            </w:r>
          </w:p>
        </w:tc>
        <w:tc>
          <w:tcPr>
            <w:tcW w:w="1733" w:type="dxa"/>
            <w:vAlign w:val="bottom"/>
          </w:tcPr>
          <w:p w14:paraId="12660C3C" w14:textId="77777777" w:rsidR="00232C7C" w:rsidRPr="00A41E72" w:rsidRDefault="00232C7C" w:rsidP="00E414DB">
            <w:pPr>
              <w:pBdr>
                <w:bottom w:val="single" w:sz="4" w:space="1" w:color="auto"/>
              </w:pBdr>
              <w:spacing w:line="340" w:lineRule="exact"/>
              <w:jc w:val="center"/>
              <w:rPr>
                <w:rFonts w:ascii="Arial" w:hAnsi="Arial" w:cs="Arial"/>
                <w:sz w:val="16"/>
                <w:szCs w:val="16"/>
              </w:rPr>
            </w:pPr>
            <w:r w:rsidRPr="00A41E72">
              <w:rPr>
                <w:rFonts w:ascii="Arial" w:hAnsi="Arial" w:cs="Arial"/>
                <w:sz w:val="16"/>
                <w:szCs w:val="16"/>
              </w:rPr>
              <w:t xml:space="preserve">Financial assets where there has been a significant </w:t>
            </w:r>
            <w:r w:rsidRPr="00A41E72">
              <w:rPr>
                <w:rFonts w:ascii="Arial" w:hAnsi="Arial" w:cs="Arial"/>
                <w:spacing w:val="-4"/>
                <w:sz w:val="16"/>
                <w:szCs w:val="16"/>
              </w:rPr>
              <w:t>increase in credit risk</w:t>
            </w:r>
            <w:r w:rsidRPr="00A41E72">
              <w:rPr>
                <w:rFonts w:ascii="Arial" w:hAnsi="Arial" w:cs="Arial"/>
                <w:sz w:val="16"/>
                <w:szCs w:val="16"/>
              </w:rPr>
              <w:t xml:space="preserve">                    (Lifetime ECL - not credit impaired)</w:t>
            </w:r>
          </w:p>
        </w:tc>
        <w:tc>
          <w:tcPr>
            <w:tcW w:w="1732" w:type="dxa"/>
            <w:vAlign w:val="bottom"/>
            <w:hideMark/>
          </w:tcPr>
          <w:p w14:paraId="6FF00374" w14:textId="3F1C7375" w:rsidR="00232C7C" w:rsidRPr="00A41E72" w:rsidRDefault="00232C7C" w:rsidP="00E414DB">
            <w:pPr>
              <w:pBdr>
                <w:bottom w:val="single" w:sz="4" w:space="1" w:color="auto"/>
              </w:pBdr>
              <w:spacing w:line="340" w:lineRule="exact"/>
              <w:ind w:left="-15"/>
              <w:jc w:val="center"/>
              <w:rPr>
                <w:rFonts w:ascii="Arial" w:hAnsi="Arial" w:cs="Arial"/>
                <w:sz w:val="16"/>
                <w:szCs w:val="16"/>
              </w:rPr>
            </w:pPr>
            <w:r w:rsidRPr="00A41E72">
              <w:rPr>
                <w:rFonts w:ascii="Arial" w:hAnsi="Arial" w:cs="Arial"/>
                <w:sz w:val="16"/>
                <w:szCs w:val="16"/>
              </w:rPr>
              <w:t xml:space="preserve">Financial assets that credit-impaired                  (Lifetime ECL </w:t>
            </w:r>
            <w:r w:rsidR="00E034D8" w:rsidRPr="00A41E72">
              <w:rPr>
                <w:rFonts w:ascii="Arial" w:hAnsi="Arial" w:cs="Arial"/>
                <w:sz w:val="16"/>
                <w:szCs w:val="16"/>
              </w:rPr>
              <w:t>-</w:t>
            </w:r>
            <w:r w:rsidRPr="00A41E72">
              <w:rPr>
                <w:rFonts w:ascii="Arial" w:hAnsi="Arial" w:cs="Arial"/>
                <w:sz w:val="16"/>
                <w:szCs w:val="16"/>
              </w:rPr>
              <w:t xml:space="preserve"> </w:t>
            </w:r>
            <w:r w:rsidR="00E034D8" w:rsidRPr="00A41E72">
              <w:rPr>
                <w:rFonts w:ascii="Arial" w:hAnsi="Arial" w:cs="Arial"/>
                <w:sz w:val="16"/>
                <w:szCs w:val="16"/>
              </w:rPr>
              <w:t xml:space="preserve"> </w:t>
            </w:r>
            <w:r w:rsidRPr="00A41E72">
              <w:rPr>
                <w:rFonts w:ascii="Arial" w:hAnsi="Arial" w:cs="Arial"/>
                <w:sz w:val="16"/>
                <w:szCs w:val="16"/>
              </w:rPr>
              <w:t>credit impaired)</w:t>
            </w:r>
          </w:p>
        </w:tc>
        <w:tc>
          <w:tcPr>
            <w:tcW w:w="1733" w:type="dxa"/>
            <w:vAlign w:val="bottom"/>
            <w:hideMark/>
          </w:tcPr>
          <w:p w14:paraId="65C1790B" w14:textId="77777777" w:rsidR="00232C7C" w:rsidRPr="00A41E72" w:rsidRDefault="00232C7C" w:rsidP="00E414DB">
            <w:pPr>
              <w:pBdr>
                <w:bottom w:val="single" w:sz="4" w:space="1" w:color="auto"/>
              </w:pBdr>
              <w:spacing w:line="340" w:lineRule="exact"/>
              <w:ind w:left="-15"/>
              <w:jc w:val="center"/>
              <w:rPr>
                <w:rFonts w:ascii="Arial" w:hAnsi="Arial" w:cs="Arial"/>
                <w:sz w:val="16"/>
                <w:szCs w:val="16"/>
                <w:cs/>
              </w:rPr>
            </w:pPr>
            <w:r w:rsidRPr="00A41E72">
              <w:rPr>
                <w:rFonts w:ascii="Arial" w:hAnsi="Arial" w:cs="Arial"/>
                <w:sz w:val="16"/>
                <w:szCs w:val="16"/>
              </w:rPr>
              <w:t>Total</w:t>
            </w:r>
          </w:p>
        </w:tc>
      </w:tr>
      <w:tr w:rsidR="00232C7C" w:rsidRPr="00A41E72" w14:paraId="7A175615" w14:textId="77777777" w:rsidTr="00D620A0">
        <w:trPr>
          <w:trHeight w:val="86"/>
        </w:trPr>
        <w:tc>
          <w:tcPr>
            <w:tcW w:w="2772" w:type="dxa"/>
            <w:vAlign w:val="bottom"/>
          </w:tcPr>
          <w:p w14:paraId="18E40347" w14:textId="77777777" w:rsidR="00232C7C" w:rsidRPr="00A41E72" w:rsidRDefault="00232C7C" w:rsidP="00E414DB">
            <w:pPr>
              <w:spacing w:line="340" w:lineRule="exact"/>
              <w:ind w:left="165" w:right="-108" w:hanging="165"/>
              <w:rPr>
                <w:rFonts w:ascii="Arial" w:hAnsi="Arial" w:cs="Arial"/>
                <w:b/>
                <w:bCs/>
                <w:sz w:val="16"/>
                <w:szCs w:val="16"/>
              </w:rPr>
            </w:pPr>
            <w:r w:rsidRPr="00A41E72">
              <w:rPr>
                <w:rFonts w:ascii="Arial" w:hAnsi="Arial" w:cs="Arial"/>
                <w:b/>
                <w:bCs/>
                <w:sz w:val="16"/>
                <w:szCs w:val="16"/>
              </w:rPr>
              <w:t>Loan receivables</w:t>
            </w:r>
          </w:p>
        </w:tc>
        <w:tc>
          <w:tcPr>
            <w:tcW w:w="1732" w:type="dxa"/>
          </w:tcPr>
          <w:p w14:paraId="7E5E8365" w14:textId="77777777" w:rsidR="00232C7C" w:rsidRPr="00A41E72" w:rsidRDefault="00232C7C" w:rsidP="00E414DB">
            <w:pPr>
              <w:tabs>
                <w:tab w:val="decimal" w:pos="1316"/>
              </w:tabs>
              <w:spacing w:line="340" w:lineRule="exact"/>
              <w:ind w:left="-106" w:right="-24"/>
              <w:rPr>
                <w:rFonts w:ascii="Arial" w:hAnsi="Arial" w:cs="Arial"/>
                <w:sz w:val="16"/>
                <w:szCs w:val="16"/>
              </w:rPr>
            </w:pPr>
          </w:p>
        </w:tc>
        <w:tc>
          <w:tcPr>
            <w:tcW w:w="1733" w:type="dxa"/>
          </w:tcPr>
          <w:p w14:paraId="0AE3BA46" w14:textId="77777777" w:rsidR="00232C7C" w:rsidRPr="00A41E72" w:rsidRDefault="00232C7C" w:rsidP="00E414DB">
            <w:pPr>
              <w:tabs>
                <w:tab w:val="decimal" w:pos="1316"/>
              </w:tabs>
              <w:spacing w:line="340" w:lineRule="exact"/>
              <w:ind w:left="-106" w:right="-24"/>
              <w:rPr>
                <w:rFonts w:ascii="Arial" w:hAnsi="Arial" w:cs="Arial"/>
                <w:sz w:val="16"/>
                <w:szCs w:val="16"/>
              </w:rPr>
            </w:pPr>
          </w:p>
        </w:tc>
        <w:tc>
          <w:tcPr>
            <w:tcW w:w="1732" w:type="dxa"/>
          </w:tcPr>
          <w:p w14:paraId="5D6DB737" w14:textId="77777777" w:rsidR="00232C7C" w:rsidRPr="00A41E72" w:rsidRDefault="00232C7C" w:rsidP="00E414DB">
            <w:pPr>
              <w:tabs>
                <w:tab w:val="decimal" w:pos="1316"/>
              </w:tabs>
              <w:spacing w:line="340" w:lineRule="exact"/>
              <w:ind w:left="-106" w:right="-24"/>
              <w:rPr>
                <w:rFonts w:ascii="Arial" w:hAnsi="Arial" w:cs="Arial"/>
                <w:sz w:val="16"/>
                <w:szCs w:val="16"/>
              </w:rPr>
            </w:pPr>
          </w:p>
        </w:tc>
        <w:tc>
          <w:tcPr>
            <w:tcW w:w="1733" w:type="dxa"/>
          </w:tcPr>
          <w:p w14:paraId="551AA421" w14:textId="77777777" w:rsidR="00232C7C" w:rsidRPr="00A41E72" w:rsidRDefault="00232C7C" w:rsidP="00E414DB">
            <w:pPr>
              <w:tabs>
                <w:tab w:val="decimal" w:pos="1316"/>
              </w:tabs>
              <w:spacing w:line="340" w:lineRule="exact"/>
              <w:ind w:left="-106" w:right="-24"/>
              <w:rPr>
                <w:rFonts w:ascii="Arial" w:hAnsi="Arial" w:cs="Arial"/>
                <w:sz w:val="16"/>
                <w:szCs w:val="16"/>
              </w:rPr>
            </w:pPr>
          </w:p>
        </w:tc>
      </w:tr>
      <w:tr w:rsidR="00E414DB" w:rsidRPr="00A41E72" w14:paraId="51DE6012" w14:textId="77777777" w:rsidTr="00D620A0">
        <w:trPr>
          <w:trHeight w:val="73"/>
        </w:trPr>
        <w:tc>
          <w:tcPr>
            <w:tcW w:w="2772" w:type="dxa"/>
            <w:vAlign w:val="bottom"/>
          </w:tcPr>
          <w:p w14:paraId="6C4E6A7F" w14:textId="77777777"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1758888B" w14:textId="18E9902C"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4,103</w:t>
            </w:r>
          </w:p>
        </w:tc>
        <w:tc>
          <w:tcPr>
            <w:tcW w:w="1733" w:type="dxa"/>
            <w:vAlign w:val="bottom"/>
          </w:tcPr>
          <w:p w14:paraId="3A7B0075" w14:textId="3FA0F0C3"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1BCD58AE" w14:textId="0B55052B"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415,193</w:t>
            </w:r>
          </w:p>
        </w:tc>
        <w:tc>
          <w:tcPr>
            <w:tcW w:w="1733" w:type="dxa"/>
            <w:vAlign w:val="bottom"/>
          </w:tcPr>
          <w:p w14:paraId="2FCFCC53" w14:textId="2CB8BCFB"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419,296</w:t>
            </w:r>
          </w:p>
        </w:tc>
      </w:tr>
      <w:tr w:rsidR="00E414DB" w:rsidRPr="00A41E72" w14:paraId="46F811EC" w14:textId="77777777" w:rsidTr="00D620A0">
        <w:trPr>
          <w:trHeight w:val="86"/>
        </w:trPr>
        <w:tc>
          <w:tcPr>
            <w:tcW w:w="2772" w:type="dxa"/>
            <w:vAlign w:val="bottom"/>
          </w:tcPr>
          <w:p w14:paraId="5B187D29" w14:textId="77777777"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558679F1" w14:textId="3CC51BC9"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(1,460)</w:t>
            </w:r>
          </w:p>
        </w:tc>
        <w:tc>
          <w:tcPr>
            <w:tcW w:w="1733" w:type="dxa"/>
            <w:vAlign w:val="bottom"/>
          </w:tcPr>
          <w:p w14:paraId="2300E98B" w14:textId="39BE6671"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750C4EE9" w14:textId="6168C6EA"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(2,687)</w:t>
            </w:r>
          </w:p>
        </w:tc>
        <w:tc>
          <w:tcPr>
            <w:tcW w:w="1733" w:type="dxa"/>
            <w:vAlign w:val="bottom"/>
          </w:tcPr>
          <w:p w14:paraId="743C438B" w14:textId="297D7A97" w:rsidR="00E414DB" w:rsidRPr="00A41E72" w:rsidRDefault="00E414DB" w:rsidP="00E414DB">
            <w:pPr>
              <w:tabs>
                <w:tab w:val="decimal" w:pos="1316"/>
              </w:tabs>
              <w:spacing w:line="340" w:lineRule="exact"/>
              <w:ind w:left="-14"/>
              <w:rPr>
                <w:rFonts w:ascii="Arial" w:hAnsi="Arial" w:cs="Arial"/>
                <w:sz w:val="16"/>
                <w:szCs w:val="16"/>
                <w:cs/>
              </w:rPr>
            </w:pPr>
            <w:r w:rsidRPr="00E414DB">
              <w:rPr>
                <w:rFonts w:ascii="Arial" w:hAnsi="Arial" w:cs="Arial"/>
                <w:sz w:val="16"/>
                <w:szCs w:val="16"/>
              </w:rPr>
              <w:t>(4,147)</w:t>
            </w:r>
          </w:p>
        </w:tc>
      </w:tr>
      <w:tr w:rsidR="00E414DB" w:rsidRPr="00A41E72" w14:paraId="5750670A" w14:textId="77777777" w:rsidTr="00D620A0">
        <w:trPr>
          <w:trHeight w:val="86"/>
        </w:trPr>
        <w:tc>
          <w:tcPr>
            <w:tcW w:w="2772" w:type="dxa"/>
            <w:vAlign w:val="bottom"/>
          </w:tcPr>
          <w:p w14:paraId="2BD273C0" w14:textId="7721A5C3" w:rsidR="00E414DB" w:rsidRPr="00A41E72" w:rsidRDefault="00E414DB" w:rsidP="00E414DB">
            <w:pPr>
              <w:spacing w:line="340" w:lineRule="exact"/>
              <w:ind w:left="165" w:right="-108" w:hanging="165"/>
              <w:rPr>
                <w:rFonts w:ascii="Arial" w:hAnsi="Arial" w:cs="Arial"/>
                <w:sz w:val="16"/>
                <w:szCs w:val="16"/>
              </w:rPr>
            </w:pPr>
            <w:r>
              <w:rPr>
                <w:rFonts w:ascii="Arial" w:hAnsi="Arial" w:cs="Arial"/>
                <w:sz w:val="16"/>
                <w:szCs w:val="16"/>
              </w:rPr>
              <w:t>Write-off</w:t>
            </w:r>
          </w:p>
        </w:tc>
        <w:tc>
          <w:tcPr>
            <w:tcW w:w="1732" w:type="dxa"/>
            <w:vAlign w:val="bottom"/>
          </w:tcPr>
          <w:p w14:paraId="43AF611F" w14:textId="4DD4B76A"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3" w:type="dxa"/>
            <w:vAlign w:val="bottom"/>
          </w:tcPr>
          <w:p w14:paraId="3A2DA9F8" w14:textId="748D3F10"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04DE626B" w14:textId="69B935AE"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(61,863)</w:t>
            </w:r>
          </w:p>
        </w:tc>
        <w:tc>
          <w:tcPr>
            <w:tcW w:w="1733" w:type="dxa"/>
            <w:vAlign w:val="bottom"/>
          </w:tcPr>
          <w:p w14:paraId="627255BF" w14:textId="014D5192"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(61,863)</w:t>
            </w:r>
          </w:p>
        </w:tc>
      </w:tr>
      <w:tr w:rsidR="00E414DB" w:rsidRPr="00A41E72" w14:paraId="7A13CA7F" w14:textId="77777777" w:rsidTr="008C258B">
        <w:trPr>
          <w:trHeight w:val="86"/>
        </w:trPr>
        <w:tc>
          <w:tcPr>
            <w:tcW w:w="2772" w:type="dxa"/>
            <w:vAlign w:val="bottom"/>
            <w:hideMark/>
          </w:tcPr>
          <w:p w14:paraId="35D47043" w14:textId="77777777"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31E398E7" w14:textId="21805E42"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2,643</w:t>
            </w:r>
          </w:p>
        </w:tc>
        <w:tc>
          <w:tcPr>
            <w:tcW w:w="1733" w:type="dxa"/>
            <w:vAlign w:val="center"/>
          </w:tcPr>
          <w:p w14:paraId="036D923D" w14:textId="0586235E"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center"/>
          </w:tcPr>
          <w:p w14:paraId="1D8FEA1B" w14:textId="693767C9"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350,643</w:t>
            </w:r>
          </w:p>
        </w:tc>
        <w:tc>
          <w:tcPr>
            <w:tcW w:w="1733" w:type="dxa"/>
            <w:vAlign w:val="center"/>
          </w:tcPr>
          <w:p w14:paraId="3514CD46" w14:textId="3AED7503"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353,286</w:t>
            </w:r>
          </w:p>
        </w:tc>
      </w:tr>
      <w:tr w:rsidR="00E414DB" w:rsidRPr="00A41E72" w14:paraId="62367A75" w14:textId="77777777" w:rsidTr="00C76B9E">
        <w:trPr>
          <w:trHeight w:val="86"/>
        </w:trPr>
        <w:tc>
          <w:tcPr>
            <w:tcW w:w="2772" w:type="dxa"/>
            <w:vAlign w:val="bottom"/>
          </w:tcPr>
          <w:p w14:paraId="644C62B2" w14:textId="77777777" w:rsidR="00E414DB" w:rsidRPr="00A41E72" w:rsidRDefault="00E414DB" w:rsidP="00E414DB">
            <w:pPr>
              <w:spacing w:line="340" w:lineRule="exact"/>
              <w:ind w:left="165" w:right="-108" w:hanging="165"/>
              <w:rPr>
                <w:rFonts w:ascii="Arial" w:hAnsi="Arial" w:cs="Arial"/>
                <w:sz w:val="16"/>
                <w:szCs w:val="16"/>
                <w:cs/>
              </w:rPr>
            </w:pPr>
          </w:p>
        </w:tc>
        <w:tc>
          <w:tcPr>
            <w:tcW w:w="1732" w:type="dxa"/>
            <w:vAlign w:val="center"/>
          </w:tcPr>
          <w:p w14:paraId="61732A8B"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1A33F535"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5652BC82"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3F16A14A"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252EA992" w14:textId="77777777" w:rsidTr="00C76B9E">
        <w:trPr>
          <w:trHeight w:val="86"/>
        </w:trPr>
        <w:tc>
          <w:tcPr>
            <w:tcW w:w="2772" w:type="dxa"/>
            <w:vAlign w:val="bottom"/>
          </w:tcPr>
          <w:p w14:paraId="5F04CDE4" w14:textId="77777777" w:rsidR="00E414DB" w:rsidRPr="00A41E72" w:rsidRDefault="00E414DB" w:rsidP="00E414DB">
            <w:pPr>
              <w:spacing w:line="340" w:lineRule="exact"/>
              <w:ind w:left="165" w:right="-108" w:hanging="165"/>
              <w:rPr>
                <w:rFonts w:ascii="Arial" w:hAnsi="Arial" w:cs="Arial"/>
                <w:b/>
                <w:bCs/>
                <w:sz w:val="16"/>
                <w:szCs w:val="16"/>
              </w:rPr>
            </w:pPr>
            <w:r w:rsidRPr="00A41E72">
              <w:rPr>
                <w:rFonts w:ascii="Arial" w:hAnsi="Arial" w:cs="Arial"/>
                <w:b/>
                <w:bCs/>
                <w:sz w:val="16"/>
                <w:szCs w:val="16"/>
              </w:rPr>
              <w:t>Factoring receivables</w:t>
            </w:r>
          </w:p>
        </w:tc>
        <w:tc>
          <w:tcPr>
            <w:tcW w:w="1732" w:type="dxa"/>
            <w:vAlign w:val="center"/>
          </w:tcPr>
          <w:p w14:paraId="565B998A"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131E2AB0"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07585677"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62F9D35E"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719B5D20" w14:textId="77777777" w:rsidTr="00D620A0">
        <w:trPr>
          <w:trHeight w:val="86"/>
        </w:trPr>
        <w:tc>
          <w:tcPr>
            <w:tcW w:w="2772" w:type="dxa"/>
            <w:vAlign w:val="bottom"/>
          </w:tcPr>
          <w:p w14:paraId="0A2C1983" w14:textId="77777777"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Beginning balance</w:t>
            </w:r>
          </w:p>
        </w:tc>
        <w:tc>
          <w:tcPr>
            <w:tcW w:w="1732" w:type="dxa"/>
            <w:vAlign w:val="bottom"/>
          </w:tcPr>
          <w:p w14:paraId="58DB7767" w14:textId="64F0C558"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4,064</w:t>
            </w:r>
          </w:p>
        </w:tc>
        <w:tc>
          <w:tcPr>
            <w:tcW w:w="1733" w:type="dxa"/>
            <w:vAlign w:val="bottom"/>
          </w:tcPr>
          <w:p w14:paraId="768088D3" w14:textId="4F084225"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427</w:t>
            </w:r>
          </w:p>
        </w:tc>
        <w:tc>
          <w:tcPr>
            <w:tcW w:w="1732" w:type="dxa"/>
            <w:vAlign w:val="bottom"/>
          </w:tcPr>
          <w:p w14:paraId="3C0E01C3" w14:textId="124A4431"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200,111</w:t>
            </w:r>
          </w:p>
        </w:tc>
        <w:tc>
          <w:tcPr>
            <w:tcW w:w="1733" w:type="dxa"/>
            <w:vAlign w:val="bottom"/>
          </w:tcPr>
          <w:p w14:paraId="00665A1B" w14:textId="56B5E1C6"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204,602</w:t>
            </w:r>
          </w:p>
        </w:tc>
      </w:tr>
      <w:tr w:rsidR="00E414DB" w:rsidRPr="00A41E72" w14:paraId="44BA2D3F" w14:textId="77777777" w:rsidTr="00D620A0">
        <w:trPr>
          <w:trHeight w:val="86"/>
        </w:trPr>
        <w:tc>
          <w:tcPr>
            <w:tcW w:w="2772" w:type="dxa"/>
            <w:vAlign w:val="bottom"/>
          </w:tcPr>
          <w:p w14:paraId="705091FB" w14:textId="77777777"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5DFD2E10" w14:textId="086CE164"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(2,268)</w:t>
            </w:r>
          </w:p>
        </w:tc>
        <w:tc>
          <w:tcPr>
            <w:tcW w:w="1733" w:type="dxa"/>
            <w:vAlign w:val="bottom"/>
          </w:tcPr>
          <w:p w14:paraId="54DCFA99" w14:textId="70325C78"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(427)</w:t>
            </w:r>
          </w:p>
        </w:tc>
        <w:tc>
          <w:tcPr>
            <w:tcW w:w="1732" w:type="dxa"/>
            <w:vAlign w:val="bottom"/>
          </w:tcPr>
          <w:p w14:paraId="3C8690CE" w14:textId="763C24D7"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3,262</w:t>
            </w:r>
          </w:p>
        </w:tc>
        <w:tc>
          <w:tcPr>
            <w:tcW w:w="1733" w:type="dxa"/>
            <w:vAlign w:val="bottom"/>
          </w:tcPr>
          <w:p w14:paraId="116E04C8" w14:textId="455DCA01" w:rsidR="00E414DB" w:rsidRPr="00A41E72" w:rsidRDefault="00E414DB" w:rsidP="00E414DB">
            <w:pPr>
              <w:tabs>
                <w:tab w:val="decimal" w:pos="1316"/>
              </w:tabs>
              <w:spacing w:line="340" w:lineRule="exact"/>
              <w:ind w:left="-14"/>
              <w:rPr>
                <w:rFonts w:ascii="Arial" w:hAnsi="Arial" w:cs="Arial"/>
                <w:sz w:val="16"/>
                <w:szCs w:val="16"/>
              </w:rPr>
            </w:pPr>
            <w:r w:rsidRPr="00E414DB">
              <w:rPr>
                <w:rFonts w:ascii="Arial" w:hAnsi="Arial" w:cs="Arial"/>
                <w:sz w:val="16"/>
                <w:szCs w:val="16"/>
              </w:rPr>
              <w:t>567</w:t>
            </w:r>
          </w:p>
        </w:tc>
      </w:tr>
      <w:tr w:rsidR="00E414DB" w:rsidRPr="00A41E72" w14:paraId="080CD971" w14:textId="77777777" w:rsidTr="00D620A0">
        <w:trPr>
          <w:trHeight w:val="86"/>
        </w:trPr>
        <w:tc>
          <w:tcPr>
            <w:tcW w:w="2772" w:type="dxa"/>
            <w:vAlign w:val="bottom"/>
          </w:tcPr>
          <w:p w14:paraId="52EEAD49" w14:textId="346D5834" w:rsidR="00E414DB" w:rsidRPr="00A41E72" w:rsidRDefault="00E414DB" w:rsidP="00E414DB">
            <w:pPr>
              <w:spacing w:line="340" w:lineRule="exact"/>
              <w:ind w:left="165" w:right="-108" w:hanging="165"/>
              <w:rPr>
                <w:rFonts w:ascii="Arial" w:hAnsi="Arial" w:cs="Arial"/>
                <w:sz w:val="16"/>
                <w:szCs w:val="16"/>
              </w:rPr>
            </w:pPr>
            <w:r>
              <w:rPr>
                <w:rFonts w:ascii="Arial" w:hAnsi="Arial" w:cs="Arial"/>
                <w:sz w:val="16"/>
                <w:szCs w:val="16"/>
              </w:rPr>
              <w:t>Write-off</w:t>
            </w:r>
          </w:p>
        </w:tc>
        <w:tc>
          <w:tcPr>
            <w:tcW w:w="1732" w:type="dxa"/>
            <w:vAlign w:val="bottom"/>
          </w:tcPr>
          <w:p w14:paraId="297AA349" w14:textId="3A1B6BCB"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3" w:type="dxa"/>
            <w:vAlign w:val="bottom"/>
          </w:tcPr>
          <w:p w14:paraId="60D6F239" w14:textId="49032602"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bottom"/>
          </w:tcPr>
          <w:p w14:paraId="31175238" w14:textId="18D5FDB6"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(7,269)</w:t>
            </w:r>
          </w:p>
        </w:tc>
        <w:tc>
          <w:tcPr>
            <w:tcW w:w="1733" w:type="dxa"/>
            <w:vAlign w:val="bottom"/>
          </w:tcPr>
          <w:p w14:paraId="66B9FC31" w14:textId="6472E091" w:rsidR="00E414DB" w:rsidRPr="00290AEE" w:rsidRDefault="00E414DB" w:rsidP="00E414DB">
            <w:pPr>
              <w:pBdr>
                <w:bottom w:val="sing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(7,269)</w:t>
            </w:r>
          </w:p>
        </w:tc>
      </w:tr>
      <w:tr w:rsidR="00E414DB" w:rsidRPr="00A41E72" w14:paraId="5B160638" w14:textId="77777777" w:rsidTr="008C258B">
        <w:trPr>
          <w:trHeight w:val="86"/>
        </w:trPr>
        <w:tc>
          <w:tcPr>
            <w:tcW w:w="2772" w:type="dxa"/>
            <w:vAlign w:val="bottom"/>
            <w:hideMark/>
          </w:tcPr>
          <w:p w14:paraId="1C663764" w14:textId="77777777"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1867CABA" w14:textId="6B4D832B"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1,796</w:t>
            </w:r>
          </w:p>
        </w:tc>
        <w:tc>
          <w:tcPr>
            <w:tcW w:w="1733" w:type="dxa"/>
            <w:vAlign w:val="center"/>
          </w:tcPr>
          <w:p w14:paraId="60D8FB6A" w14:textId="0753BDE8"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w:t>
            </w:r>
          </w:p>
        </w:tc>
        <w:tc>
          <w:tcPr>
            <w:tcW w:w="1732" w:type="dxa"/>
            <w:vAlign w:val="center"/>
          </w:tcPr>
          <w:p w14:paraId="7F31F409" w14:textId="1F34CED0"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196,104</w:t>
            </w:r>
          </w:p>
        </w:tc>
        <w:tc>
          <w:tcPr>
            <w:tcW w:w="1733" w:type="dxa"/>
            <w:vAlign w:val="center"/>
          </w:tcPr>
          <w:p w14:paraId="3A6BF801" w14:textId="2D2820D9"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E414DB">
              <w:rPr>
                <w:rFonts w:ascii="Arial" w:hAnsi="Arial" w:cs="Arial"/>
                <w:sz w:val="16"/>
                <w:szCs w:val="16"/>
              </w:rPr>
              <w:t>197,900</w:t>
            </w:r>
          </w:p>
        </w:tc>
      </w:tr>
      <w:tr w:rsidR="00E414DB" w:rsidRPr="00A41E72" w14:paraId="598B4966" w14:textId="77777777" w:rsidTr="008C258B">
        <w:trPr>
          <w:trHeight w:val="86"/>
        </w:trPr>
        <w:tc>
          <w:tcPr>
            <w:tcW w:w="2772" w:type="dxa"/>
            <w:vAlign w:val="bottom"/>
          </w:tcPr>
          <w:p w14:paraId="535468A0" w14:textId="77777777" w:rsidR="00E414DB" w:rsidRPr="00A41E72" w:rsidRDefault="00E414DB" w:rsidP="00E414DB">
            <w:pPr>
              <w:spacing w:line="340" w:lineRule="exact"/>
              <w:ind w:left="165" w:right="-108" w:hanging="165"/>
              <w:rPr>
                <w:rFonts w:ascii="Arial" w:hAnsi="Arial" w:cs="Arial"/>
                <w:b/>
                <w:bCs/>
                <w:sz w:val="16"/>
                <w:szCs w:val="16"/>
              </w:rPr>
            </w:pPr>
          </w:p>
        </w:tc>
        <w:tc>
          <w:tcPr>
            <w:tcW w:w="1732" w:type="dxa"/>
            <w:vAlign w:val="center"/>
          </w:tcPr>
          <w:p w14:paraId="683E9B5D"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44DB2570"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26380DAF"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4F71BDCD"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21777A54" w14:textId="77777777" w:rsidTr="008C258B">
        <w:trPr>
          <w:trHeight w:val="86"/>
        </w:trPr>
        <w:tc>
          <w:tcPr>
            <w:tcW w:w="2772" w:type="dxa"/>
            <w:vAlign w:val="bottom"/>
          </w:tcPr>
          <w:p w14:paraId="3A26EF7F" w14:textId="26D9F925" w:rsidR="00E414DB" w:rsidRPr="00A41E72" w:rsidRDefault="00E414DB" w:rsidP="00E414DB">
            <w:pPr>
              <w:spacing w:line="340" w:lineRule="exact"/>
              <w:ind w:left="165" w:right="-108" w:hanging="165"/>
              <w:rPr>
                <w:rFonts w:ascii="Arial" w:hAnsi="Arial" w:cs="Arial"/>
                <w:b/>
                <w:bCs/>
                <w:sz w:val="16"/>
                <w:szCs w:val="16"/>
              </w:rPr>
            </w:pPr>
            <w:r w:rsidRPr="00A41E72">
              <w:rPr>
                <w:rFonts w:ascii="Arial" w:hAnsi="Arial" w:cs="Arial"/>
                <w:b/>
                <w:bCs/>
                <w:sz w:val="16"/>
                <w:szCs w:val="16"/>
              </w:rPr>
              <w:t>Financial lease and hire-purchase receivables</w:t>
            </w:r>
          </w:p>
        </w:tc>
        <w:tc>
          <w:tcPr>
            <w:tcW w:w="1732" w:type="dxa"/>
            <w:vAlign w:val="center"/>
          </w:tcPr>
          <w:p w14:paraId="02BEB08F"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6888141F"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4778CF9E"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00C1AF87"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666F4AD9" w14:textId="77777777" w:rsidTr="00D620A0">
        <w:trPr>
          <w:trHeight w:val="86"/>
        </w:trPr>
        <w:tc>
          <w:tcPr>
            <w:tcW w:w="2772" w:type="dxa"/>
            <w:vAlign w:val="bottom"/>
          </w:tcPr>
          <w:p w14:paraId="7F9CA967" w14:textId="77777777"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381BC54C" w14:textId="4DF000C0"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35</w:t>
            </w:r>
          </w:p>
        </w:tc>
        <w:tc>
          <w:tcPr>
            <w:tcW w:w="1733" w:type="dxa"/>
            <w:vAlign w:val="bottom"/>
          </w:tcPr>
          <w:p w14:paraId="1C6CD3FF" w14:textId="0B59B46C"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160D99E2" w14:textId="0B6B5194"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17,340</w:t>
            </w:r>
          </w:p>
        </w:tc>
        <w:tc>
          <w:tcPr>
            <w:tcW w:w="1733" w:type="dxa"/>
            <w:vAlign w:val="bottom"/>
          </w:tcPr>
          <w:p w14:paraId="22D52814" w14:textId="2F25530A"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17,375</w:t>
            </w:r>
          </w:p>
        </w:tc>
      </w:tr>
      <w:tr w:rsidR="00E414DB" w:rsidRPr="00A41E72" w14:paraId="578D8602" w14:textId="77777777" w:rsidTr="00D620A0">
        <w:trPr>
          <w:trHeight w:val="86"/>
        </w:trPr>
        <w:tc>
          <w:tcPr>
            <w:tcW w:w="2772" w:type="dxa"/>
            <w:vAlign w:val="bottom"/>
          </w:tcPr>
          <w:p w14:paraId="569760E4" w14:textId="77777777"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Allowance for expected credit losses during the period</w:t>
            </w:r>
          </w:p>
        </w:tc>
        <w:tc>
          <w:tcPr>
            <w:tcW w:w="1732" w:type="dxa"/>
            <w:vAlign w:val="bottom"/>
          </w:tcPr>
          <w:p w14:paraId="086CE08D" w14:textId="45EF69EB"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(13)</w:t>
            </w:r>
          </w:p>
        </w:tc>
        <w:tc>
          <w:tcPr>
            <w:tcW w:w="1733" w:type="dxa"/>
            <w:vAlign w:val="bottom"/>
          </w:tcPr>
          <w:p w14:paraId="53EF2CE8" w14:textId="0CBF3A8F"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199A9627" w14:textId="1F363FCA"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582</w:t>
            </w:r>
          </w:p>
        </w:tc>
        <w:tc>
          <w:tcPr>
            <w:tcW w:w="1733" w:type="dxa"/>
            <w:vAlign w:val="bottom"/>
          </w:tcPr>
          <w:p w14:paraId="5A7F0FC9" w14:textId="7F39F8ED"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cs/>
              </w:rPr>
            </w:pPr>
            <w:r w:rsidRPr="00290AEE">
              <w:rPr>
                <w:rFonts w:ascii="Arial" w:hAnsi="Arial" w:cs="Arial"/>
                <w:sz w:val="16"/>
                <w:szCs w:val="16"/>
              </w:rPr>
              <w:t>569</w:t>
            </w:r>
          </w:p>
        </w:tc>
      </w:tr>
      <w:tr w:rsidR="00E414DB" w:rsidRPr="00A41E72" w14:paraId="4B73E70A" w14:textId="77777777" w:rsidTr="008C258B">
        <w:trPr>
          <w:trHeight w:val="86"/>
        </w:trPr>
        <w:tc>
          <w:tcPr>
            <w:tcW w:w="2772" w:type="dxa"/>
            <w:vAlign w:val="bottom"/>
            <w:hideMark/>
          </w:tcPr>
          <w:p w14:paraId="6B5ADB75" w14:textId="77777777"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bottom"/>
          </w:tcPr>
          <w:p w14:paraId="17A20474" w14:textId="6E0FA66A"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22</w:t>
            </w:r>
          </w:p>
        </w:tc>
        <w:tc>
          <w:tcPr>
            <w:tcW w:w="1733" w:type="dxa"/>
            <w:vAlign w:val="bottom"/>
          </w:tcPr>
          <w:p w14:paraId="3D918DD0" w14:textId="69701655"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13FA3CD5" w14:textId="0C15B564"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17,922</w:t>
            </w:r>
          </w:p>
        </w:tc>
        <w:tc>
          <w:tcPr>
            <w:tcW w:w="1733" w:type="dxa"/>
            <w:vAlign w:val="bottom"/>
          </w:tcPr>
          <w:p w14:paraId="01FC69CF" w14:textId="37DC7021"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17,944</w:t>
            </w:r>
          </w:p>
        </w:tc>
      </w:tr>
      <w:tr w:rsidR="00E414DB" w:rsidRPr="00A41E72" w14:paraId="412557BB" w14:textId="77777777" w:rsidTr="008C258B">
        <w:trPr>
          <w:trHeight w:val="86"/>
        </w:trPr>
        <w:tc>
          <w:tcPr>
            <w:tcW w:w="2772" w:type="dxa"/>
            <w:vAlign w:val="bottom"/>
          </w:tcPr>
          <w:p w14:paraId="3873575B" w14:textId="77777777" w:rsidR="00E414DB" w:rsidRPr="00A41E72" w:rsidRDefault="00E414DB" w:rsidP="00E414DB">
            <w:pPr>
              <w:spacing w:line="340" w:lineRule="exact"/>
              <w:ind w:left="165" w:right="-108" w:hanging="165"/>
              <w:rPr>
                <w:rFonts w:ascii="Arial" w:hAnsi="Arial" w:cs="Arial"/>
                <w:sz w:val="16"/>
                <w:szCs w:val="16"/>
                <w:cs/>
              </w:rPr>
            </w:pPr>
          </w:p>
        </w:tc>
        <w:tc>
          <w:tcPr>
            <w:tcW w:w="1732" w:type="dxa"/>
            <w:vAlign w:val="center"/>
          </w:tcPr>
          <w:p w14:paraId="3BEB1E0B"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45EC599F"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1737097F"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357413B8"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40C1ECAD" w14:textId="77777777" w:rsidTr="008C258B">
        <w:trPr>
          <w:trHeight w:val="86"/>
        </w:trPr>
        <w:tc>
          <w:tcPr>
            <w:tcW w:w="2772" w:type="dxa"/>
            <w:vAlign w:val="bottom"/>
          </w:tcPr>
          <w:p w14:paraId="50A36B43" w14:textId="43DB7D09" w:rsidR="00E414DB" w:rsidRPr="00A41E72" w:rsidRDefault="00E414DB" w:rsidP="00E414DB">
            <w:pPr>
              <w:spacing w:line="340" w:lineRule="exact"/>
              <w:ind w:left="165" w:right="-108" w:hanging="165"/>
              <w:rPr>
                <w:rFonts w:ascii="Arial" w:hAnsi="Arial" w:cs="Arial"/>
                <w:b/>
                <w:bCs/>
                <w:sz w:val="16"/>
                <w:szCs w:val="16"/>
              </w:rPr>
            </w:pPr>
            <w:r w:rsidRPr="00A41E72">
              <w:rPr>
                <w:rFonts w:ascii="Arial" w:hAnsi="Arial" w:cs="Arial"/>
                <w:b/>
                <w:bCs/>
                <w:sz w:val="16"/>
                <w:szCs w:val="16"/>
              </w:rPr>
              <w:t>Long-term loan receivables</w:t>
            </w:r>
          </w:p>
        </w:tc>
        <w:tc>
          <w:tcPr>
            <w:tcW w:w="1732" w:type="dxa"/>
            <w:vAlign w:val="center"/>
          </w:tcPr>
          <w:p w14:paraId="2856CA60"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249E80F8"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2" w:type="dxa"/>
            <w:vAlign w:val="center"/>
          </w:tcPr>
          <w:p w14:paraId="6FC6777E" w14:textId="77777777" w:rsidR="00E414DB" w:rsidRPr="00A41E72" w:rsidRDefault="00E414DB" w:rsidP="00E414DB">
            <w:pPr>
              <w:tabs>
                <w:tab w:val="decimal" w:pos="1316"/>
              </w:tabs>
              <w:spacing w:line="340" w:lineRule="exact"/>
              <w:ind w:left="-14"/>
              <w:rPr>
                <w:rFonts w:ascii="Arial" w:hAnsi="Arial" w:cs="Arial"/>
                <w:sz w:val="16"/>
                <w:szCs w:val="16"/>
              </w:rPr>
            </w:pPr>
          </w:p>
        </w:tc>
        <w:tc>
          <w:tcPr>
            <w:tcW w:w="1733" w:type="dxa"/>
            <w:vAlign w:val="center"/>
          </w:tcPr>
          <w:p w14:paraId="2BE30EF7" w14:textId="77777777" w:rsidR="00E414DB" w:rsidRPr="00A41E72" w:rsidRDefault="00E414DB" w:rsidP="00E414DB">
            <w:pPr>
              <w:tabs>
                <w:tab w:val="decimal" w:pos="1316"/>
              </w:tabs>
              <w:spacing w:line="340" w:lineRule="exact"/>
              <w:ind w:left="-14"/>
              <w:rPr>
                <w:rFonts w:ascii="Arial" w:hAnsi="Arial" w:cs="Arial"/>
                <w:sz w:val="16"/>
                <w:szCs w:val="16"/>
              </w:rPr>
            </w:pPr>
          </w:p>
        </w:tc>
      </w:tr>
      <w:tr w:rsidR="00E414DB" w:rsidRPr="00A41E72" w14:paraId="717BEA29" w14:textId="77777777" w:rsidTr="00D620A0">
        <w:trPr>
          <w:trHeight w:val="86"/>
        </w:trPr>
        <w:tc>
          <w:tcPr>
            <w:tcW w:w="2772" w:type="dxa"/>
            <w:vAlign w:val="bottom"/>
          </w:tcPr>
          <w:p w14:paraId="35611175" w14:textId="58DA3503" w:rsidR="00E414DB" w:rsidRPr="00A41E72" w:rsidRDefault="00E414DB" w:rsidP="00E414DB">
            <w:pPr>
              <w:spacing w:line="340" w:lineRule="exact"/>
              <w:ind w:left="165" w:right="-108" w:hanging="165"/>
              <w:rPr>
                <w:rFonts w:ascii="Arial" w:hAnsi="Arial" w:cs="Arial"/>
                <w:sz w:val="16"/>
                <w:szCs w:val="16"/>
                <w:cs/>
              </w:rPr>
            </w:pPr>
            <w:r w:rsidRPr="00A41E72">
              <w:rPr>
                <w:rFonts w:ascii="Arial" w:hAnsi="Arial" w:cs="Arial"/>
                <w:sz w:val="16"/>
                <w:szCs w:val="16"/>
              </w:rPr>
              <w:t>Beginning balance</w:t>
            </w:r>
          </w:p>
        </w:tc>
        <w:tc>
          <w:tcPr>
            <w:tcW w:w="1732" w:type="dxa"/>
            <w:vAlign w:val="bottom"/>
          </w:tcPr>
          <w:p w14:paraId="67E78DD8" w14:textId="1EC681AD"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2,052</w:t>
            </w:r>
          </w:p>
        </w:tc>
        <w:tc>
          <w:tcPr>
            <w:tcW w:w="1733" w:type="dxa"/>
            <w:vAlign w:val="bottom"/>
          </w:tcPr>
          <w:p w14:paraId="3939773A" w14:textId="40697B9A"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6C9FCB27" w14:textId="29B78DCD" w:rsidR="00E414DB" w:rsidRPr="00A41E72" w:rsidRDefault="00E414DB" w:rsidP="00E414DB">
            <w:pP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3" w:type="dxa"/>
            <w:vAlign w:val="bottom"/>
          </w:tcPr>
          <w:p w14:paraId="49418443" w14:textId="01C7B690" w:rsidR="00E414DB" w:rsidRPr="00A41E72" w:rsidRDefault="00E414DB" w:rsidP="00E414DB">
            <w:pPr>
              <w:tabs>
                <w:tab w:val="decimal" w:pos="1316"/>
              </w:tabs>
              <w:spacing w:line="340" w:lineRule="exact"/>
              <w:ind w:left="-14"/>
              <w:rPr>
                <w:rFonts w:ascii="Arial" w:hAnsi="Arial" w:cs="Arial"/>
                <w:sz w:val="16"/>
                <w:szCs w:val="16"/>
                <w:cs/>
              </w:rPr>
            </w:pPr>
            <w:r w:rsidRPr="00290AEE">
              <w:rPr>
                <w:rFonts w:ascii="Arial" w:hAnsi="Arial" w:cs="Arial"/>
                <w:sz w:val="16"/>
                <w:szCs w:val="16"/>
              </w:rPr>
              <w:t>2,052</w:t>
            </w:r>
          </w:p>
        </w:tc>
      </w:tr>
      <w:tr w:rsidR="00E414DB" w:rsidRPr="00A41E72" w14:paraId="63340855" w14:textId="77777777" w:rsidTr="008C258B">
        <w:trPr>
          <w:trHeight w:val="86"/>
        </w:trPr>
        <w:tc>
          <w:tcPr>
            <w:tcW w:w="2772" w:type="dxa"/>
            <w:vAlign w:val="bottom"/>
          </w:tcPr>
          <w:p w14:paraId="7397914A" w14:textId="227ACDBA"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Allowance for expected credit losses during the period</w:t>
            </w:r>
          </w:p>
        </w:tc>
        <w:tc>
          <w:tcPr>
            <w:tcW w:w="1732" w:type="dxa"/>
            <w:vAlign w:val="bottom"/>
          </w:tcPr>
          <w:p w14:paraId="18ADA764" w14:textId="65B3518E"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(641)</w:t>
            </w:r>
          </w:p>
        </w:tc>
        <w:tc>
          <w:tcPr>
            <w:tcW w:w="1733" w:type="dxa"/>
            <w:vAlign w:val="bottom"/>
          </w:tcPr>
          <w:p w14:paraId="58FB6332" w14:textId="2B4CAAFA"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bottom"/>
          </w:tcPr>
          <w:p w14:paraId="3F195406" w14:textId="37480300"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1,517</w:t>
            </w:r>
          </w:p>
        </w:tc>
        <w:tc>
          <w:tcPr>
            <w:tcW w:w="1733" w:type="dxa"/>
            <w:vAlign w:val="bottom"/>
          </w:tcPr>
          <w:p w14:paraId="49B9425F" w14:textId="60A7EA18" w:rsidR="00E414DB" w:rsidRPr="00A41E72" w:rsidRDefault="00E414DB" w:rsidP="00E414DB">
            <w:pPr>
              <w:pBdr>
                <w:bottom w:val="sing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876</w:t>
            </w:r>
          </w:p>
        </w:tc>
      </w:tr>
      <w:tr w:rsidR="00E414DB" w:rsidRPr="00A41E72" w14:paraId="25B92C54" w14:textId="77777777" w:rsidTr="008C258B">
        <w:trPr>
          <w:trHeight w:val="86"/>
        </w:trPr>
        <w:tc>
          <w:tcPr>
            <w:tcW w:w="2772" w:type="dxa"/>
            <w:vAlign w:val="bottom"/>
            <w:hideMark/>
          </w:tcPr>
          <w:p w14:paraId="39D30F58" w14:textId="77777777" w:rsidR="00E414DB" w:rsidRPr="00A41E72" w:rsidRDefault="00E414DB" w:rsidP="00E414DB">
            <w:pPr>
              <w:spacing w:line="340" w:lineRule="exact"/>
              <w:ind w:left="165" w:right="-108" w:hanging="165"/>
              <w:rPr>
                <w:rFonts w:ascii="Arial" w:hAnsi="Arial" w:cs="Arial"/>
                <w:sz w:val="16"/>
                <w:szCs w:val="16"/>
              </w:rPr>
            </w:pPr>
            <w:r w:rsidRPr="00A41E72">
              <w:rPr>
                <w:rFonts w:ascii="Arial" w:hAnsi="Arial" w:cs="Arial"/>
                <w:sz w:val="16"/>
                <w:szCs w:val="16"/>
              </w:rPr>
              <w:t>Ending balance</w:t>
            </w:r>
          </w:p>
        </w:tc>
        <w:tc>
          <w:tcPr>
            <w:tcW w:w="1732" w:type="dxa"/>
            <w:vAlign w:val="center"/>
          </w:tcPr>
          <w:p w14:paraId="710084E6" w14:textId="24CC856B"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1,411</w:t>
            </w:r>
          </w:p>
        </w:tc>
        <w:tc>
          <w:tcPr>
            <w:tcW w:w="1733" w:type="dxa"/>
            <w:vAlign w:val="center"/>
          </w:tcPr>
          <w:p w14:paraId="3BF754E8" w14:textId="55272686"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w:t>
            </w:r>
          </w:p>
        </w:tc>
        <w:tc>
          <w:tcPr>
            <w:tcW w:w="1732" w:type="dxa"/>
            <w:vAlign w:val="center"/>
          </w:tcPr>
          <w:p w14:paraId="1A810ABF" w14:textId="59FDB58D"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1,517</w:t>
            </w:r>
          </w:p>
        </w:tc>
        <w:tc>
          <w:tcPr>
            <w:tcW w:w="1733" w:type="dxa"/>
            <w:vAlign w:val="center"/>
          </w:tcPr>
          <w:p w14:paraId="6385F948" w14:textId="752AB803" w:rsidR="00E414DB" w:rsidRPr="00A41E72" w:rsidRDefault="00E414DB" w:rsidP="00E414DB">
            <w:pPr>
              <w:pBdr>
                <w:bottom w:val="double" w:sz="4" w:space="1" w:color="auto"/>
              </w:pBdr>
              <w:tabs>
                <w:tab w:val="decimal" w:pos="1316"/>
              </w:tabs>
              <w:spacing w:line="340" w:lineRule="exact"/>
              <w:ind w:left="-14"/>
              <w:rPr>
                <w:rFonts w:ascii="Arial" w:hAnsi="Arial" w:cs="Arial"/>
                <w:sz w:val="16"/>
                <w:szCs w:val="16"/>
              </w:rPr>
            </w:pPr>
            <w:r w:rsidRPr="00290AEE">
              <w:rPr>
                <w:rFonts w:ascii="Arial" w:hAnsi="Arial" w:cs="Arial"/>
                <w:sz w:val="16"/>
                <w:szCs w:val="16"/>
              </w:rPr>
              <w:t>2,928</w:t>
            </w:r>
          </w:p>
        </w:tc>
      </w:tr>
    </w:tbl>
    <w:p w14:paraId="6172C43C" w14:textId="77777777" w:rsidR="008F3231" w:rsidRPr="00D54D9F" w:rsidRDefault="008F3231" w:rsidP="008F3231">
      <w:pPr>
        <w:pStyle w:val="NFS"/>
        <w:spacing w:before="120" w:line="380" w:lineRule="exact"/>
        <w:rPr>
          <w:rFonts w:ascii="Arial" w:hAnsi="Arial" w:cs="Arial"/>
          <w:sz w:val="22"/>
          <w:szCs w:val="22"/>
        </w:rPr>
      </w:pPr>
    </w:p>
    <w:p w14:paraId="2A721684" w14:textId="77777777" w:rsidR="008F3231" w:rsidRPr="00D54D9F" w:rsidRDefault="008F3231">
      <w:pPr>
        <w:overflowPunct/>
        <w:autoSpaceDE/>
        <w:autoSpaceDN/>
        <w:adjustRightInd/>
        <w:textAlignment w:val="auto"/>
        <w:rPr>
          <w:rFonts w:ascii="Arial" w:hAnsi="Arial" w:cs="Arial"/>
          <w:b/>
          <w:bCs/>
          <w:sz w:val="22"/>
          <w:szCs w:val="22"/>
        </w:rPr>
      </w:pPr>
      <w:r w:rsidRPr="00D54D9F">
        <w:rPr>
          <w:rFonts w:ascii="Arial" w:hAnsi="Arial" w:cs="Arial"/>
          <w:sz w:val="22"/>
          <w:szCs w:val="22"/>
        </w:rPr>
        <w:br w:type="page"/>
      </w:r>
    </w:p>
    <w:p w14:paraId="78CF6A09" w14:textId="2AE3953F" w:rsidR="00232C7C" w:rsidRPr="00D54D9F" w:rsidRDefault="00232C7C" w:rsidP="00F92495">
      <w:pPr>
        <w:pStyle w:val="NFS"/>
        <w:spacing w:before="120" w:line="360" w:lineRule="exact"/>
        <w:rPr>
          <w:rFonts w:ascii="Arial" w:hAnsi="Arial" w:cs="Arial"/>
          <w:sz w:val="22"/>
          <w:szCs w:val="22"/>
        </w:rPr>
      </w:pPr>
      <w:r w:rsidRPr="00D54D9F">
        <w:rPr>
          <w:rFonts w:ascii="Arial" w:hAnsi="Arial" w:cs="Arial"/>
          <w:sz w:val="22"/>
          <w:szCs w:val="22"/>
        </w:rPr>
        <w:lastRenderedPageBreak/>
        <w:t>11.</w:t>
      </w:r>
      <w:r w:rsidRPr="00D54D9F">
        <w:rPr>
          <w:rFonts w:ascii="Arial" w:hAnsi="Arial" w:cs="Arial"/>
          <w:sz w:val="22"/>
          <w:szCs w:val="22"/>
          <w:cs/>
        </w:rPr>
        <w:tab/>
      </w:r>
      <w:r w:rsidR="0064440C" w:rsidRPr="00D54D9F">
        <w:rPr>
          <w:rFonts w:ascii="Arial" w:hAnsi="Arial" w:cs="Arial"/>
          <w:sz w:val="22"/>
          <w:szCs w:val="22"/>
        </w:rPr>
        <w:t>Restricted bank deposits</w:t>
      </w:r>
    </w:p>
    <w:p w14:paraId="76DF2573" w14:textId="518D713D" w:rsidR="00932532" w:rsidRPr="00D54D9F" w:rsidRDefault="00CA6EB5" w:rsidP="00F92495">
      <w:pPr>
        <w:spacing w:before="120" w:after="120" w:line="360" w:lineRule="exact"/>
        <w:ind w:left="544" w:hanging="544"/>
        <w:jc w:val="thaiDistribute"/>
        <w:rPr>
          <w:rFonts w:ascii="Arial" w:hAnsi="Arial" w:cs="Arial"/>
          <w:sz w:val="22"/>
          <w:szCs w:val="22"/>
        </w:rPr>
      </w:pPr>
      <w:r w:rsidRPr="00D54D9F">
        <w:rPr>
          <w:rFonts w:ascii="Arial" w:hAnsi="Arial" w:cs="Arial"/>
          <w:sz w:val="22"/>
          <w:szCs w:val="22"/>
        </w:rPr>
        <w:tab/>
      </w:r>
      <w:r w:rsidR="009D4898" w:rsidRPr="00D54D9F">
        <w:rPr>
          <w:rFonts w:ascii="Arial" w:hAnsi="Arial" w:cs="Arial"/>
          <w:sz w:val="22"/>
          <w:szCs w:val="22"/>
        </w:rPr>
        <w:t xml:space="preserve">As at </w:t>
      </w:r>
      <w:r w:rsidR="00F324F6">
        <w:rPr>
          <w:rFonts w:ascii="Arial" w:hAnsi="Arial" w:cs="Arial"/>
          <w:sz w:val="22"/>
          <w:szCs w:val="22"/>
        </w:rPr>
        <w:t xml:space="preserve">30 </w:t>
      </w:r>
      <w:r w:rsidR="00A40B1E" w:rsidRPr="00A40B1E">
        <w:rPr>
          <w:rFonts w:ascii="Arial" w:hAnsi="Arial" w:cs="Arial"/>
          <w:sz w:val="22"/>
          <w:szCs w:val="22"/>
        </w:rPr>
        <w:t xml:space="preserve">September </w:t>
      </w:r>
      <w:r w:rsidR="00F324F6">
        <w:rPr>
          <w:rFonts w:ascii="Arial" w:hAnsi="Arial" w:cs="Arial"/>
          <w:sz w:val="22"/>
          <w:szCs w:val="22"/>
        </w:rPr>
        <w:t>2025</w:t>
      </w:r>
      <w:r w:rsidR="009D4898" w:rsidRPr="00D54D9F">
        <w:rPr>
          <w:rFonts w:ascii="Arial" w:hAnsi="Arial" w:cs="Arial"/>
          <w:sz w:val="22"/>
          <w:szCs w:val="22"/>
        </w:rPr>
        <w:t>, the Company had bank deposits subject to withdrawal restrictions</w:t>
      </w:r>
      <w:r w:rsidR="0030518C" w:rsidRPr="00D54D9F">
        <w:rPr>
          <w:rFonts w:ascii="Arial" w:hAnsi="Arial" w:cs="Arial"/>
          <w:sz w:val="22"/>
          <w:szCs w:val="22"/>
        </w:rPr>
        <w:t xml:space="preserve"> </w:t>
      </w:r>
      <w:r w:rsidR="009D4898" w:rsidRPr="00D54D9F">
        <w:rPr>
          <w:rFonts w:ascii="Arial" w:hAnsi="Arial" w:cs="Arial"/>
          <w:sz w:val="22"/>
          <w:szCs w:val="22"/>
        </w:rPr>
        <w:t xml:space="preserve">of Baht </w:t>
      </w:r>
      <w:r w:rsidR="00290AEE">
        <w:rPr>
          <w:rFonts w:ascii="Arial" w:hAnsi="Arial" w:cs="Arial"/>
          <w:sz w:val="22"/>
          <w:szCs w:val="22"/>
        </w:rPr>
        <w:t>32.8</w:t>
      </w:r>
      <w:r w:rsidR="006F28B5" w:rsidRPr="00D54D9F">
        <w:rPr>
          <w:rFonts w:ascii="Arial" w:hAnsi="Arial" w:cs="Arial"/>
          <w:sz w:val="22"/>
          <w:szCs w:val="22"/>
        </w:rPr>
        <w:t xml:space="preserve"> </w:t>
      </w:r>
      <w:r w:rsidR="009D4898" w:rsidRPr="00D54D9F">
        <w:rPr>
          <w:rFonts w:ascii="Arial" w:hAnsi="Arial" w:cs="Arial"/>
          <w:sz w:val="22"/>
          <w:szCs w:val="22"/>
        </w:rPr>
        <w:t>million</w:t>
      </w:r>
      <w:r w:rsidR="00EF2AF5" w:rsidRPr="00D54D9F">
        <w:rPr>
          <w:rFonts w:ascii="Arial" w:hAnsi="Arial" w:cs="Arial"/>
          <w:sz w:val="22"/>
          <w:szCs w:val="22"/>
        </w:rPr>
        <w:t xml:space="preserve"> (</w:t>
      </w:r>
      <w:r w:rsidR="00FE0898" w:rsidRPr="00D54D9F">
        <w:rPr>
          <w:rFonts w:ascii="Arial" w:hAnsi="Arial" w:cs="Arial"/>
          <w:sz w:val="22"/>
          <w:szCs w:val="22"/>
        </w:rPr>
        <w:t xml:space="preserve">31 December </w:t>
      </w:r>
      <w:r w:rsidR="00B452F7" w:rsidRPr="00D54D9F">
        <w:rPr>
          <w:rFonts w:ascii="Arial" w:hAnsi="Arial" w:cs="Arial"/>
          <w:sz w:val="22"/>
          <w:szCs w:val="22"/>
        </w:rPr>
        <w:t>2024</w:t>
      </w:r>
      <w:r w:rsidR="006F28B5" w:rsidRPr="00D54D9F">
        <w:rPr>
          <w:rFonts w:ascii="Arial" w:hAnsi="Arial" w:cs="Arial"/>
          <w:sz w:val="22"/>
          <w:szCs w:val="22"/>
        </w:rPr>
        <w:t>:</w:t>
      </w:r>
      <w:r w:rsidR="00EF2AF5" w:rsidRPr="00D54D9F">
        <w:rPr>
          <w:rFonts w:ascii="Arial" w:hAnsi="Arial" w:cs="Arial"/>
          <w:sz w:val="22"/>
          <w:szCs w:val="22"/>
        </w:rPr>
        <w:t xml:space="preserve"> Baht </w:t>
      </w:r>
      <w:r w:rsidR="00B452F7" w:rsidRPr="00D54D9F">
        <w:rPr>
          <w:rFonts w:ascii="Arial" w:hAnsi="Arial" w:cs="Arial"/>
          <w:sz w:val="22"/>
          <w:szCs w:val="22"/>
        </w:rPr>
        <w:t>40</w:t>
      </w:r>
      <w:r w:rsidR="009E5D97">
        <w:rPr>
          <w:rFonts w:ascii="Arial" w:hAnsi="Arial" w:cs="Arial"/>
          <w:sz w:val="22"/>
          <w:szCs w:val="22"/>
        </w:rPr>
        <w:t>.0</w:t>
      </w:r>
      <w:r w:rsidR="00EF2AF5" w:rsidRPr="00D54D9F">
        <w:rPr>
          <w:rFonts w:ascii="Arial" w:hAnsi="Arial" w:cs="Arial"/>
          <w:sz w:val="22"/>
          <w:szCs w:val="22"/>
        </w:rPr>
        <w:t xml:space="preserve"> million)</w:t>
      </w:r>
      <w:r w:rsidR="009D4898" w:rsidRPr="00D54D9F">
        <w:rPr>
          <w:rFonts w:ascii="Arial" w:hAnsi="Arial" w:cs="Arial"/>
          <w:sz w:val="22"/>
          <w:szCs w:val="22"/>
        </w:rPr>
        <w:t xml:space="preserve">. </w:t>
      </w:r>
      <w:r w:rsidR="00614585" w:rsidRPr="00D54D9F">
        <w:rPr>
          <w:rFonts w:ascii="Arial" w:hAnsi="Arial" w:cs="Arial"/>
          <w:sz w:val="22"/>
          <w:szCs w:val="22"/>
        </w:rPr>
        <w:t>Restricted bank deposits comprised bank deposits of Baht</w:t>
      </w:r>
      <w:r w:rsidR="00183CA7" w:rsidRPr="00D54D9F">
        <w:rPr>
          <w:rFonts w:ascii="Arial" w:hAnsi="Arial" w:cs="Arial"/>
          <w:sz w:val="22"/>
          <w:szCs w:val="22"/>
        </w:rPr>
        <w:t xml:space="preserve"> </w:t>
      </w:r>
      <w:r w:rsidR="00290AEE">
        <w:rPr>
          <w:rFonts w:ascii="Arial" w:hAnsi="Arial" w:cs="Arial"/>
          <w:sz w:val="22"/>
          <w:szCs w:val="22"/>
        </w:rPr>
        <w:t>0.4</w:t>
      </w:r>
      <w:r w:rsidR="00614585" w:rsidRPr="00D54D9F">
        <w:rPr>
          <w:rFonts w:ascii="Arial" w:hAnsi="Arial" w:cs="Arial"/>
          <w:sz w:val="22"/>
          <w:szCs w:val="22"/>
        </w:rPr>
        <w:t xml:space="preserve"> million</w:t>
      </w:r>
      <w:r w:rsidR="00625B04" w:rsidRPr="00D54D9F">
        <w:rPr>
          <w:rFonts w:ascii="Arial" w:hAnsi="Arial" w:cs="Arial"/>
          <w:sz w:val="22"/>
          <w:szCs w:val="22"/>
        </w:rPr>
        <w:t xml:space="preserve"> (31 December </w:t>
      </w:r>
      <w:r w:rsidR="00B452F7" w:rsidRPr="00D54D9F">
        <w:rPr>
          <w:rFonts w:ascii="Arial" w:hAnsi="Arial" w:cs="Arial"/>
          <w:sz w:val="22"/>
          <w:szCs w:val="22"/>
        </w:rPr>
        <w:t>2024</w:t>
      </w:r>
      <w:r w:rsidR="00625B04" w:rsidRPr="00D54D9F">
        <w:rPr>
          <w:rFonts w:ascii="Arial" w:hAnsi="Arial" w:cs="Arial"/>
          <w:sz w:val="22"/>
          <w:szCs w:val="22"/>
        </w:rPr>
        <w:t xml:space="preserve">: Baht </w:t>
      </w:r>
      <w:r w:rsidR="00B452F7" w:rsidRPr="00D54D9F">
        <w:rPr>
          <w:rFonts w:ascii="Arial" w:hAnsi="Arial" w:cs="Arial"/>
          <w:sz w:val="22"/>
          <w:szCs w:val="22"/>
        </w:rPr>
        <w:t>0.4</w:t>
      </w:r>
      <w:r w:rsidR="00625B04" w:rsidRPr="00D54D9F">
        <w:rPr>
          <w:rFonts w:ascii="Arial" w:hAnsi="Arial" w:cs="Arial"/>
          <w:sz w:val="22"/>
          <w:szCs w:val="22"/>
        </w:rPr>
        <w:t xml:space="preserve"> million) </w:t>
      </w:r>
      <w:r w:rsidR="00614585" w:rsidRPr="00D54D9F">
        <w:rPr>
          <w:rFonts w:ascii="Arial" w:hAnsi="Arial" w:cs="Arial"/>
          <w:sz w:val="22"/>
          <w:szCs w:val="22"/>
        </w:rPr>
        <w:t xml:space="preserve">in which </w:t>
      </w:r>
      <w:r w:rsidR="009D4898" w:rsidRPr="00D54D9F">
        <w:rPr>
          <w:rFonts w:ascii="Arial" w:hAnsi="Arial" w:cs="Arial"/>
          <w:sz w:val="22"/>
          <w:szCs w:val="22"/>
        </w:rPr>
        <w:t>rights ha</w:t>
      </w:r>
      <w:r w:rsidR="00AB5867" w:rsidRPr="00D54D9F">
        <w:rPr>
          <w:rFonts w:ascii="Arial" w:hAnsi="Arial" w:cs="Arial"/>
          <w:sz w:val="22"/>
          <w:szCs w:val="22"/>
        </w:rPr>
        <w:t>d</w:t>
      </w:r>
      <w:r w:rsidR="009D4898" w:rsidRPr="00D54D9F">
        <w:rPr>
          <w:rFonts w:ascii="Arial" w:hAnsi="Arial" w:cs="Arial"/>
          <w:sz w:val="22"/>
          <w:szCs w:val="22"/>
        </w:rPr>
        <w:t xml:space="preserve"> bee</w:t>
      </w:r>
      <w:r w:rsidR="00911B84" w:rsidRPr="00D54D9F">
        <w:rPr>
          <w:rFonts w:ascii="Arial" w:hAnsi="Arial" w:cs="Arial"/>
          <w:sz w:val="22"/>
          <w:szCs w:val="22"/>
        </w:rPr>
        <w:t>n transferred to the Company by</w:t>
      </w:r>
      <w:r w:rsidR="00BA7346" w:rsidRPr="00D54D9F">
        <w:rPr>
          <w:rFonts w:ascii="Arial" w:hAnsi="Arial" w:cs="Arial"/>
          <w:sz w:val="22"/>
          <w:szCs w:val="22"/>
        </w:rPr>
        <w:t xml:space="preserve"> </w:t>
      </w:r>
      <w:r w:rsidR="009D4898" w:rsidRPr="00D54D9F">
        <w:rPr>
          <w:rFonts w:ascii="Arial" w:hAnsi="Arial" w:cs="Arial"/>
          <w:sz w:val="22"/>
          <w:szCs w:val="22"/>
        </w:rPr>
        <w:t xml:space="preserve">debtors and withdrawal restrictions were imposed by the </w:t>
      </w:r>
      <w:r w:rsidR="003B081F" w:rsidRPr="00D54D9F">
        <w:rPr>
          <w:rFonts w:ascii="Arial" w:hAnsi="Arial" w:cs="Arial"/>
          <w:sz w:val="22"/>
          <w:szCs w:val="22"/>
        </w:rPr>
        <w:t>b</w:t>
      </w:r>
      <w:r w:rsidR="009D4898" w:rsidRPr="00D54D9F">
        <w:rPr>
          <w:rFonts w:ascii="Arial" w:hAnsi="Arial" w:cs="Arial"/>
          <w:sz w:val="22"/>
          <w:szCs w:val="22"/>
        </w:rPr>
        <w:t>ank granting credit facilities to the Company, and bank deposits of Baht</w:t>
      </w:r>
      <w:r w:rsidR="0058677C" w:rsidRPr="00D54D9F">
        <w:rPr>
          <w:rFonts w:ascii="Arial" w:hAnsi="Arial" w:cs="Arial"/>
          <w:sz w:val="22"/>
          <w:szCs w:val="22"/>
        </w:rPr>
        <w:t xml:space="preserve"> </w:t>
      </w:r>
      <w:r w:rsidR="00290AEE">
        <w:rPr>
          <w:rFonts w:ascii="Arial" w:hAnsi="Arial" w:cs="Cordia New"/>
          <w:sz w:val="22"/>
          <w:szCs w:val="22"/>
        </w:rPr>
        <w:t>32.4</w:t>
      </w:r>
      <w:r w:rsidR="0058677C" w:rsidRPr="00D54D9F">
        <w:rPr>
          <w:rFonts w:ascii="Arial" w:hAnsi="Arial" w:cs="Arial"/>
          <w:sz w:val="22"/>
          <w:szCs w:val="22"/>
        </w:rPr>
        <w:t xml:space="preserve"> </w:t>
      </w:r>
      <w:r w:rsidR="009D4898" w:rsidRPr="00D54D9F">
        <w:rPr>
          <w:rFonts w:ascii="Arial" w:hAnsi="Arial" w:cs="Arial"/>
          <w:sz w:val="22"/>
          <w:szCs w:val="22"/>
        </w:rPr>
        <w:t>million</w:t>
      </w:r>
      <w:r w:rsidR="00A40B1E">
        <w:rPr>
          <w:rFonts w:ascii="Arial" w:hAnsi="Arial" w:cs="Arial"/>
          <w:sz w:val="22"/>
          <w:szCs w:val="22"/>
        </w:rPr>
        <w:t xml:space="preserve"> </w:t>
      </w:r>
      <w:r w:rsidR="00625B04" w:rsidRPr="00D54D9F">
        <w:rPr>
          <w:rFonts w:ascii="Arial" w:hAnsi="Arial" w:cs="Arial"/>
          <w:sz w:val="22"/>
          <w:szCs w:val="22"/>
        </w:rPr>
        <w:t xml:space="preserve">(31 December </w:t>
      </w:r>
      <w:r w:rsidR="00B452F7" w:rsidRPr="00D54D9F">
        <w:rPr>
          <w:rFonts w:ascii="Arial" w:hAnsi="Arial" w:cs="Arial"/>
          <w:sz w:val="22"/>
          <w:szCs w:val="22"/>
        </w:rPr>
        <w:t>2024</w:t>
      </w:r>
      <w:r w:rsidR="00625B04" w:rsidRPr="00D54D9F">
        <w:rPr>
          <w:rFonts w:ascii="Arial" w:hAnsi="Arial" w:cs="Arial"/>
          <w:sz w:val="22"/>
          <w:szCs w:val="22"/>
        </w:rPr>
        <w:t xml:space="preserve">: Baht </w:t>
      </w:r>
      <w:r w:rsidR="00B452F7" w:rsidRPr="00D54D9F">
        <w:rPr>
          <w:rFonts w:ascii="Arial" w:hAnsi="Arial" w:cs="Arial"/>
          <w:sz w:val="22"/>
          <w:szCs w:val="22"/>
        </w:rPr>
        <w:t>39.6</w:t>
      </w:r>
      <w:r w:rsidR="00625B04" w:rsidRPr="00D54D9F">
        <w:rPr>
          <w:rFonts w:ascii="Arial" w:hAnsi="Arial" w:cs="Arial"/>
          <w:sz w:val="22"/>
          <w:szCs w:val="22"/>
        </w:rPr>
        <w:t xml:space="preserve"> million)</w:t>
      </w:r>
      <w:r w:rsidR="009D4898" w:rsidRPr="00D54D9F">
        <w:rPr>
          <w:rFonts w:ascii="Arial" w:hAnsi="Arial" w:cs="Arial"/>
          <w:sz w:val="22"/>
          <w:szCs w:val="22"/>
        </w:rPr>
        <w:t xml:space="preserve"> that were used</w:t>
      </w:r>
      <w:r w:rsidR="00FF143E" w:rsidRPr="00D54D9F">
        <w:rPr>
          <w:rFonts w:ascii="Arial" w:hAnsi="Arial" w:cs="Arial"/>
          <w:sz w:val="22"/>
          <w:szCs w:val="22"/>
        </w:rPr>
        <w:t xml:space="preserve"> to</w:t>
      </w:r>
      <w:r w:rsidR="009D4898" w:rsidRPr="00D54D9F">
        <w:rPr>
          <w:rFonts w:ascii="Arial" w:hAnsi="Arial" w:cs="Arial"/>
          <w:sz w:val="22"/>
          <w:szCs w:val="22"/>
        </w:rPr>
        <w:t xml:space="preserve"> </w:t>
      </w:r>
      <w:r w:rsidR="00213F93" w:rsidRPr="00D54D9F">
        <w:rPr>
          <w:rFonts w:ascii="Arial" w:hAnsi="Arial" w:cs="Arial"/>
          <w:sz w:val="22"/>
          <w:szCs w:val="22"/>
        </w:rPr>
        <w:t>secure bank guarantee</w:t>
      </w:r>
      <w:r w:rsidR="00AB5867" w:rsidRPr="00D54D9F">
        <w:rPr>
          <w:rFonts w:ascii="Arial" w:hAnsi="Arial" w:cs="Arial"/>
          <w:sz w:val="22"/>
          <w:szCs w:val="22"/>
        </w:rPr>
        <w:t>s</w:t>
      </w:r>
      <w:r w:rsidR="009D4898" w:rsidRPr="00D54D9F">
        <w:rPr>
          <w:rFonts w:ascii="Arial" w:hAnsi="Arial" w:cs="Arial"/>
          <w:sz w:val="22"/>
          <w:szCs w:val="22"/>
        </w:rPr>
        <w:t xml:space="preserve"> issued by banks on behalf of the Company’s customer</w:t>
      </w:r>
      <w:r w:rsidR="00763E97" w:rsidRPr="00D54D9F">
        <w:rPr>
          <w:rFonts w:ascii="Arial" w:hAnsi="Arial" w:cs="Arial"/>
          <w:sz w:val="22"/>
          <w:szCs w:val="22"/>
        </w:rPr>
        <w:t>s</w:t>
      </w:r>
      <w:r w:rsidR="00FA22A4" w:rsidRPr="00D54D9F">
        <w:rPr>
          <w:rFonts w:ascii="Arial" w:hAnsi="Arial" w:cs="Arial"/>
          <w:sz w:val="22"/>
          <w:szCs w:val="22"/>
        </w:rPr>
        <w:t>.</w:t>
      </w:r>
    </w:p>
    <w:p w14:paraId="5D89D071" w14:textId="77777777" w:rsidR="00F92495" w:rsidRPr="00D54D9F" w:rsidRDefault="00F92495" w:rsidP="00F92495">
      <w:pPr>
        <w:pStyle w:val="1NFSHead"/>
        <w:spacing w:before="120" w:line="360" w:lineRule="exact"/>
        <w:rPr>
          <w:rFonts w:eastAsia="Arial Unicode MS"/>
        </w:rPr>
      </w:pPr>
      <w:r w:rsidRPr="00D54D9F">
        <w:rPr>
          <w:rFonts w:eastAsia="Arial Unicode MS"/>
        </w:rPr>
        <w:t>12.</w:t>
      </w:r>
      <w:r w:rsidRPr="00D54D9F">
        <w:rPr>
          <w:rFonts w:eastAsia="Arial Unicode MS"/>
        </w:rPr>
        <w:tab/>
        <w:t>Investment in subsidiaries</w:t>
      </w:r>
    </w:p>
    <w:p w14:paraId="0B0E6C4D" w14:textId="77777777" w:rsidR="00F92495" w:rsidRPr="00D54D9F" w:rsidRDefault="00F92495" w:rsidP="00F92495">
      <w:pPr>
        <w:spacing w:before="120" w:after="120" w:line="360" w:lineRule="exact"/>
        <w:ind w:left="544" w:hanging="544"/>
        <w:jc w:val="thaiDistribute"/>
        <w:rPr>
          <w:rFonts w:ascii="Arial" w:hAnsi="Arial" w:cs="Arial"/>
        </w:rPr>
      </w:pPr>
      <w:r w:rsidRPr="00D54D9F">
        <w:rPr>
          <w:rFonts w:ascii="Arial" w:hAnsi="Arial" w:cs="Arial"/>
          <w:color w:val="000000"/>
          <w:sz w:val="22"/>
          <w:szCs w:val="22"/>
        </w:rPr>
        <w:t xml:space="preserve"> </w:t>
      </w:r>
      <w:r w:rsidRPr="00D54D9F">
        <w:rPr>
          <w:rFonts w:ascii="Arial" w:hAnsi="Arial" w:cs="Arial"/>
          <w:color w:val="000000"/>
          <w:sz w:val="22"/>
          <w:szCs w:val="22"/>
        </w:rPr>
        <w:tab/>
        <w:t>Detail of investment in subsidiaries as presented in separate financial statements is as follows:</w:t>
      </w:r>
    </w:p>
    <w:tbl>
      <w:tblPr>
        <w:tblW w:w="9522" w:type="dxa"/>
        <w:tblInd w:w="558" w:type="dxa"/>
        <w:tblLayout w:type="fixed"/>
        <w:tblLook w:val="0000" w:firstRow="0" w:lastRow="0" w:firstColumn="0" w:lastColumn="0" w:noHBand="0" w:noVBand="0"/>
      </w:tblPr>
      <w:tblGrid>
        <w:gridCol w:w="1692"/>
        <w:gridCol w:w="978"/>
        <w:gridCol w:w="979"/>
        <w:gridCol w:w="979"/>
        <w:gridCol w:w="979"/>
        <w:gridCol w:w="978"/>
        <w:gridCol w:w="979"/>
        <w:gridCol w:w="979"/>
        <w:gridCol w:w="979"/>
      </w:tblGrid>
      <w:tr w:rsidR="00F92495" w:rsidRPr="00F92495" w14:paraId="7311CD92" w14:textId="77777777" w:rsidTr="00F92495">
        <w:trPr>
          <w:trHeight w:val="20"/>
        </w:trPr>
        <w:tc>
          <w:tcPr>
            <w:tcW w:w="9522" w:type="dxa"/>
            <w:gridSpan w:val="9"/>
            <w:vAlign w:val="bottom"/>
          </w:tcPr>
          <w:p w14:paraId="435D7301" w14:textId="77777777" w:rsidR="00F92495" w:rsidRPr="00F92495" w:rsidRDefault="00F92495" w:rsidP="00F92495">
            <w:pPr>
              <w:spacing w:line="280" w:lineRule="exact"/>
              <w:jc w:val="right"/>
              <w:rPr>
                <w:rFonts w:ascii="Arial" w:hAnsi="Arial" w:cs="Arial"/>
                <w:color w:val="000000"/>
                <w:sz w:val="14"/>
                <w:szCs w:val="14"/>
              </w:rPr>
            </w:pPr>
            <w:r w:rsidRPr="00F92495">
              <w:rPr>
                <w:rFonts w:ascii="Arial" w:hAnsi="Arial" w:cs="Arial"/>
                <w:color w:val="000000"/>
                <w:sz w:val="14"/>
                <w:szCs w:val="14"/>
              </w:rPr>
              <w:t>(Unit: Thousand Baht)</w:t>
            </w:r>
          </w:p>
        </w:tc>
      </w:tr>
      <w:tr w:rsidR="00F92495" w:rsidRPr="00F92495" w14:paraId="69793E0A" w14:textId="77777777" w:rsidTr="00F92495">
        <w:trPr>
          <w:trHeight w:val="20"/>
        </w:trPr>
        <w:tc>
          <w:tcPr>
            <w:tcW w:w="1692" w:type="dxa"/>
            <w:vAlign w:val="bottom"/>
          </w:tcPr>
          <w:p w14:paraId="0D083C93" w14:textId="77777777" w:rsidR="00F92495" w:rsidRPr="00F92495" w:rsidRDefault="00F92495" w:rsidP="00F92495">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Subsidiary company</w:t>
            </w:r>
          </w:p>
        </w:tc>
        <w:tc>
          <w:tcPr>
            <w:tcW w:w="1957" w:type="dxa"/>
            <w:gridSpan w:val="2"/>
            <w:vAlign w:val="bottom"/>
          </w:tcPr>
          <w:p w14:paraId="1008817D" w14:textId="77777777" w:rsidR="00F92495" w:rsidRPr="00F92495" w:rsidRDefault="00F92495" w:rsidP="00F92495">
            <w:pPr>
              <w:pBdr>
                <w:bottom w:val="single" w:sz="6"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Paid up capital</w:t>
            </w:r>
          </w:p>
        </w:tc>
        <w:tc>
          <w:tcPr>
            <w:tcW w:w="1958" w:type="dxa"/>
            <w:gridSpan w:val="2"/>
            <w:vAlign w:val="bottom"/>
          </w:tcPr>
          <w:p w14:paraId="315C40B9" w14:textId="77777777" w:rsidR="00F92495" w:rsidRPr="00F92495" w:rsidRDefault="00F92495" w:rsidP="00F92495">
            <w:pPr>
              <w:pBdr>
                <w:bottom w:val="single" w:sz="6" w:space="1" w:color="auto"/>
              </w:pBdr>
              <w:spacing w:line="280" w:lineRule="exact"/>
              <w:jc w:val="center"/>
              <w:rPr>
                <w:rFonts w:ascii="Arial" w:hAnsi="Arial" w:cs="Arial"/>
                <w:color w:val="000000"/>
                <w:spacing w:val="-2"/>
                <w:sz w:val="14"/>
                <w:szCs w:val="14"/>
              </w:rPr>
            </w:pPr>
            <w:r w:rsidRPr="00F92495">
              <w:rPr>
                <w:rFonts w:ascii="Arial" w:hAnsi="Arial" w:cs="Arial"/>
                <w:color w:val="000000"/>
                <w:spacing w:val="-2"/>
                <w:sz w:val="14"/>
                <w:szCs w:val="14"/>
              </w:rPr>
              <w:t xml:space="preserve">Shareholding percentage </w:t>
            </w:r>
          </w:p>
        </w:tc>
        <w:tc>
          <w:tcPr>
            <w:tcW w:w="1957" w:type="dxa"/>
            <w:gridSpan w:val="2"/>
            <w:vAlign w:val="bottom"/>
          </w:tcPr>
          <w:p w14:paraId="3B2BC868" w14:textId="77777777" w:rsidR="00F92495" w:rsidRPr="00F92495" w:rsidRDefault="00F92495" w:rsidP="00F92495">
            <w:pPr>
              <w:pBdr>
                <w:bottom w:val="single" w:sz="6" w:space="1" w:color="auto"/>
              </w:pBdr>
              <w:spacing w:line="280" w:lineRule="exact"/>
              <w:jc w:val="center"/>
              <w:rPr>
                <w:rFonts w:ascii="Arial" w:hAnsi="Arial" w:cs="Arial"/>
                <w:color w:val="000000"/>
                <w:sz w:val="14"/>
                <w:szCs w:val="14"/>
              </w:rPr>
            </w:pPr>
            <w:r w:rsidRPr="00F92495">
              <w:rPr>
                <w:rFonts w:ascii="Arial" w:hAnsi="Arial" w:cs="Arial"/>
                <w:color w:val="000000"/>
                <w:sz w:val="14"/>
                <w:szCs w:val="14"/>
              </w:rPr>
              <w:t xml:space="preserve">Cost </w:t>
            </w:r>
          </w:p>
        </w:tc>
        <w:tc>
          <w:tcPr>
            <w:tcW w:w="1958" w:type="dxa"/>
            <w:gridSpan w:val="2"/>
            <w:vAlign w:val="bottom"/>
          </w:tcPr>
          <w:p w14:paraId="19B41766" w14:textId="77777777" w:rsidR="00F92495" w:rsidRPr="00F92495" w:rsidRDefault="00F92495" w:rsidP="00F92495">
            <w:pPr>
              <w:pBdr>
                <w:bottom w:val="single" w:sz="6" w:space="1" w:color="auto"/>
              </w:pBdr>
              <w:spacing w:line="280" w:lineRule="exact"/>
              <w:jc w:val="center"/>
              <w:rPr>
                <w:rFonts w:ascii="Arial" w:hAnsi="Arial" w:cs="Arial"/>
                <w:sz w:val="14"/>
                <w:szCs w:val="14"/>
              </w:rPr>
            </w:pPr>
            <w:r w:rsidRPr="00F92495">
              <w:rPr>
                <w:rFonts w:ascii="Arial" w:hAnsi="Arial" w:cs="Arial"/>
                <w:sz w:val="14"/>
                <w:szCs w:val="14"/>
              </w:rPr>
              <w:t xml:space="preserve">Dividend incomes </w:t>
            </w:r>
          </w:p>
          <w:p w14:paraId="2CF260D3" w14:textId="1F8522DF" w:rsidR="00F92495" w:rsidRPr="00F92495" w:rsidRDefault="00F92495" w:rsidP="00F92495">
            <w:pPr>
              <w:pBdr>
                <w:bottom w:val="single" w:sz="6" w:space="1" w:color="auto"/>
              </w:pBdr>
              <w:spacing w:line="280" w:lineRule="exact"/>
              <w:jc w:val="center"/>
              <w:rPr>
                <w:rFonts w:ascii="Arial" w:hAnsi="Arial" w:cs="Arial"/>
                <w:sz w:val="14"/>
                <w:szCs w:val="14"/>
              </w:rPr>
            </w:pPr>
            <w:r w:rsidRPr="00F92495">
              <w:rPr>
                <w:rFonts w:ascii="Arial" w:hAnsi="Arial" w:cs="Arial"/>
                <w:sz w:val="14"/>
                <w:szCs w:val="14"/>
              </w:rPr>
              <w:t xml:space="preserve">for the </w:t>
            </w:r>
            <w:r w:rsidR="00A40B1E">
              <w:rPr>
                <w:rFonts w:ascii="Arial" w:hAnsi="Arial" w:cs="Arial"/>
                <w:sz w:val="14"/>
                <w:szCs w:val="14"/>
              </w:rPr>
              <w:t>nine</w:t>
            </w:r>
            <w:r w:rsidRPr="00F92495">
              <w:rPr>
                <w:rFonts w:ascii="Arial" w:hAnsi="Arial" w:cs="Arial"/>
                <w:sz w:val="14"/>
                <w:szCs w:val="14"/>
              </w:rPr>
              <w:t>-month</w:t>
            </w:r>
            <w:r>
              <w:rPr>
                <w:rFonts w:ascii="Arial" w:hAnsi="Arial" w:cstheme="minorBidi" w:hint="cs"/>
                <w:sz w:val="14"/>
                <w:szCs w:val="14"/>
                <w:cs/>
              </w:rPr>
              <w:t xml:space="preserve">                 </w:t>
            </w:r>
            <w:r w:rsidRPr="00F92495">
              <w:rPr>
                <w:rFonts w:ascii="Arial" w:hAnsi="Arial" w:cs="Arial"/>
                <w:sz w:val="14"/>
                <w:szCs w:val="14"/>
              </w:rPr>
              <w:t>period ended</w:t>
            </w:r>
          </w:p>
        </w:tc>
      </w:tr>
      <w:tr w:rsidR="00A40B1E" w:rsidRPr="00F92495" w14:paraId="74CF9B90" w14:textId="77777777" w:rsidTr="00F92495">
        <w:trPr>
          <w:trHeight w:val="64"/>
        </w:trPr>
        <w:tc>
          <w:tcPr>
            <w:tcW w:w="1692" w:type="dxa"/>
            <w:vAlign w:val="bottom"/>
          </w:tcPr>
          <w:p w14:paraId="6B4DF918" w14:textId="77777777" w:rsidR="00A40B1E" w:rsidRPr="00F92495" w:rsidRDefault="00A40B1E" w:rsidP="00A40B1E">
            <w:pPr>
              <w:tabs>
                <w:tab w:val="left" w:pos="5247"/>
              </w:tabs>
              <w:spacing w:line="280" w:lineRule="exact"/>
              <w:jc w:val="center"/>
              <w:rPr>
                <w:rFonts w:ascii="Arial" w:hAnsi="Arial" w:cs="Arial"/>
                <w:sz w:val="14"/>
                <w:szCs w:val="14"/>
              </w:rPr>
            </w:pPr>
          </w:p>
        </w:tc>
        <w:tc>
          <w:tcPr>
            <w:tcW w:w="978" w:type="dxa"/>
            <w:vAlign w:val="bottom"/>
          </w:tcPr>
          <w:p w14:paraId="295A0A67" w14:textId="3757398F" w:rsidR="00A40B1E" w:rsidRPr="00A40B1E" w:rsidRDefault="00A40B1E" w:rsidP="00A40B1E">
            <w:pPr>
              <w:pBdr>
                <w:bottom w:val="single" w:sz="4" w:space="1" w:color="auto"/>
              </w:pBdr>
              <w:spacing w:line="280" w:lineRule="exact"/>
              <w:jc w:val="center"/>
              <w:rPr>
                <w:rFonts w:ascii="Arial" w:hAnsi="Arial" w:cs="Arial"/>
                <w:color w:val="000000"/>
                <w:spacing w:val="-10"/>
                <w:sz w:val="14"/>
                <w:szCs w:val="14"/>
              </w:rPr>
            </w:pPr>
            <w:r w:rsidRPr="00A40B1E">
              <w:rPr>
                <w:rFonts w:ascii="Arial" w:hAnsi="Arial" w:cs="Arial"/>
                <w:color w:val="000000"/>
                <w:spacing w:val="-10"/>
                <w:sz w:val="14"/>
                <w:szCs w:val="14"/>
              </w:rPr>
              <w:t>30 September 2025</w:t>
            </w:r>
          </w:p>
        </w:tc>
        <w:tc>
          <w:tcPr>
            <w:tcW w:w="979" w:type="dxa"/>
            <w:vAlign w:val="bottom"/>
          </w:tcPr>
          <w:p w14:paraId="7E4DCE7B" w14:textId="77777777" w:rsidR="00A40B1E" w:rsidRPr="00F92495" w:rsidRDefault="00A40B1E" w:rsidP="00A40B1E">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9" w:type="dxa"/>
            <w:vAlign w:val="bottom"/>
          </w:tcPr>
          <w:p w14:paraId="09F74650" w14:textId="3704DABE" w:rsidR="00A40B1E" w:rsidRPr="00F92495" w:rsidRDefault="00A40B1E" w:rsidP="00A40B1E">
            <w:pPr>
              <w:pBdr>
                <w:bottom w:val="single" w:sz="4" w:space="1" w:color="auto"/>
              </w:pBdr>
              <w:spacing w:line="280" w:lineRule="exact"/>
              <w:ind w:right="-23"/>
              <w:jc w:val="center"/>
              <w:rPr>
                <w:rFonts w:ascii="Arial" w:hAnsi="Arial" w:cs="Arial"/>
                <w:color w:val="000000"/>
                <w:sz w:val="14"/>
                <w:szCs w:val="14"/>
              </w:rPr>
            </w:pPr>
            <w:r w:rsidRPr="00A40B1E">
              <w:rPr>
                <w:rFonts w:ascii="Arial" w:hAnsi="Arial" w:cs="Arial"/>
                <w:color w:val="000000"/>
                <w:spacing w:val="-10"/>
                <w:sz w:val="14"/>
                <w:szCs w:val="14"/>
              </w:rPr>
              <w:t>30 September 2025</w:t>
            </w:r>
          </w:p>
        </w:tc>
        <w:tc>
          <w:tcPr>
            <w:tcW w:w="979" w:type="dxa"/>
            <w:vAlign w:val="bottom"/>
          </w:tcPr>
          <w:p w14:paraId="6E5127D4" w14:textId="0AA1F280" w:rsidR="00A40B1E" w:rsidRPr="00F92495" w:rsidRDefault="00A40B1E" w:rsidP="00A40B1E">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8" w:type="dxa"/>
            <w:vAlign w:val="bottom"/>
          </w:tcPr>
          <w:p w14:paraId="3A71D5C5" w14:textId="1A86857D" w:rsidR="00A40B1E" w:rsidRPr="00F92495" w:rsidRDefault="00A40B1E" w:rsidP="00A40B1E">
            <w:pPr>
              <w:pBdr>
                <w:bottom w:val="single" w:sz="4" w:space="1" w:color="auto"/>
              </w:pBdr>
              <w:spacing w:line="280" w:lineRule="exact"/>
              <w:ind w:right="-23"/>
              <w:jc w:val="center"/>
              <w:rPr>
                <w:rFonts w:ascii="Arial" w:hAnsi="Arial" w:cs="Arial"/>
                <w:color w:val="000000"/>
                <w:sz w:val="14"/>
                <w:szCs w:val="14"/>
              </w:rPr>
            </w:pPr>
            <w:r w:rsidRPr="00A40B1E">
              <w:rPr>
                <w:rFonts w:ascii="Arial" w:hAnsi="Arial" w:cs="Arial"/>
                <w:color w:val="000000"/>
                <w:spacing w:val="-10"/>
                <w:sz w:val="14"/>
                <w:szCs w:val="14"/>
              </w:rPr>
              <w:t>30 September 2025</w:t>
            </w:r>
          </w:p>
        </w:tc>
        <w:tc>
          <w:tcPr>
            <w:tcW w:w="979" w:type="dxa"/>
            <w:vAlign w:val="bottom"/>
          </w:tcPr>
          <w:p w14:paraId="3C22B3D1" w14:textId="00300875" w:rsidR="00A40B1E" w:rsidRPr="00F92495" w:rsidRDefault="00A40B1E" w:rsidP="00A40B1E">
            <w:pPr>
              <w:pBdr>
                <w:bottom w:val="single" w:sz="4" w:space="1" w:color="auto"/>
              </w:pBdr>
              <w:spacing w:line="280" w:lineRule="exact"/>
              <w:jc w:val="center"/>
              <w:rPr>
                <w:rFonts w:ascii="Arial" w:hAnsi="Arial" w:cs="Arial"/>
                <w:color w:val="000000"/>
                <w:sz w:val="14"/>
                <w:szCs w:val="14"/>
              </w:rPr>
            </w:pPr>
            <w:r w:rsidRPr="00F92495">
              <w:rPr>
                <w:rFonts w:ascii="Arial" w:hAnsi="Arial" w:cs="Arial"/>
                <w:color w:val="000000"/>
                <w:spacing w:val="-10"/>
                <w:sz w:val="14"/>
                <w:szCs w:val="14"/>
              </w:rPr>
              <w:t>31 December</w:t>
            </w:r>
            <w:r w:rsidRPr="00F92495">
              <w:rPr>
                <w:rFonts w:ascii="Arial" w:hAnsi="Arial" w:cs="Arial"/>
                <w:color w:val="000000"/>
                <w:sz w:val="14"/>
                <w:szCs w:val="14"/>
              </w:rPr>
              <w:t xml:space="preserve"> 2024</w:t>
            </w:r>
          </w:p>
        </w:tc>
        <w:tc>
          <w:tcPr>
            <w:tcW w:w="979" w:type="dxa"/>
            <w:vAlign w:val="bottom"/>
          </w:tcPr>
          <w:p w14:paraId="1A593D2F" w14:textId="3899B7EB" w:rsidR="00A40B1E" w:rsidRPr="00F92495" w:rsidRDefault="00A40B1E" w:rsidP="00A40B1E">
            <w:pPr>
              <w:pBdr>
                <w:bottom w:val="single" w:sz="4" w:space="1" w:color="auto"/>
              </w:pBdr>
              <w:spacing w:line="280" w:lineRule="exact"/>
              <w:jc w:val="center"/>
              <w:rPr>
                <w:rFonts w:ascii="Arial" w:hAnsi="Arial" w:cs="Arial"/>
                <w:color w:val="000000"/>
                <w:sz w:val="14"/>
                <w:szCs w:val="14"/>
              </w:rPr>
            </w:pPr>
            <w:r w:rsidRPr="00A40B1E">
              <w:rPr>
                <w:rFonts w:ascii="Arial" w:hAnsi="Arial" w:cs="Arial"/>
                <w:color w:val="000000"/>
                <w:spacing w:val="-10"/>
                <w:sz w:val="14"/>
                <w:szCs w:val="14"/>
              </w:rPr>
              <w:t>30 September 2025</w:t>
            </w:r>
          </w:p>
        </w:tc>
        <w:tc>
          <w:tcPr>
            <w:tcW w:w="979" w:type="dxa"/>
            <w:vAlign w:val="bottom"/>
          </w:tcPr>
          <w:p w14:paraId="6C8CE8E5" w14:textId="5FE68E25" w:rsidR="00A40B1E" w:rsidRPr="00F92495" w:rsidRDefault="00A40B1E" w:rsidP="00A40B1E">
            <w:pPr>
              <w:pBdr>
                <w:bottom w:val="single" w:sz="4" w:space="1" w:color="auto"/>
              </w:pBdr>
              <w:spacing w:line="280" w:lineRule="exact"/>
              <w:jc w:val="center"/>
              <w:rPr>
                <w:rFonts w:ascii="Arial" w:hAnsi="Arial" w:cs="Arial"/>
                <w:color w:val="000000"/>
                <w:sz w:val="14"/>
                <w:szCs w:val="14"/>
              </w:rPr>
            </w:pPr>
            <w:r w:rsidRPr="00A40B1E">
              <w:rPr>
                <w:rFonts w:ascii="Arial" w:hAnsi="Arial" w:cs="Arial"/>
                <w:color w:val="000000"/>
                <w:spacing w:val="-10"/>
                <w:sz w:val="14"/>
                <w:szCs w:val="14"/>
              </w:rPr>
              <w:t>30 September 202</w:t>
            </w:r>
            <w:r>
              <w:rPr>
                <w:rFonts w:ascii="Arial" w:hAnsi="Arial" w:cs="Arial"/>
                <w:color w:val="000000"/>
                <w:spacing w:val="-10"/>
                <w:sz w:val="14"/>
                <w:szCs w:val="14"/>
              </w:rPr>
              <w:t>4</w:t>
            </w:r>
          </w:p>
        </w:tc>
      </w:tr>
      <w:tr w:rsidR="00A40B1E" w:rsidRPr="00F92495" w14:paraId="248A0F3E" w14:textId="77777777" w:rsidTr="00F92495">
        <w:trPr>
          <w:trHeight w:val="20"/>
        </w:trPr>
        <w:tc>
          <w:tcPr>
            <w:tcW w:w="1692" w:type="dxa"/>
            <w:vAlign w:val="bottom"/>
          </w:tcPr>
          <w:p w14:paraId="5B8FE59D" w14:textId="77777777" w:rsidR="00A40B1E" w:rsidRPr="00F92495" w:rsidRDefault="00A40B1E" w:rsidP="00A40B1E">
            <w:pPr>
              <w:tabs>
                <w:tab w:val="left" w:pos="5247"/>
              </w:tabs>
              <w:spacing w:line="280" w:lineRule="exact"/>
              <w:jc w:val="center"/>
              <w:rPr>
                <w:rFonts w:ascii="Arial" w:hAnsi="Arial" w:cs="Arial"/>
                <w:sz w:val="14"/>
                <w:szCs w:val="14"/>
              </w:rPr>
            </w:pPr>
          </w:p>
        </w:tc>
        <w:tc>
          <w:tcPr>
            <w:tcW w:w="978" w:type="dxa"/>
            <w:vAlign w:val="bottom"/>
          </w:tcPr>
          <w:p w14:paraId="3A688D14" w14:textId="77777777" w:rsidR="00A40B1E" w:rsidRPr="00F92495" w:rsidRDefault="00A40B1E" w:rsidP="00A40B1E">
            <w:pPr>
              <w:spacing w:line="280" w:lineRule="exact"/>
              <w:jc w:val="center"/>
              <w:rPr>
                <w:rFonts w:ascii="Arial" w:hAnsi="Arial" w:cs="Arial"/>
                <w:color w:val="000000"/>
                <w:sz w:val="14"/>
                <w:szCs w:val="14"/>
                <w:cs/>
              </w:rPr>
            </w:pPr>
          </w:p>
        </w:tc>
        <w:tc>
          <w:tcPr>
            <w:tcW w:w="979" w:type="dxa"/>
            <w:vAlign w:val="bottom"/>
          </w:tcPr>
          <w:p w14:paraId="57F91853" w14:textId="77777777" w:rsidR="00A40B1E" w:rsidRPr="00F92495" w:rsidRDefault="00A40B1E" w:rsidP="00A40B1E">
            <w:pPr>
              <w:spacing w:line="280" w:lineRule="exact"/>
              <w:jc w:val="center"/>
              <w:rPr>
                <w:rFonts w:ascii="Arial" w:hAnsi="Arial" w:cs="Arial"/>
                <w:color w:val="000000"/>
                <w:sz w:val="14"/>
                <w:szCs w:val="14"/>
                <w:cs/>
              </w:rPr>
            </w:pPr>
          </w:p>
        </w:tc>
        <w:tc>
          <w:tcPr>
            <w:tcW w:w="979" w:type="dxa"/>
          </w:tcPr>
          <w:p w14:paraId="0A26FCC0" w14:textId="77777777" w:rsidR="00A40B1E" w:rsidRPr="00F92495" w:rsidRDefault="00A40B1E" w:rsidP="00A40B1E">
            <w:pPr>
              <w:spacing w:line="280" w:lineRule="exact"/>
              <w:jc w:val="center"/>
              <w:rPr>
                <w:rFonts w:ascii="Arial" w:hAnsi="Arial" w:cs="Arial"/>
                <w:color w:val="000000"/>
                <w:sz w:val="14"/>
                <w:szCs w:val="14"/>
              </w:rPr>
            </w:pPr>
            <w:r w:rsidRPr="00F92495">
              <w:rPr>
                <w:rFonts w:ascii="Arial" w:hAnsi="Arial" w:cs="Arial"/>
                <w:color w:val="000000"/>
                <w:sz w:val="14"/>
                <w:szCs w:val="14"/>
              </w:rPr>
              <w:t>%</w:t>
            </w:r>
          </w:p>
        </w:tc>
        <w:tc>
          <w:tcPr>
            <w:tcW w:w="979" w:type="dxa"/>
            <w:vAlign w:val="bottom"/>
          </w:tcPr>
          <w:p w14:paraId="14BB0800" w14:textId="50369CF7" w:rsidR="00A40B1E" w:rsidRPr="00F92495" w:rsidRDefault="00A40B1E" w:rsidP="00A40B1E">
            <w:pPr>
              <w:spacing w:line="280" w:lineRule="exact"/>
              <w:jc w:val="center"/>
              <w:rPr>
                <w:rFonts w:ascii="Arial" w:hAnsi="Arial" w:cs="Arial"/>
                <w:color w:val="000000"/>
                <w:sz w:val="14"/>
                <w:szCs w:val="14"/>
              </w:rPr>
            </w:pPr>
            <w:r w:rsidRPr="00F92495">
              <w:rPr>
                <w:rFonts w:ascii="Arial" w:hAnsi="Arial" w:cs="Arial"/>
                <w:color w:val="000000"/>
                <w:sz w:val="14"/>
                <w:szCs w:val="14"/>
              </w:rPr>
              <w:t>%</w:t>
            </w:r>
          </w:p>
        </w:tc>
        <w:tc>
          <w:tcPr>
            <w:tcW w:w="978" w:type="dxa"/>
            <w:vAlign w:val="bottom"/>
          </w:tcPr>
          <w:p w14:paraId="662EAEF5" w14:textId="77777777" w:rsidR="00A40B1E" w:rsidRPr="00F92495" w:rsidRDefault="00A40B1E" w:rsidP="00A40B1E">
            <w:pPr>
              <w:spacing w:line="280" w:lineRule="exact"/>
              <w:jc w:val="center"/>
              <w:rPr>
                <w:rFonts w:ascii="Arial" w:hAnsi="Arial" w:cs="Arial"/>
                <w:color w:val="000000"/>
                <w:sz w:val="14"/>
                <w:szCs w:val="14"/>
                <w:cs/>
              </w:rPr>
            </w:pPr>
          </w:p>
        </w:tc>
        <w:tc>
          <w:tcPr>
            <w:tcW w:w="979" w:type="dxa"/>
            <w:vAlign w:val="bottom"/>
          </w:tcPr>
          <w:p w14:paraId="27FAC75F" w14:textId="77777777" w:rsidR="00A40B1E" w:rsidRPr="00F92495" w:rsidRDefault="00A40B1E" w:rsidP="00A40B1E">
            <w:pPr>
              <w:spacing w:line="280" w:lineRule="exact"/>
              <w:jc w:val="center"/>
              <w:rPr>
                <w:rFonts w:ascii="Arial" w:hAnsi="Arial" w:cs="Arial"/>
                <w:color w:val="000000"/>
                <w:sz w:val="14"/>
                <w:szCs w:val="14"/>
                <w:cs/>
              </w:rPr>
            </w:pPr>
          </w:p>
        </w:tc>
        <w:tc>
          <w:tcPr>
            <w:tcW w:w="979" w:type="dxa"/>
          </w:tcPr>
          <w:p w14:paraId="5ABF3D3C" w14:textId="77777777" w:rsidR="00A40B1E" w:rsidRPr="00F92495" w:rsidRDefault="00A40B1E" w:rsidP="00A40B1E">
            <w:pPr>
              <w:spacing w:line="280" w:lineRule="exact"/>
              <w:jc w:val="center"/>
              <w:rPr>
                <w:rFonts w:ascii="Arial" w:hAnsi="Arial" w:cs="Arial"/>
                <w:color w:val="000000"/>
                <w:sz w:val="14"/>
                <w:szCs w:val="14"/>
                <w:cs/>
              </w:rPr>
            </w:pPr>
          </w:p>
        </w:tc>
        <w:tc>
          <w:tcPr>
            <w:tcW w:w="979" w:type="dxa"/>
          </w:tcPr>
          <w:p w14:paraId="759D09B3" w14:textId="77777777" w:rsidR="00A40B1E" w:rsidRPr="00F92495" w:rsidRDefault="00A40B1E" w:rsidP="00A40B1E">
            <w:pPr>
              <w:spacing w:line="280" w:lineRule="exact"/>
              <w:jc w:val="center"/>
              <w:rPr>
                <w:rFonts w:ascii="Arial" w:hAnsi="Arial" w:cs="Arial"/>
                <w:color w:val="000000"/>
                <w:sz w:val="14"/>
                <w:szCs w:val="14"/>
                <w:cs/>
              </w:rPr>
            </w:pPr>
          </w:p>
        </w:tc>
      </w:tr>
      <w:tr w:rsidR="00290AEE" w:rsidRPr="00F92495" w14:paraId="42194FC6" w14:textId="77777777" w:rsidTr="00F92495">
        <w:trPr>
          <w:trHeight w:val="73"/>
        </w:trPr>
        <w:tc>
          <w:tcPr>
            <w:tcW w:w="1692" w:type="dxa"/>
            <w:vAlign w:val="bottom"/>
          </w:tcPr>
          <w:p w14:paraId="5F7770B3" w14:textId="4DC42A0D" w:rsidR="00290AEE" w:rsidRPr="00F92495" w:rsidRDefault="00290AEE" w:rsidP="00290AEE">
            <w:pPr>
              <w:spacing w:line="280" w:lineRule="exact"/>
              <w:ind w:left="162" w:right="-379" w:hanging="162"/>
              <w:rPr>
                <w:rFonts w:ascii="Arial" w:hAnsi="Arial" w:cs="Arial"/>
                <w:color w:val="000000"/>
                <w:sz w:val="14"/>
                <w:szCs w:val="14"/>
              </w:rPr>
            </w:pPr>
            <w:r w:rsidRPr="00F92495">
              <w:rPr>
                <w:rFonts w:ascii="Arial" w:hAnsi="Arial" w:cs="Arial"/>
                <w:color w:val="000000"/>
                <w:sz w:val="14"/>
                <w:szCs w:val="14"/>
              </w:rPr>
              <w:t xml:space="preserve">LIT Service Management </w:t>
            </w:r>
            <w:r w:rsidRPr="00F92495">
              <w:rPr>
                <w:rFonts w:ascii="Arial" w:hAnsi="Arial" w:cstheme="minorBidi" w:hint="cs"/>
                <w:color w:val="000000"/>
                <w:sz w:val="14"/>
                <w:szCs w:val="14"/>
                <w:cs/>
              </w:rPr>
              <w:t xml:space="preserve">            </w:t>
            </w:r>
            <w:r w:rsidRPr="00F92495">
              <w:rPr>
                <w:rFonts w:ascii="Arial" w:hAnsi="Arial" w:cs="Arial"/>
                <w:color w:val="000000"/>
                <w:sz w:val="14"/>
                <w:szCs w:val="14"/>
              </w:rPr>
              <w:t xml:space="preserve">Co., Ltd.  </w:t>
            </w:r>
          </w:p>
        </w:tc>
        <w:tc>
          <w:tcPr>
            <w:tcW w:w="978" w:type="dxa"/>
            <w:vAlign w:val="bottom"/>
          </w:tcPr>
          <w:p w14:paraId="042B5F31" w14:textId="621F858B"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0EEF9E51" w14:textId="2D87DBEF"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19992FCB" w14:textId="520117F5" w:rsidR="00290AEE" w:rsidRPr="00F92495" w:rsidRDefault="00290AEE" w:rsidP="00290AEE">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9" w:type="dxa"/>
            <w:vAlign w:val="bottom"/>
          </w:tcPr>
          <w:p w14:paraId="24CB3239" w14:textId="04F73721" w:rsidR="00290AEE" w:rsidRPr="00F92495" w:rsidRDefault="00290AEE" w:rsidP="00290AEE">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8" w:type="dxa"/>
            <w:vAlign w:val="bottom"/>
          </w:tcPr>
          <w:p w14:paraId="22528662" w14:textId="64233174"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52FA10A0" w14:textId="692A412C"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5E5CBEB6" w14:textId="5E78EFFA" w:rsidR="00290AEE" w:rsidRPr="00F92495" w:rsidRDefault="00290AEE" w:rsidP="00290AEE">
            <w:pP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7,000</w:t>
            </w:r>
          </w:p>
        </w:tc>
        <w:tc>
          <w:tcPr>
            <w:tcW w:w="979" w:type="dxa"/>
            <w:vAlign w:val="bottom"/>
          </w:tcPr>
          <w:p w14:paraId="270D3E3C" w14:textId="609B37D0" w:rsidR="00290AEE" w:rsidRPr="00F92495" w:rsidRDefault="00290AEE" w:rsidP="00290AEE">
            <w:pP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w:t>
            </w:r>
          </w:p>
        </w:tc>
      </w:tr>
      <w:tr w:rsidR="00290AEE" w:rsidRPr="00F92495" w14:paraId="5699198E" w14:textId="77777777" w:rsidTr="00F92495">
        <w:trPr>
          <w:trHeight w:val="108"/>
        </w:trPr>
        <w:tc>
          <w:tcPr>
            <w:tcW w:w="1692" w:type="dxa"/>
            <w:vAlign w:val="bottom"/>
          </w:tcPr>
          <w:p w14:paraId="60163FCF" w14:textId="77777777" w:rsidR="00290AEE" w:rsidRPr="00F92495" w:rsidRDefault="00290AEE" w:rsidP="00290AEE">
            <w:pPr>
              <w:spacing w:line="280" w:lineRule="exact"/>
              <w:ind w:left="162" w:right="-36" w:hanging="162"/>
              <w:rPr>
                <w:rFonts w:ascii="Arial" w:hAnsi="Arial" w:cs="Arial"/>
                <w:color w:val="000000"/>
                <w:sz w:val="14"/>
                <w:szCs w:val="14"/>
              </w:rPr>
            </w:pPr>
            <w:r w:rsidRPr="00F92495">
              <w:rPr>
                <w:rFonts w:ascii="Arial" w:hAnsi="Arial" w:cs="Arial"/>
                <w:color w:val="000000"/>
                <w:sz w:val="14"/>
                <w:szCs w:val="14"/>
              </w:rPr>
              <w:t>Ulite Digital Co., Ltd.</w:t>
            </w:r>
          </w:p>
        </w:tc>
        <w:tc>
          <w:tcPr>
            <w:tcW w:w="978" w:type="dxa"/>
            <w:vAlign w:val="bottom"/>
          </w:tcPr>
          <w:p w14:paraId="509AE315" w14:textId="6E530A6C"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61067245" w14:textId="0C6FC8C9" w:rsidR="00290AEE" w:rsidRPr="00F92495" w:rsidRDefault="00290AEE" w:rsidP="00290AEE">
            <w:pP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4F5AB282" w14:textId="0F010120" w:rsidR="00290AEE" w:rsidRPr="00F92495" w:rsidRDefault="00290AEE" w:rsidP="00290AEE">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9" w:type="dxa"/>
            <w:vAlign w:val="bottom"/>
          </w:tcPr>
          <w:p w14:paraId="657EFF37" w14:textId="69263C67" w:rsidR="00290AEE" w:rsidRPr="00F92495" w:rsidRDefault="00290AEE" w:rsidP="00290AEE">
            <w:pPr>
              <w:spacing w:line="280" w:lineRule="exact"/>
              <w:ind w:right="-29"/>
              <w:jc w:val="center"/>
              <w:rPr>
                <w:rFonts w:ascii="Arial" w:hAnsi="Arial" w:cs="Arial"/>
                <w:color w:val="000000"/>
                <w:sz w:val="14"/>
                <w:szCs w:val="14"/>
              </w:rPr>
            </w:pPr>
            <w:r w:rsidRPr="00A41E72">
              <w:rPr>
                <w:rFonts w:ascii="Arial" w:hAnsi="Arial" w:cs="Arial"/>
                <w:color w:val="000000"/>
                <w:sz w:val="14"/>
                <w:szCs w:val="14"/>
              </w:rPr>
              <w:t>100</w:t>
            </w:r>
          </w:p>
        </w:tc>
        <w:tc>
          <w:tcPr>
            <w:tcW w:w="978" w:type="dxa"/>
            <w:vAlign w:val="bottom"/>
          </w:tcPr>
          <w:p w14:paraId="5411C097" w14:textId="352D12CC" w:rsidR="00290AEE" w:rsidRPr="00F92495" w:rsidRDefault="00290AEE" w:rsidP="00290AEE">
            <w:pPr>
              <w:pBdr>
                <w:bottom w:val="sing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48163201" w14:textId="7AE094CB" w:rsidR="00290AEE" w:rsidRPr="00F92495" w:rsidRDefault="00290AEE" w:rsidP="00290AEE">
            <w:pPr>
              <w:pBdr>
                <w:bottom w:val="sing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10,000</w:t>
            </w:r>
          </w:p>
        </w:tc>
        <w:tc>
          <w:tcPr>
            <w:tcW w:w="979" w:type="dxa"/>
            <w:vAlign w:val="bottom"/>
          </w:tcPr>
          <w:p w14:paraId="16891F57" w14:textId="3DB91947" w:rsidR="00290AEE" w:rsidRPr="00F92495" w:rsidRDefault="00290AEE" w:rsidP="00290AEE">
            <w:pPr>
              <w:pBdr>
                <w:bottom w:val="single" w:sz="4" w:space="1" w:color="auto"/>
              </w:pBd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w:t>
            </w:r>
          </w:p>
        </w:tc>
        <w:tc>
          <w:tcPr>
            <w:tcW w:w="979" w:type="dxa"/>
            <w:vAlign w:val="bottom"/>
          </w:tcPr>
          <w:p w14:paraId="25841151" w14:textId="010B9628" w:rsidR="00290AEE" w:rsidRPr="00F92495" w:rsidRDefault="00290AEE" w:rsidP="00290AEE">
            <w:pPr>
              <w:pBdr>
                <w:bottom w:val="single" w:sz="4" w:space="1" w:color="auto"/>
              </w:pBd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w:t>
            </w:r>
          </w:p>
        </w:tc>
      </w:tr>
      <w:tr w:rsidR="00290AEE" w:rsidRPr="00F92495" w14:paraId="5EDE9824" w14:textId="77777777" w:rsidTr="00F92495">
        <w:trPr>
          <w:trHeight w:val="108"/>
        </w:trPr>
        <w:tc>
          <w:tcPr>
            <w:tcW w:w="1692" w:type="dxa"/>
            <w:vAlign w:val="bottom"/>
          </w:tcPr>
          <w:p w14:paraId="4A764137" w14:textId="77777777" w:rsidR="00290AEE" w:rsidRPr="00F92495" w:rsidRDefault="00290AEE" w:rsidP="00290AEE">
            <w:pPr>
              <w:spacing w:line="280" w:lineRule="exact"/>
              <w:ind w:left="162" w:right="-36" w:hanging="162"/>
              <w:rPr>
                <w:rFonts w:ascii="Arial" w:hAnsi="Arial" w:cs="Arial"/>
                <w:color w:val="000000"/>
                <w:sz w:val="14"/>
                <w:szCs w:val="14"/>
              </w:rPr>
            </w:pPr>
            <w:r w:rsidRPr="00F92495">
              <w:rPr>
                <w:rFonts w:ascii="Arial" w:hAnsi="Arial" w:cs="Arial"/>
                <w:color w:val="000000"/>
                <w:sz w:val="14"/>
                <w:szCs w:val="14"/>
              </w:rPr>
              <w:t>Total</w:t>
            </w:r>
          </w:p>
        </w:tc>
        <w:tc>
          <w:tcPr>
            <w:tcW w:w="978" w:type="dxa"/>
            <w:vAlign w:val="bottom"/>
          </w:tcPr>
          <w:p w14:paraId="35B0B2A6" w14:textId="77777777" w:rsidR="00290AEE" w:rsidRPr="00F92495" w:rsidRDefault="00290AEE" w:rsidP="00290AEE">
            <w:pPr>
              <w:tabs>
                <w:tab w:val="decimal" w:pos="655"/>
              </w:tabs>
              <w:spacing w:line="280" w:lineRule="exact"/>
              <w:ind w:right="-29"/>
              <w:rPr>
                <w:rFonts w:ascii="Arial" w:hAnsi="Arial" w:cs="Arial"/>
                <w:color w:val="000000"/>
                <w:sz w:val="14"/>
                <w:szCs w:val="14"/>
              </w:rPr>
            </w:pPr>
          </w:p>
        </w:tc>
        <w:tc>
          <w:tcPr>
            <w:tcW w:w="979" w:type="dxa"/>
            <w:vAlign w:val="bottom"/>
          </w:tcPr>
          <w:p w14:paraId="56C251B6" w14:textId="77777777" w:rsidR="00290AEE" w:rsidRPr="00F92495" w:rsidRDefault="00290AEE" w:rsidP="00290AEE">
            <w:pPr>
              <w:tabs>
                <w:tab w:val="decimal" w:pos="655"/>
              </w:tabs>
              <w:spacing w:line="280" w:lineRule="exact"/>
              <w:ind w:right="-29"/>
              <w:rPr>
                <w:rFonts w:ascii="Arial" w:hAnsi="Arial" w:cs="Arial"/>
                <w:color w:val="000000"/>
                <w:sz w:val="14"/>
                <w:szCs w:val="14"/>
              </w:rPr>
            </w:pPr>
          </w:p>
        </w:tc>
        <w:tc>
          <w:tcPr>
            <w:tcW w:w="979" w:type="dxa"/>
            <w:vAlign w:val="bottom"/>
          </w:tcPr>
          <w:p w14:paraId="77C590ED" w14:textId="77777777" w:rsidR="00290AEE" w:rsidRPr="00F92495" w:rsidRDefault="00290AEE" w:rsidP="00290AEE">
            <w:pPr>
              <w:tabs>
                <w:tab w:val="decimal" w:pos="655"/>
              </w:tabs>
              <w:spacing w:line="280" w:lineRule="exact"/>
              <w:ind w:right="-29"/>
              <w:rPr>
                <w:rFonts w:ascii="Arial" w:hAnsi="Arial" w:cs="Arial"/>
                <w:color w:val="000000"/>
                <w:sz w:val="14"/>
                <w:szCs w:val="14"/>
              </w:rPr>
            </w:pPr>
          </w:p>
        </w:tc>
        <w:tc>
          <w:tcPr>
            <w:tcW w:w="979" w:type="dxa"/>
            <w:vAlign w:val="bottom"/>
          </w:tcPr>
          <w:p w14:paraId="7155BDD2" w14:textId="3C332DAA" w:rsidR="00290AEE" w:rsidRPr="00F92495" w:rsidRDefault="00290AEE" w:rsidP="00290AEE">
            <w:pPr>
              <w:tabs>
                <w:tab w:val="decimal" w:pos="655"/>
              </w:tabs>
              <w:spacing w:line="280" w:lineRule="exact"/>
              <w:ind w:right="-29"/>
              <w:rPr>
                <w:rFonts w:ascii="Arial" w:hAnsi="Arial" w:cs="Arial"/>
                <w:color w:val="000000"/>
                <w:sz w:val="14"/>
                <w:szCs w:val="14"/>
              </w:rPr>
            </w:pPr>
          </w:p>
        </w:tc>
        <w:tc>
          <w:tcPr>
            <w:tcW w:w="978" w:type="dxa"/>
            <w:vAlign w:val="bottom"/>
          </w:tcPr>
          <w:p w14:paraId="01600685" w14:textId="1D36E5EB" w:rsidR="00290AEE" w:rsidRPr="00F92495" w:rsidRDefault="00290AEE" w:rsidP="00290AEE">
            <w:pPr>
              <w:pBdr>
                <w:bottom w:val="doub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20,000</w:t>
            </w:r>
          </w:p>
        </w:tc>
        <w:tc>
          <w:tcPr>
            <w:tcW w:w="979" w:type="dxa"/>
            <w:vAlign w:val="bottom"/>
          </w:tcPr>
          <w:p w14:paraId="5BE6DF13" w14:textId="2CB54FC6" w:rsidR="00290AEE" w:rsidRPr="00F92495" w:rsidRDefault="00290AEE" w:rsidP="00290AEE">
            <w:pPr>
              <w:pBdr>
                <w:bottom w:val="double" w:sz="4" w:space="1" w:color="auto"/>
              </w:pBdr>
              <w:tabs>
                <w:tab w:val="decimal" w:pos="655"/>
              </w:tabs>
              <w:spacing w:line="280" w:lineRule="exact"/>
              <w:ind w:right="-29"/>
              <w:rPr>
                <w:rFonts w:ascii="Arial" w:hAnsi="Arial" w:cs="Arial"/>
                <w:color w:val="000000"/>
                <w:sz w:val="14"/>
                <w:szCs w:val="14"/>
              </w:rPr>
            </w:pPr>
            <w:r w:rsidRPr="00A41E72">
              <w:rPr>
                <w:rFonts w:ascii="Arial" w:hAnsi="Arial" w:cs="Arial"/>
                <w:color w:val="000000"/>
                <w:sz w:val="14"/>
                <w:szCs w:val="14"/>
              </w:rPr>
              <w:t>20,000</w:t>
            </w:r>
          </w:p>
        </w:tc>
        <w:tc>
          <w:tcPr>
            <w:tcW w:w="979" w:type="dxa"/>
            <w:vAlign w:val="bottom"/>
          </w:tcPr>
          <w:p w14:paraId="4308D609" w14:textId="348C3C72" w:rsidR="00290AEE" w:rsidRPr="00F92495" w:rsidRDefault="00290AEE" w:rsidP="00290AEE">
            <w:pPr>
              <w:pBdr>
                <w:bottom w:val="double" w:sz="4" w:space="1" w:color="auto"/>
              </w:pBd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7,000</w:t>
            </w:r>
          </w:p>
        </w:tc>
        <w:tc>
          <w:tcPr>
            <w:tcW w:w="979" w:type="dxa"/>
            <w:vAlign w:val="bottom"/>
          </w:tcPr>
          <w:p w14:paraId="4507FF6B" w14:textId="02F7B8EF" w:rsidR="00290AEE" w:rsidRPr="00F92495" w:rsidRDefault="00290AEE" w:rsidP="00290AEE">
            <w:pPr>
              <w:pBdr>
                <w:bottom w:val="double" w:sz="4" w:space="1" w:color="auto"/>
              </w:pBdr>
              <w:tabs>
                <w:tab w:val="decimal" w:pos="655"/>
              </w:tabs>
              <w:spacing w:line="280" w:lineRule="exact"/>
              <w:ind w:right="-29"/>
              <w:rPr>
                <w:rFonts w:ascii="Arial" w:hAnsi="Arial" w:cs="Arial"/>
                <w:color w:val="000000"/>
                <w:sz w:val="14"/>
                <w:szCs w:val="14"/>
              </w:rPr>
            </w:pPr>
            <w:r w:rsidRPr="00290AEE">
              <w:rPr>
                <w:rFonts w:ascii="Arial" w:hAnsi="Arial" w:cs="Arial"/>
                <w:color w:val="000000"/>
                <w:sz w:val="14"/>
                <w:szCs w:val="14"/>
              </w:rPr>
              <w:t>-</w:t>
            </w:r>
          </w:p>
        </w:tc>
      </w:tr>
    </w:tbl>
    <w:p w14:paraId="2A3349DB" w14:textId="08F315F6" w:rsidR="000310F2" w:rsidRPr="00D54D9F" w:rsidRDefault="00444B81" w:rsidP="00F92495">
      <w:pPr>
        <w:pStyle w:val="1NFSHead"/>
        <w:spacing w:before="160" w:after="80" w:line="360" w:lineRule="exact"/>
      </w:pPr>
      <w:r w:rsidRPr="00D54D9F">
        <w:t>1</w:t>
      </w:r>
      <w:r w:rsidR="006077EF" w:rsidRPr="00D54D9F">
        <w:t>3</w:t>
      </w:r>
      <w:r w:rsidR="00697742" w:rsidRPr="00D54D9F">
        <w:t>.</w:t>
      </w:r>
      <w:r w:rsidR="00697742" w:rsidRPr="00D54D9F">
        <w:tab/>
        <w:t>Income tax</w:t>
      </w:r>
    </w:p>
    <w:p w14:paraId="0CA515E0" w14:textId="77777777" w:rsidR="005A549A" w:rsidRPr="00D54D9F" w:rsidRDefault="00FE3188" w:rsidP="00F92495">
      <w:pPr>
        <w:pStyle w:val="2NFSsubhead"/>
        <w:spacing w:before="80" w:after="80" w:line="360" w:lineRule="exact"/>
      </w:pPr>
      <w:r w:rsidRPr="00D54D9F">
        <w:tab/>
      </w:r>
      <w:r w:rsidR="006C0D95" w:rsidRPr="00D54D9F">
        <w:t>I</w:t>
      </w:r>
      <w:r w:rsidR="005A549A" w:rsidRPr="00D54D9F">
        <w:t xml:space="preserve">ncome tax </w:t>
      </w:r>
      <w:r w:rsidR="00114265" w:rsidRPr="00D54D9F">
        <w:t>expenses</w:t>
      </w:r>
    </w:p>
    <w:p w14:paraId="3444F882" w14:textId="77777777" w:rsidR="006C0D95" w:rsidRPr="00D54D9F" w:rsidRDefault="006C0D95" w:rsidP="00F92495">
      <w:pPr>
        <w:spacing w:before="80" w:after="80" w:line="360" w:lineRule="exact"/>
        <w:ind w:left="547" w:hanging="547"/>
        <w:jc w:val="both"/>
        <w:rPr>
          <w:rFonts w:ascii="Arial" w:hAnsi="Arial" w:cs="Arial"/>
          <w:sz w:val="22"/>
          <w:szCs w:val="22"/>
        </w:rPr>
      </w:pPr>
      <w:r w:rsidRPr="00D54D9F">
        <w:rPr>
          <w:rFonts w:ascii="Arial" w:hAnsi="Arial" w:cs="Arial"/>
          <w:sz w:val="22"/>
          <w:szCs w:val="22"/>
        </w:rPr>
        <w:tab/>
        <w:t>Interim corporate income tax is calculated on profit before income tax for the period, using the estimated effective tax rate for the year.</w:t>
      </w:r>
    </w:p>
    <w:p w14:paraId="54FE6DAA" w14:textId="32F30F00" w:rsidR="00D737A7" w:rsidRPr="00D54D9F" w:rsidRDefault="005A549A" w:rsidP="00F92495">
      <w:pPr>
        <w:spacing w:before="80" w:after="80" w:line="360" w:lineRule="exact"/>
        <w:ind w:left="547" w:hanging="547"/>
        <w:jc w:val="both"/>
        <w:rPr>
          <w:rFonts w:ascii="Arial" w:hAnsi="Arial" w:cs="Arial"/>
          <w:sz w:val="22"/>
          <w:szCs w:val="22"/>
        </w:rPr>
      </w:pPr>
      <w:r w:rsidRPr="00D54D9F">
        <w:rPr>
          <w:rFonts w:ascii="Arial" w:hAnsi="Arial" w:cs="Arial"/>
          <w:sz w:val="22"/>
          <w:szCs w:val="22"/>
        </w:rPr>
        <w:tab/>
      </w:r>
      <w:r w:rsidR="00D737A7" w:rsidRPr="00D54D9F">
        <w:rPr>
          <w:rFonts w:ascii="Arial" w:hAnsi="Arial" w:cs="Arial"/>
          <w:sz w:val="22"/>
          <w:szCs w:val="22"/>
        </w:rPr>
        <w:t xml:space="preserve">Income tax expenses for the </w:t>
      </w:r>
      <w:r w:rsidR="005A5D80" w:rsidRPr="00D54D9F">
        <w:rPr>
          <w:rFonts w:ascii="Arial" w:hAnsi="Arial" w:cs="Arial"/>
          <w:sz w:val="22"/>
          <w:szCs w:val="22"/>
        </w:rPr>
        <w:t>three-month</w:t>
      </w:r>
      <w:r w:rsidR="00D737A7" w:rsidRPr="00D54D9F">
        <w:rPr>
          <w:rFonts w:ascii="Arial" w:hAnsi="Arial" w:cs="Arial"/>
          <w:sz w:val="22"/>
          <w:szCs w:val="22"/>
        </w:rPr>
        <w:t xml:space="preserve"> </w:t>
      </w:r>
      <w:r w:rsidR="001F22B9">
        <w:rPr>
          <w:rFonts w:ascii="Arial" w:hAnsi="Arial" w:cs="Browallia New"/>
          <w:sz w:val="22"/>
        </w:rPr>
        <w:t xml:space="preserve">and </w:t>
      </w:r>
      <w:r w:rsidR="00A40B1E">
        <w:rPr>
          <w:rFonts w:ascii="Arial" w:hAnsi="Arial" w:cs="Browallia New"/>
          <w:sz w:val="22"/>
        </w:rPr>
        <w:t>nine</w:t>
      </w:r>
      <w:r w:rsidR="001F22B9">
        <w:rPr>
          <w:rFonts w:ascii="Arial" w:hAnsi="Arial" w:cs="Browallia New"/>
          <w:sz w:val="22"/>
        </w:rPr>
        <w:t xml:space="preserve">-month </w:t>
      </w:r>
      <w:r w:rsidR="00D737A7" w:rsidRPr="00D54D9F">
        <w:rPr>
          <w:rFonts w:ascii="Arial" w:hAnsi="Arial" w:cs="Arial"/>
          <w:sz w:val="22"/>
          <w:szCs w:val="22"/>
        </w:rPr>
        <w:t>period</w:t>
      </w:r>
      <w:r w:rsidR="002F1CE9" w:rsidRPr="00D54D9F">
        <w:rPr>
          <w:rFonts w:ascii="Arial" w:hAnsi="Arial" w:cs="Arial"/>
          <w:sz w:val="22"/>
          <w:szCs w:val="22"/>
        </w:rPr>
        <w:t>s</w:t>
      </w:r>
      <w:r w:rsidR="00D737A7" w:rsidRPr="00D54D9F">
        <w:rPr>
          <w:rFonts w:ascii="Arial" w:hAnsi="Arial" w:cs="Arial"/>
          <w:sz w:val="22"/>
          <w:szCs w:val="22"/>
        </w:rPr>
        <w:t xml:space="preserve"> ended </w:t>
      </w:r>
      <w:r w:rsidR="001F22B9">
        <w:rPr>
          <w:rFonts w:ascii="Arial" w:hAnsi="Arial" w:cs="Arial"/>
          <w:sz w:val="22"/>
          <w:szCs w:val="22"/>
        </w:rPr>
        <w:t xml:space="preserve">30 </w:t>
      </w:r>
      <w:r w:rsidR="00A40B1E">
        <w:rPr>
          <w:rFonts w:ascii="Arial" w:hAnsi="Arial" w:cs="Arial"/>
          <w:sz w:val="22"/>
          <w:szCs w:val="22"/>
        </w:rPr>
        <w:t>September</w:t>
      </w:r>
      <w:r w:rsidR="001F22B9">
        <w:rPr>
          <w:rFonts w:ascii="Arial" w:hAnsi="Arial" w:cs="Arial"/>
          <w:sz w:val="22"/>
          <w:szCs w:val="22"/>
        </w:rPr>
        <w:t xml:space="preserve"> </w:t>
      </w:r>
      <w:r w:rsidR="00B452F7" w:rsidRPr="00D54D9F">
        <w:rPr>
          <w:rFonts w:ascii="Arial" w:hAnsi="Arial" w:cs="Arial"/>
          <w:sz w:val="22"/>
          <w:szCs w:val="22"/>
        </w:rPr>
        <w:t>2025 and 2024</w:t>
      </w:r>
      <w:r w:rsidR="00D737A7" w:rsidRPr="00D54D9F">
        <w:rPr>
          <w:rFonts w:ascii="Arial" w:hAnsi="Arial" w:cs="Arial"/>
          <w:sz w:val="22"/>
          <w:szCs w:val="22"/>
        </w:rPr>
        <w:t xml:space="preserve"> were as follows:</w:t>
      </w:r>
    </w:p>
    <w:tbl>
      <w:tblPr>
        <w:tblW w:w="9180" w:type="dxa"/>
        <w:tblInd w:w="450" w:type="dxa"/>
        <w:tblLayout w:type="fixed"/>
        <w:tblLook w:val="0000" w:firstRow="0" w:lastRow="0" w:firstColumn="0" w:lastColumn="0" w:noHBand="0" w:noVBand="0"/>
      </w:tblPr>
      <w:tblGrid>
        <w:gridCol w:w="4050"/>
        <w:gridCol w:w="1282"/>
        <w:gridCol w:w="1283"/>
        <w:gridCol w:w="1282"/>
        <w:gridCol w:w="1283"/>
      </w:tblGrid>
      <w:tr w:rsidR="00D737A7" w:rsidRPr="00D54D9F" w14:paraId="0FC0268F" w14:textId="77777777" w:rsidTr="00444B81">
        <w:tc>
          <w:tcPr>
            <w:tcW w:w="4050" w:type="dxa"/>
            <w:vAlign w:val="bottom"/>
          </w:tcPr>
          <w:p w14:paraId="3FC1F5D0" w14:textId="77777777" w:rsidR="00D737A7" w:rsidRPr="00D54D9F"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0F000B5A" w14:textId="77777777" w:rsidR="00D737A7" w:rsidRPr="00D54D9F" w:rsidRDefault="00D737A7" w:rsidP="00504E70">
            <w:pPr>
              <w:spacing w:line="360" w:lineRule="exact"/>
              <w:jc w:val="right"/>
              <w:rPr>
                <w:rFonts w:ascii="Arial" w:hAnsi="Arial" w:cs="Arial"/>
                <w:sz w:val="18"/>
                <w:szCs w:val="18"/>
              </w:rPr>
            </w:pPr>
            <w:r w:rsidRPr="00D54D9F">
              <w:rPr>
                <w:rFonts w:ascii="Arial" w:hAnsi="Arial" w:cs="Arial"/>
                <w:sz w:val="18"/>
                <w:szCs w:val="18"/>
              </w:rPr>
              <w:t>(Unit: Thousand Baht)</w:t>
            </w:r>
          </w:p>
        </w:tc>
      </w:tr>
      <w:tr w:rsidR="00D737A7" w:rsidRPr="00D54D9F" w14:paraId="3FC48024" w14:textId="77777777" w:rsidTr="00444B81">
        <w:tc>
          <w:tcPr>
            <w:tcW w:w="4050" w:type="dxa"/>
            <w:vAlign w:val="bottom"/>
          </w:tcPr>
          <w:p w14:paraId="5993EB87" w14:textId="77777777" w:rsidR="00D737A7" w:rsidRPr="00D54D9F"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1ABF80FF" w14:textId="4C34B1A6"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three-month period ended </w:t>
            </w:r>
            <w:r w:rsidR="001F22B9">
              <w:rPr>
                <w:rFonts w:ascii="Arial" w:hAnsi="Arial" w:cs="Arial"/>
                <w:sz w:val="18"/>
                <w:szCs w:val="18"/>
              </w:rPr>
              <w:t xml:space="preserve">30 </w:t>
            </w:r>
            <w:r w:rsidR="00A40B1E" w:rsidRPr="00A40B1E">
              <w:rPr>
                <w:rFonts w:ascii="Arial" w:hAnsi="Arial" w:cs="Arial"/>
                <w:sz w:val="18"/>
                <w:szCs w:val="18"/>
              </w:rPr>
              <w:t>September</w:t>
            </w:r>
          </w:p>
        </w:tc>
      </w:tr>
      <w:tr w:rsidR="00D737A7" w:rsidRPr="00D54D9F" w14:paraId="5D3AD1BA" w14:textId="77777777" w:rsidTr="00444B81">
        <w:tc>
          <w:tcPr>
            <w:tcW w:w="4050" w:type="dxa"/>
            <w:vAlign w:val="bottom"/>
          </w:tcPr>
          <w:p w14:paraId="7074C62F" w14:textId="77777777" w:rsidR="00D737A7" w:rsidRPr="00D54D9F" w:rsidRDefault="00D737A7" w:rsidP="00504E70">
            <w:pPr>
              <w:spacing w:line="360" w:lineRule="exact"/>
              <w:ind w:left="-18" w:firstLine="18"/>
              <w:rPr>
                <w:rFonts w:ascii="Arial" w:hAnsi="Arial" w:cs="Arial"/>
                <w:sz w:val="18"/>
                <w:szCs w:val="18"/>
                <w:u w:val="single"/>
              </w:rPr>
            </w:pPr>
          </w:p>
        </w:tc>
        <w:tc>
          <w:tcPr>
            <w:tcW w:w="2565" w:type="dxa"/>
            <w:gridSpan w:val="2"/>
          </w:tcPr>
          <w:p w14:paraId="4AE3E27F" w14:textId="77777777"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2565" w:type="dxa"/>
            <w:gridSpan w:val="2"/>
            <w:vAlign w:val="bottom"/>
          </w:tcPr>
          <w:p w14:paraId="237511DB" w14:textId="77777777" w:rsidR="00D737A7" w:rsidRPr="00D54D9F" w:rsidRDefault="00D737A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D737A7" w:rsidRPr="00D54D9F" w14:paraId="012C3C8A" w14:textId="77777777" w:rsidTr="00444B81">
        <w:tc>
          <w:tcPr>
            <w:tcW w:w="4050" w:type="dxa"/>
            <w:vAlign w:val="bottom"/>
          </w:tcPr>
          <w:p w14:paraId="348CBE3D" w14:textId="77777777" w:rsidR="00D737A7" w:rsidRPr="00D54D9F" w:rsidRDefault="00D737A7" w:rsidP="00504E70">
            <w:pPr>
              <w:tabs>
                <w:tab w:val="left" w:pos="1440"/>
              </w:tabs>
              <w:spacing w:line="360" w:lineRule="exact"/>
              <w:ind w:left="312" w:hanging="240"/>
              <w:rPr>
                <w:rFonts w:ascii="Arial" w:hAnsi="Arial" w:cs="Arial"/>
                <w:b/>
                <w:bCs/>
                <w:sz w:val="18"/>
                <w:szCs w:val="18"/>
              </w:rPr>
            </w:pPr>
          </w:p>
        </w:tc>
        <w:tc>
          <w:tcPr>
            <w:tcW w:w="1282" w:type="dxa"/>
            <w:vAlign w:val="bottom"/>
          </w:tcPr>
          <w:p w14:paraId="166AF2B2" w14:textId="19ED48CD"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1FED438C" w14:textId="3B8CD565"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282" w:type="dxa"/>
            <w:vAlign w:val="bottom"/>
          </w:tcPr>
          <w:p w14:paraId="6C452421" w14:textId="2306FFD0" w:rsidR="00D737A7" w:rsidRPr="00D54D9F" w:rsidRDefault="00B452F7" w:rsidP="00504E7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3387F0C3" w14:textId="7A1FC18D" w:rsidR="00D737A7" w:rsidRPr="00D54D9F" w:rsidRDefault="00B452F7" w:rsidP="00504E70">
            <w:pPr>
              <w:pStyle w:val="BodyTextIndent"/>
              <w:pBdr>
                <w:bottom w:val="single" w:sz="4" w:space="1" w:color="auto"/>
              </w:pBdr>
              <w:spacing w:before="0" w:after="0" w:line="360" w:lineRule="exact"/>
              <w:ind w:left="0"/>
              <w:jc w:val="center"/>
              <w:rPr>
                <w:rFonts w:ascii="Arial" w:hAnsi="Arial" w:cs="Arial"/>
                <w:sz w:val="18"/>
                <w:szCs w:val="18"/>
              </w:rPr>
            </w:pPr>
            <w:r w:rsidRPr="00D54D9F">
              <w:rPr>
                <w:rFonts w:ascii="Arial" w:hAnsi="Arial" w:cs="Arial"/>
                <w:sz w:val="18"/>
                <w:szCs w:val="18"/>
              </w:rPr>
              <w:t>2024</w:t>
            </w:r>
          </w:p>
        </w:tc>
      </w:tr>
      <w:tr w:rsidR="00D737A7" w:rsidRPr="00D54D9F" w14:paraId="223240C1" w14:textId="77777777" w:rsidTr="00444B81">
        <w:tc>
          <w:tcPr>
            <w:tcW w:w="4050" w:type="dxa"/>
            <w:vAlign w:val="bottom"/>
          </w:tcPr>
          <w:p w14:paraId="191B297D" w14:textId="77777777" w:rsidR="00D737A7" w:rsidRPr="00D54D9F" w:rsidRDefault="00D737A7" w:rsidP="00504E70">
            <w:pPr>
              <w:tabs>
                <w:tab w:val="left" w:pos="1440"/>
              </w:tabs>
              <w:spacing w:line="360" w:lineRule="exact"/>
              <w:ind w:left="183" w:hanging="183"/>
              <w:rPr>
                <w:rFonts w:ascii="Arial" w:hAnsi="Arial" w:cs="Arial"/>
                <w:b/>
                <w:bCs/>
                <w:sz w:val="18"/>
                <w:szCs w:val="18"/>
              </w:rPr>
            </w:pPr>
            <w:r w:rsidRPr="00D54D9F">
              <w:rPr>
                <w:rFonts w:ascii="Arial" w:hAnsi="Arial" w:cs="Arial"/>
                <w:b/>
                <w:bCs/>
                <w:sz w:val="18"/>
                <w:szCs w:val="18"/>
              </w:rPr>
              <w:t>Current income tax:</w:t>
            </w:r>
          </w:p>
        </w:tc>
        <w:tc>
          <w:tcPr>
            <w:tcW w:w="1282" w:type="dxa"/>
            <w:vAlign w:val="bottom"/>
          </w:tcPr>
          <w:p w14:paraId="42137275"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7F1AD3DF"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2" w:type="dxa"/>
            <w:vAlign w:val="bottom"/>
          </w:tcPr>
          <w:p w14:paraId="433F009B" w14:textId="77777777" w:rsidR="00D737A7" w:rsidRPr="00D54D9F" w:rsidRDefault="00D737A7" w:rsidP="00504E70">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6307180B" w14:textId="77777777" w:rsidR="00D737A7" w:rsidRPr="00D54D9F" w:rsidRDefault="00D737A7" w:rsidP="00504E70">
            <w:pPr>
              <w:pStyle w:val="BodyTextIndent"/>
              <w:tabs>
                <w:tab w:val="decimal" w:pos="1018"/>
              </w:tabs>
              <w:spacing w:before="0" w:after="0" w:line="360" w:lineRule="exact"/>
              <w:ind w:left="0"/>
              <w:jc w:val="thaiDistribute"/>
              <w:rPr>
                <w:rFonts w:ascii="Arial" w:hAnsi="Arial" w:cs="Arial"/>
                <w:sz w:val="18"/>
                <w:szCs w:val="18"/>
              </w:rPr>
            </w:pPr>
          </w:p>
        </w:tc>
      </w:tr>
      <w:tr w:rsidR="00290AEE" w:rsidRPr="00D54D9F" w14:paraId="10EBAE87" w14:textId="77777777" w:rsidTr="00444B81">
        <w:tc>
          <w:tcPr>
            <w:tcW w:w="4050" w:type="dxa"/>
            <w:vAlign w:val="bottom"/>
          </w:tcPr>
          <w:p w14:paraId="7CEAEF05" w14:textId="1C3C2765" w:rsidR="00290AEE" w:rsidRPr="00D54D9F" w:rsidRDefault="00290AEE" w:rsidP="00290AEE">
            <w:pPr>
              <w:tabs>
                <w:tab w:val="left" w:pos="1440"/>
              </w:tabs>
              <w:spacing w:line="360" w:lineRule="exact"/>
              <w:ind w:left="183" w:hanging="183"/>
              <w:rPr>
                <w:rFonts w:ascii="Arial" w:hAnsi="Arial" w:cs="Arial"/>
                <w:sz w:val="18"/>
                <w:szCs w:val="18"/>
              </w:rPr>
            </w:pPr>
            <w:r w:rsidRPr="00D54D9F">
              <w:rPr>
                <w:rFonts w:ascii="Arial" w:hAnsi="Arial" w:cs="Arial"/>
                <w:sz w:val="18"/>
                <w:szCs w:val="18"/>
              </w:rPr>
              <w:t>Corporate income tax for the periods</w:t>
            </w:r>
          </w:p>
        </w:tc>
        <w:tc>
          <w:tcPr>
            <w:tcW w:w="1282" w:type="dxa"/>
            <w:vAlign w:val="bottom"/>
          </w:tcPr>
          <w:p w14:paraId="5BE09AE3" w14:textId="47680632"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3,507</w:t>
            </w:r>
          </w:p>
        </w:tc>
        <w:tc>
          <w:tcPr>
            <w:tcW w:w="1283" w:type="dxa"/>
            <w:vAlign w:val="bottom"/>
          </w:tcPr>
          <w:p w14:paraId="52A2CAE9" w14:textId="509843A2"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1,846</w:t>
            </w:r>
          </w:p>
        </w:tc>
        <w:tc>
          <w:tcPr>
            <w:tcW w:w="1282" w:type="dxa"/>
            <w:vAlign w:val="bottom"/>
          </w:tcPr>
          <w:p w14:paraId="4A4F1B52" w14:textId="7C678792"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w:t>
            </w:r>
          </w:p>
        </w:tc>
        <w:tc>
          <w:tcPr>
            <w:tcW w:w="1283" w:type="dxa"/>
            <w:vAlign w:val="bottom"/>
          </w:tcPr>
          <w:p w14:paraId="57D7E7FD" w14:textId="3BDDFEE8"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r w:rsidRPr="00A40B1E">
              <w:rPr>
                <w:rFonts w:ascii="Arial" w:hAnsi="Arial" w:cs="Arial"/>
                <w:sz w:val="18"/>
                <w:szCs w:val="18"/>
              </w:rPr>
              <w:t>-</w:t>
            </w:r>
          </w:p>
        </w:tc>
      </w:tr>
      <w:tr w:rsidR="00290AEE" w:rsidRPr="00D54D9F" w14:paraId="179B426D" w14:textId="77777777" w:rsidTr="00444B81">
        <w:tc>
          <w:tcPr>
            <w:tcW w:w="4050" w:type="dxa"/>
            <w:vAlign w:val="bottom"/>
          </w:tcPr>
          <w:p w14:paraId="3C932DCF" w14:textId="77777777" w:rsidR="00290AEE" w:rsidRPr="00D54D9F" w:rsidRDefault="00290AEE" w:rsidP="00290AEE">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Deferred tax:</w:t>
            </w:r>
          </w:p>
        </w:tc>
        <w:tc>
          <w:tcPr>
            <w:tcW w:w="1282" w:type="dxa"/>
            <w:vAlign w:val="bottom"/>
          </w:tcPr>
          <w:p w14:paraId="755143F3" w14:textId="77777777"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A8B4BE" w14:textId="77777777"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p>
        </w:tc>
        <w:tc>
          <w:tcPr>
            <w:tcW w:w="1282" w:type="dxa"/>
            <w:vAlign w:val="bottom"/>
          </w:tcPr>
          <w:p w14:paraId="682AB36A" w14:textId="77777777"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31D3E8" w14:textId="77777777" w:rsidR="00290AEE" w:rsidRPr="00D54D9F" w:rsidRDefault="00290AEE" w:rsidP="00290AEE">
            <w:pPr>
              <w:pStyle w:val="BodyTextIndent"/>
              <w:tabs>
                <w:tab w:val="decimal" w:pos="968"/>
              </w:tabs>
              <w:spacing w:before="0" w:after="0" w:line="360" w:lineRule="exact"/>
              <w:ind w:left="0"/>
              <w:jc w:val="left"/>
              <w:rPr>
                <w:rFonts w:ascii="Arial" w:hAnsi="Arial" w:cs="Arial"/>
                <w:sz w:val="18"/>
                <w:szCs w:val="18"/>
              </w:rPr>
            </w:pPr>
          </w:p>
        </w:tc>
      </w:tr>
      <w:tr w:rsidR="00290AEE" w:rsidRPr="00D54D9F" w14:paraId="2C4D18B8" w14:textId="77777777" w:rsidTr="00444B81">
        <w:tc>
          <w:tcPr>
            <w:tcW w:w="4050" w:type="dxa"/>
            <w:vAlign w:val="bottom"/>
          </w:tcPr>
          <w:p w14:paraId="3A500C97" w14:textId="77777777" w:rsidR="00290AEE" w:rsidRPr="00D54D9F" w:rsidRDefault="00290AEE" w:rsidP="00290AEE">
            <w:pPr>
              <w:tabs>
                <w:tab w:val="left" w:pos="567"/>
                <w:tab w:val="left" w:pos="1134"/>
                <w:tab w:val="left" w:pos="1701"/>
              </w:tabs>
              <w:spacing w:line="360" w:lineRule="exact"/>
              <w:ind w:left="183" w:hanging="183"/>
              <w:rPr>
                <w:rFonts w:ascii="Arial" w:hAnsi="Arial" w:cs="Arial"/>
                <w:sz w:val="18"/>
                <w:szCs w:val="18"/>
              </w:rPr>
            </w:pPr>
            <w:r w:rsidRPr="00D54D9F">
              <w:rPr>
                <w:rFonts w:ascii="Arial" w:hAnsi="Arial" w:cs="Arial"/>
                <w:sz w:val="18"/>
                <w:szCs w:val="18"/>
              </w:rPr>
              <w:t xml:space="preserve">Relating to origination and reversal of </w:t>
            </w:r>
          </w:p>
          <w:p w14:paraId="2BFFD127" w14:textId="77777777" w:rsidR="00290AEE" w:rsidRPr="00D54D9F" w:rsidRDefault="00290AEE" w:rsidP="00290AEE">
            <w:pPr>
              <w:tabs>
                <w:tab w:val="left" w:pos="567"/>
                <w:tab w:val="left" w:pos="1134"/>
                <w:tab w:val="left" w:pos="1701"/>
              </w:tabs>
              <w:spacing w:line="360" w:lineRule="exact"/>
              <w:ind w:left="144"/>
              <w:rPr>
                <w:rFonts w:ascii="Arial" w:hAnsi="Arial" w:cs="Arial"/>
                <w:sz w:val="18"/>
                <w:szCs w:val="18"/>
              </w:rPr>
            </w:pPr>
            <w:r w:rsidRPr="00D54D9F">
              <w:rPr>
                <w:rFonts w:ascii="Arial" w:hAnsi="Arial" w:cs="Arial"/>
                <w:sz w:val="18"/>
                <w:szCs w:val="18"/>
              </w:rPr>
              <w:t xml:space="preserve">temporary differences  </w:t>
            </w:r>
          </w:p>
        </w:tc>
        <w:tc>
          <w:tcPr>
            <w:tcW w:w="1282" w:type="dxa"/>
            <w:vAlign w:val="bottom"/>
          </w:tcPr>
          <w:p w14:paraId="100785E9" w14:textId="2AC8F78F" w:rsidR="00290AEE" w:rsidRPr="00D54D9F" w:rsidRDefault="00290AEE" w:rsidP="00290AEE">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(2,970)</w:t>
            </w:r>
          </w:p>
        </w:tc>
        <w:tc>
          <w:tcPr>
            <w:tcW w:w="1283" w:type="dxa"/>
            <w:vAlign w:val="bottom"/>
          </w:tcPr>
          <w:p w14:paraId="0BA8ECBA" w14:textId="47D004C9" w:rsidR="00290AEE" w:rsidRPr="00D54D9F" w:rsidRDefault="00290AEE" w:rsidP="00290AEE">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33,883</w:t>
            </w:r>
          </w:p>
        </w:tc>
        <w:tc>
          <w:tcPr>
            <w:tcW w:w="1282" w:type="dxa"/>
            <w:vAlign w:val="bottom"/>
          </w:tcPr>
          <w:p w14:paraId="6A8E4E12" w14:textId="12546B5D" w:rsidR="00290AEE" w:rsidRPr="00D54D9F" w:rsidRDefault="00290AEE" w:rsidP="00290AEE">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117</w:t>
            </w:r>
          </w:p>
        </w:tc>
        <w:tc>
          <w:tcPr>
            <w:tcW w:w="1283" w:type="dxa"/>
            <w:vAlign w:val="bottom"/>
          </w:tcPr>
          <w:p w14:paraId="7055F2B6" w14:textId="757BE13B" w:rsidR="00290AEE" w:rsidRPr="00D54D9F" w:rsidRDefault="00290AEE" w:rsidP="00290AEE">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A40B1E">
              <w:rPr>
                <w:rFonts w:ascii="Arial" w:hAnsi="Arial" w:cs="Arial"/>
                <w:sz w:val="18"/>
                <w:szCs w:val="18"/>
              </w:rPr>
              <w:t>34,944</w:t>
            </w:r>
          </w:p>
        </w:tc>
      </w:tr>
      <w:tr w:rsidR="00290AEE" w:rsidRPr="00D54D9F" w14:paraId="36B0EF9A" w14:textId="77777777" w:rsidTr="00444B81">
        <w:tc>
          <w:tcPr>
            <w:tcW w:w="4050" w:type="dxa"/>
            <w:vAlign w:val="bottom"/>
          </w:tcPr>
          <w:p w14:paraId="24BA1433" w14:textId="5D70B025" w:rsidR="00290AEE" w:rsidRPr="00D54D9F" w:rsidRDefault="00290AEE" w:rsidP="00290AEE">
            <w:pPr>
              <w:tabs>
                <w:tab w:val="left" w:pos="567"/>
                <w:tab w:val="left" w:pos="1134"/>
                <w:tab w:val="left" w:pos="1701"/>
              </w:tabs>
              <w:spacing w:line="360" w:lineRule="exact"/>
              <w:ind w:left="183" w:right="-108" w:hanging="183"/>
              <w:rPr>
                <w:rFonts w:ascii="Arial" w:hAnsi="Arial" w:cs="Arial"/>
                <w:b/>
                <w:bCs/>
                <w:sz w:val="18"/>
                <w:szCs w:val="18"/>
              </w:rPr>
            </w:pPr>
            <w:r w:rsidRPr="00D54D9F">
              <w:rPr>
                <w:rFonts w:ascii="Arial" w:hAnsi="Arial" w:cs="Arial"/>
                <w:b/>
                <w:bCs/>
                <w:sz w:val="18"/>
                <w:szCs w:val="18"/>
              </w:rPr>
              <w:t xml:space="preserve">Income tax expenses </w:t>
            </w:r>
            <w:r w:rsidRPr="00D54D9F">
              <w:rPr>
                <w:rFonts w:ascii="Arial" w:hAnsi="Arial" w:cs="Browallia New"/>
                <w:b/>
                <w:bCs/>
                <w:sz w:val="18"/>
                <w:szCs w:val="22"/>
              </w:rPr>
              <w:t>(</w:t>
            </w:r>
            <w:r w:rsidRPr="00D54D9F">
              <w:rPr>
                <w:rFonts w:ascii="Arial" w:hAnsi="Arial" w:cs="Arial"/>
                <w:b/>
                <w:bCs/>
                <w:sz w:val="18"/>
                <w:szCs w:val="18"/>
              </w:rPr>
              <w:t>revenues) reported            in profit or loss</w:t>
            </w:r>
          </w:p>
        </w:tc>
        <w:tc>
          <w:tcPr>
            <w:tcW w:w="1282" w:type="dxa"/>
            <w:vAlign w:val="bottom"/>
          </w:tcPr>
          <w:p w14:paraId="11A5BBB3" w14:textId="4BA7882E" w:rsidR="00290AEE" w:rsidRPr="00D54D9F" w:rsidRDefault="00290AEE" w:rsidP="00290AEE">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537</w:t>
            </w:r>
          </w:p>
        </w:tc>
        <w:tc>
          <w:tcPr>
            <w:tcW w:w="1283" w:type="dxa"/>
            <w:vAlign w:val="bottom"/>
          </w:tcPr>
          <w:p w14:paraId="1E1E8D55" w14:textId="6E3CF7D7" w:rsidR="00290AEE" w:rsidRPr="00D54D9F" w:rsidRDefault="00290AEE" w:rsidP="00290AEE">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35,729</w:t>
            </w:r>
          </w:p>
        </w:tc>
        <w:tc>
          <w:tcPr>
            <w:tcW w:w="1282" w:type="dxa"/>
            <w:vAlign w:val="bottom"/>
          </w:tcPr>
          <w:p w14:paraId="1520BE6A" w14:textId="33FCDEEE" w:rsidR="00290AEE" w:rsidRPr="00D54D9F" w:rsidRDefault="00290AEE" w:rsidP="00290AEE">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290AEE">
              <w:rPr>
                <w:rFonts w:ascii="Arial" w:hAnsi="Arial" w:cs="Arial"/>
                <w:sz w:val="18"/>
                <w:szCs w:val="18"/>
              </w:rPr>
              <w:t>117</w:t>
            </w:r>
          </w:p>
        </w:tc>
        <w:tc>
          <w:tcPr>
            <w:tcW w:w="1283" w:type="dxa"/>
            <w:vAlign w:val="bottom"/>
          </w:tcPr>
          <w:p w14:paraId="24359564" w14:textId="41FA676A" w:rsidR="00290AEE" w:rsidRPr="00D54D9F" w:rsidRDefault="00290AEE" w:rsidP="00290AEE">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A40B1E">
              <w:rPr>
                <w:rFonts w:ascii="Arial" w:hAnsi="Arial" w:cs="Arial"/>
                <w:sz w:val="18"/>
                <w:szCs w:val="18"/>
              </w:rPr>
              <w:t>34,944</w:t>
            </w:r>
          </w:p>
        </w:tc>
      </w:tr>
      <w:tr w:rsidR="00290AEE" w:rsidRPr="00D54D9F" w14:paraId="1DBFFA9A" w14:textId="77777777" w:rsidTr="00F72BD0">
        <w:tc>
          <w:tcPr>
            <w:tcW w:w="4050" w:type="dxa"/>
            <w:vAlign w:val="bottom"/>
          </w:tcPr>
          <w:p w14:paraId="2E52F927" w14:textId="55DB1F60" w:rsidR="00290AEE" w:rsidRPr="00D54D9F" w:rsidRDefault="00290AEE" w:rsidP="00290AEE">
            <w:pPr>
              <w:spacing w:line="320" w:lineRule="exact"/>
              <w:ind w:left="-18" w:firstLine="18"/>
              <w:rPr>
                <w:rFonts w:ascii="Arial" w:hAnsi="Arial" w:cs="Arial"/>
                <w:sz w:val="18"/>
                <w:szCs w:val="18"/>
                <w:u w:val="single"/>
              </w:rPr>
            </w:pPr>
            <w:r w:rsidRPr="00D54D9F">
              <w:rPr>
                <w:rFonts w:ascii="Arial" w:hAnsi="Arial" w:cs="Arial"/>
                <w:sz w:val="22"/>
                <w:szCs w:val="22"/>
              </w:rPr>
              <w:lastRenderedPageBreak/>
              <w:tab/>
            </w:r>
          </w:p>
        </w:tc>
        <w:tc>
          <w:tcPr>
            <w:tcW w:w="5130" w:type="dxa"/>
            <w:gridSpan w:val="4"/>
            <w:vAlign w:val="bottom"/>
          </w:tcPr>
          <w:p w14:paraId="402D1D0B" w14:textId="77777777" w:rsidR="00290AEE" w:rsidRPr="00D54D9F" w:rsidRDefault="00290AEE" w:rsidP="00290AEE">
            <w:pPr>
              <w:spacing w:line="320" w:lineRule="exact"/>
              <w:jc w:val="right"/>
              <w:rPr>
                <w:rFonts w:ascii="Arial" w:hAnsi="Arial" w:cs="Arial"/>
                <w:sz w:val="18"/>
                <w:szCs w:val="18"/>
              </w:rPr>
            </w:pPr>
            <w:r w:rsidRPr="00D54D9F">
              <w:rPr>
                <w:rFonts w:ascii="Arial" w:hAnsi="Arial" w:cs="Arial"/>
                <w:sz w:val="18"/>
                <w:szCs w:val="18"/>
              </w:rPr>
              <w:t>(Unit: Thousand Baht)</w:t>
            </w:r>
          </w:p>
        </w:tc>
      </w:tr>
      <w:tr w:rsidR="00290AEE" w:rsidRPr="00D54D9F" w14:paraId="4F931141" w14:textId="77777777" w:rsidTr="00F72BD0">
        <w:tc>
          <w:tcPr>
            <w:tcW w:w="4050" w:type="dxa"/>
            <w:vAlign w:val="bottom"/>
          </w:tcPr>
          <w:p w14:paraId="68FDA3FC" w14:textId="77777777" w:rsidR="00290AEE" w:rsidRPr="00D54D9F" w:rsidRDefault="00290AEE" w:rsidP="00290AEE">
            <w:pPr>
              <w:spacing w:line="320" w:lineRule="exact"/>
              <w:ind w:left="-18" w:firstLine="18"/>
              <w:rPr>
                <w:rFonts w:ascii="Arial" w:hAnsi="Arial" w:cs="Arial"/>
                <w:sz w:val="18"/>
                <w:szCs w:val="18"/>
                <w:u w:val="single"/>
              </w:rPr>
            </w:pPr>
          </w:p>
        </w:tc>
        <w:tc>
          <w:tcPr>
            <w:tcW w:w="5130" w:type="dxa"/>
            <w:gridSpan w:val="4"/>
            <w:vAlign w:val="bottom"/>
          </w:tcPr>
          <w:p w14:paraId="6588E3AB" w14:textId="5333FF0D"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 xml:space="preserve">For the </w:t>
            </w:r>
            <w:r>
              <w:rPr>
                <w:rFonts w:ascii="Arial" w:hAnsi="Arial" w:cs="Arial"/>
                <w:sz w:val="18"/>
                <w:szCs w:val="18"/>
              </w:rPr>
              <w:t>nine</w:t>
            </w:r>
            <w:r w:rsidRPr="00D54D9F">
              <w:rPr>
                <w:rFonts w:ascii="Arial" w:hAnsi="Arial" w:cs="Arial"/>
                <w:sz w:val="18"/>
                <w:szCs w:val="18"/>
              </w:rPr>
              <w:t xml:space="preserve">-month period ended </w:t>
            </w:r>
            <w:r>
              <w:rPr>
                <w:rFonts w:ascii="Arial" w:hAnsi="Arial" w:cs="Arial"/>
                <w:sz w:val="18"/>
                <w:szCs w:val="18"/>
              </w:rPr>
              <w:t xml:space="preserve">30 </w:t>
            </w:r>
            <w:r w:rsidRPr="00A40B1E">
              <w:rPr>
                <w:rFonts w:ascii="Arial" w:hAnsi="Arial" w:cs="Arial"/>
                <w:sz w:val="18"/>
                <w:szCs w:val="18"/>
              </w:rPr>
              <w:t>September</w:t>
            </w:r>
          </w:p>
        </w:tc>
      </w:tr>
      <w:tr w:rsidR="00290AEE" w:rsidRPr="00D54D9F" w14:paraId="08C89993" w14:textId="77777777" w:rsidTr="00F72BD0">
        <w:tc>
          <w:tcPr>
            <w:tcW w:w="4050" w:type="dxa"/>
            <w:vAlign w:val="bottom"/>
          </w:tcPr>
          <w:p w14:paraId="5809C74C" w14:textId="77777777" w:rsidR="00290AEE" w:rsidRPr="00D54D9F" w:rsidRDefault="00290AEE" w:rsidP="00290AEE">
            <w:pPr>
              <w:spacing w:line="320" w:lineRule="exact"/>
              <w:ind w:left="-18" w:firstLine="18"/>
              <w:rPr>
                <w:rFonts w:ascii="Arial" w:hAnsi="Arial" w:cs="Arial"/>
                <w:sz w:val="18"/>
                <w:szCs w:val="18"/>
                <w:u w:val="single"/>
              </w:rPr>
            </w:pPr>
          </w:p>
        </w:tc>
        <w:tc>
          <w:tcPr>
            <w:tcW w:w="2565" w:type="dxa"/>
            <w:gridSpan w:val="2"/>
          </w:tcPr>
          <w:p w14:paraId="0A2FA2E7" w14:textId="77777777"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Consolidated                       financial statements</w:t>
            </w:r>
          </w:p>
        </w:tc>
        <w:tc>
          <w:tcPr>
            <w:tcW w:w="2565" w:type="dxa"/>
            <w:gridSpan w:val="2"/>
            <w:vAlign w:val="bottom"/>
          </w:tcPr>
          <w:p w14:paraId="608927CC" w14:textId="77777777"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Separate                               financial statements</w:t>
            </w:r>
          </w:p>
        </w:tc>
      </w:tr>
      <w:tr w:rsidR="00290AEE" w:rsidRPr="00D54D9F" w14:paraId="662A3B1F" w14:textId="77777777" w:rsidTr="00F72BD0">
        <w:tc>
          <w:tcPr>
            <w:tcW w:w="4050" w:type="dxa"/>
            <w:vAlign w:val="bottom"/>
          </w:tcPr>
          <w:p w14:paraId="12B8556D" w14:textId="77777777" w:rsidR="00290AEE" w:rsidRPr="00D54D9F" w:rsidRDefault="00290AEE" w:rsidP="00290AEE">
            <w:pPr>
              <w:tabs>
                <w:tab w:val="left" w:pos="1440"/>
              </w:tabs>
              <w:spacing w:line="320" w:lineRule="exact"/>
              <w:ind w:left="312" w:hanging="240"/>
              <w:rPr>
                <w:rFonts w:ascii="Arial" w:hAnsi="Arial" w:cs="Arial"/>
                <w:b/>
                <w:bCs/>
                <w:sz w:val="18"/>
                <w:szCs w:val="18"/>
              </w:rPr>
            </w:pPr>
          </w:p>
        </w:tc>
        <w:tc>
          <w:tcPr>
            <w:tcW w:w="1282" w:type="dxa"/>
            <w:vAlign w:val="bottom"/>
          </w:tcPr>
          <w:p w14:paraId="44B1F2D7" w14:textId="77777777"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79BDFD71" w14:textId="77777777"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2024</w:t>
            </w:r>
          </w:p>
        </w:tc>
        <w:tc>
          <w:tcPr>
            <w:tcW w:w="1282" w:type="dxa"/>
            <w:vAlign w:val="bottom"/>
          </w:tcPr>
          <w:p w14:paraId="08B0C201" w14:textId="77777777" w:rsidR="00290AEE" w:rsidRPr="00D54D9F" w:rsidRDefault="00290AEE" w:rsidP="00290AEE">
            <w:pPr>
              <w:pBdr>
                <w:bottom w:val="single" w:sz="4" w:space="1" w:color="auto"/>
              </w:pBdr>
              <w:spacing w:line="320" w:lineRule="exact"/>
              <w:jc w:val="center"/>
              <w:rPr>
                <w:rFonts w:ascii="Arial" w:hAnsi="Arial" w:cs="Arial"/>
                <w:sz w:val="18"/>
                <w:szCs w:val="18"/>
              </w:rPr>
            </w:pPr>
            <w:r w:rsidRPr="00D54D9F">
              <w:rPr>
                <w:rFonts w:ascii="Arial" w:hAnsi="Arial" w:cs="Arial"/>
                <w:sz w:val="18"/>
                <w:szCs w:val="18"/>
              </w:rPr>
              <w:t>2025</w:t>
            </w:r>
          </w:p>
        </w:tc>
        <w:tc>
          <w:tcPr>
            <w:tcW w:w="1283" w:type="dxa"/>
            <w:vAlign w:val="bottom"/>
          </w:tcPr>
          <w:p w14:paraId="000F4DD9" w14:textId="77777777" w:rsidR="00290AEE" w:rsidRPr="00D54D9F" w:rsidRDefault="00290AEE" w:rsidP="00290AEE">
            <w:pPr>
              <w:pStyle w:val="BodyTextIndent"/>
              <w:pBdr>
                <w:bottom w:val="single" w:sz="4" w:space="1" w:color="auto"/>
              </w:pBdr>
              <w:spacing w:before="0" w:after="0" w:line="320" w:lineRule="exact"/>
              <w:ind w:left="0"/>
              <w:jc w:val="center"/>
              <w:rPr>
                <w:rFonts w:ascii="Arial" w:hAnsi="Arial" w:cs="Arial"/>
                <w:sz w:val="18"/>
                <w:szCs w:val="18"/>
              </w:rPr>
            </w:pPr>
            <w:r w:rsidRPr="00D54D9F">
              <w:rPr>
                <w:rFonts w:ascii="Arial" w:hAnsi="Arial" w:cs="Arial"/>
                <w:sz w:val="18"/>
                <w:szCs w:val="18"/>
              </w:rPr>
              <w:t>2024</w:t>
            </w:r>
          </w:p>
        </w:tc>
      </w:tr>
      <w:tr w:rsidR="00290AEE" w:rsidRPr="00D54D9F" w14:paraId="26E384A6" w14:textId="77777777" w:rsidTr="00F72BD0">
        <w:tc>
          <w:tcPr>
            <w:tcW w:w="4050" w:type="dxa"/>
            <w:vAlign w:val="bottom"/>
          </w:tcPr>
          <w:p w14:paraId="7D2B046D" w14:textId="77777777" w:rsidR="00290AEE" w:rsidRPr="00D54D9F" w:rsidRDefault="00290AEE" w:rsidP="00290AEE">
            <w:pPr>
              <w:tabs>
                <w:tab w:val="left" w:pos="1440"/>
              </w:tabs>
              <w:spacing w:line="320" w:lineRule="exact"/>
              <w:ind w:left="183" w:hanging="183"/>
              <w:rPr>
                <w:rFonts w:ascii="Arial" w:hAnsi="Arial" w:cs="Arial"/>
                <w:b/>
                <w:bCs/>
                <w:sz w:val="18"/>
                <w:szCs w:val="18"/>
              </w:rPr>
            </w:pPr>
            <w:r w:rsidRPr="00D54D9F">
              <w:rPr>
                <w:rFonts w:ascii="Arial" w:hAnsi="Arial" w:cs="Arial"/>
                <w:b/>
                <w:bCs/>
                <w:sz w:val="18"/>
                <w:szCs w:val="18"/>
              </w:rPr>
              <w:t>Current income tax:</w:t>
            </w:r>
          </w:p>
        </w:tc>
        <w:tc>
          <w:tcPr>
            <w:tcW w:w="1282" w:type="dxa"/>
            <w:vAlign w:val="bottom"/>
          </w:tcPr>
          <w:p w14:paraId="7655D436" w14:textId="77777777" w:rsidR="00290AEE" w:rsidRPr="00D54D9F" w:rsidRDefault="00290AEE" w:rsidP="00290AEE">
            <w:pPr>
              <w:pStyle w:val="BodyTextIndent"/>
              <w:tabs>
                <w:tab w:val="decimal" w:pos="1018"/>
              </w:tabs>
              <w:spacing w:before="0" w:after="0" w:line="320" w:lineRule="exact"/>
              <w:ind w:left="0"/>
              <w:jc w:val="left"/>
              <w:rPr>
                <w:rFonts w:ascii="Arial" w:hAnsi="Arial" w:cs="Arial"/>
                <w:sz w:val="18"/>
                <w:szCs w:val="18"/>
              </w:rPr>
            </w:pPr>
          </w:p>
        </w:tc>
        <w:tc>
          <w:tcPr>
            <w:tcW w:w="1283" w:type="dxa"/>
            <w:vAlign w:val="bottom"/>
          </w:tcPr>
          <w:p w14:paraId="55BB1D51" w14:textId="77777777" w:rsidR="00290AEE" w:rsidRPr="00D54D9F" w:rsidRDefault="00290AEE" w:rsidP="00290AEE">
            <w:pPr>
              <w:pStyle w:val="BodyTextIndent"/>
              <w:tabs>
                <w:tab w:val="decimal" w:pos="1018"/>
              </w:tabs>
              <w:spacing w:before="0" w:after="0" w:line="320" w:lineRule="exact"/>
              <w:ind w:left="0"/>
              <w:jc w:val="left"/>
              <w:rPr>
                <w:rFonts w:ascii="Arial" w:hAnsi="Arial" w:cs="Arial"/>
                <w:sz w:val="18"/>
                <w:szCs w:val="18"/>
              </w:rPr>
            </w:pPr>
          </w:p>
        </w:tc>
        <w:tc>
          <w:tcPr>
            <w:tcW w:w="1282" w:type="dxa"/>
            <w:vAlign w:val="bottom"/>
          </w:tcPr>
          <w:p w14:paraId="06609674" w14:textId="77777777" w:rsidR="00290AEE" w:rsidRPr="00D54D9F" w:rsidRDefault="00290AEE" w:rsidP="00290AEE">
            <w:pPr>
              <w:pStyle w:val="BodyTextIndent"/>
              <w:tabs>
                <w:tab w:val="decimal" w:pos="1018"/>
              </w:tabs>
              <w:spacing w:before="0" w:after="0" w:line="320" w:lineRule="exact"/>
              <w:ind w:left="0"/>
              <w:jc w:val="left"/>
              <w:rPr>
                <w:rFonts w:ascii="Arial" w:hAnsi="Arial" w:cs="Arial"/>
                <w:sz w:val="18"/>
                <w:szCs w:val="18"/>
              </w:rPr>
            </w:pPr>
          </w:p>
        </w:tc>
        <w:tc>
          <w:tcPr>
            <w:tcW w:w="1283" w:type="dxa"/>
            <w:vAlign w:val="bottom"/>
          </w:tcPr>
          <w:p w14:paraId="42789471" w14:textId="77777777" w:rsidR="00290AEE" w:rsidRPr="00D54D9F" w:rsidRDefault="00290AEE" w:rsidP="00290AEE">
            <w:pPr>
              <w:pStyle w:val="BodyTextIndent"/>
              <w:tabs>
                <w:tab w:val="decimal" w:pos="1018"/>
              </w:tabs>
              <w:spacing w:before="0" w:after="0" w:line="320" w:lineRule="exact"/>
              <w:ind w:left="0"/>
              <w:jc w:val="thaiDistribute"/>
              <w:rPr>
                <w:rFonts w:ascii="Arial" w:hAnsi="Arial" w:cs="Arial"/>
                <w:sz w:val="18"/>
                <w:szCs w:val="18"/>
              </w:rPr>
            </w:pPr>
          </w:p>
        </w:tc>
      </w:tr>
      <w:tr w:rsidR="00290AEE" w:rsidRPr="00D54D9F" w14:paraId="794867AC" w14:textId="77777777" w:rsidTr="00F72BD0">
        <w:tc>
          <w:tcPr>
            <w:tcW w:w="4050" w:type="dxa"/>
            <w:vAlign w:val="bottom"/>
          </w:tcPr>
          <w:p w14:paraId="0164A6BB" w14:textId="77777777" w:rsidR="00290AEE" w:rsidRPr="00D54D9F" w:rsidRDefault="00290AEE" w:rsidP="00290AEE">
            <w:pPr>
              <w:tabs>
                <w:tab w:val="left" w:pos="1440"/>
              </w:tabs>
              <w:spacing w:line="320" w:lineRule="exact"/>
              <w:ind w:left="183" w:hanging="183"/>
              <w:rPr>
                <w:rFonts w:ascii="Arial" w:hAnsi="Arial" w:cs="Arial"/>
                <w:sz w:val="18"/>
                <w:szCs w:val="18"/>
              </w:rPr>
            </w:pPr>
            <w:r w:rsidRPr="00D54D9F">
              <w:rPr>
                <w:rFonts w:ascii="Arial" w:hAnsi="Arial" w:cs="Arial"/>
                <w:sz w:val="18"/>
                <w:szCs w:val="18"/>
              </w:rPr>
              <w:t>Corporate income tax for the periods</w:t>
            </w:r>
          </w:p>
        </w:tc>
        <w:tc>
          <w:tcPr>
            <w:tcW w:w="1282" w:type="dxa"/>
            <w:vAlign w:val="bottom"/>
          </w:tcPr>
          <w:p w14:paraId="0D5CFFEC" w14:textId="2B5DDE98"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10,814</w:t>
            </w:r>
          </w:p>
        </w:tc>
        <w:tc>
          <w:tcPr>
            <w:tcW w:w="1283" w:type="dxa"/>
            <w:vAlign w:val="bottom"/>
          </w:tcPr>
          <w:p w14:paraId="43D2A5C0" w14:textId="39805EA7"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3,698</w:t>
            </w:r>
          </w:p>
        </w:tc>
        <w:tc>
          <w:tcPr>
            <w:tcW w:w="1282" w:type="dxa"/>
            <w:vAlign w:val="bottom"/>
          </w:tcPr>
          <w:p w14:paraId="032D91C1" w14:textId="0CBBF9D9"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w:t>
            </w:r>
          </w:p>
        </w:tc>
        <w:tc>
          <w:tcPr>
            <w:tcW w:w="1283" w:type="dxa"/>
            <w:vAlign w:val="bottom"/>
          </w:tcPr>
          <w:p w14:paraId="063D5090" w14:textId="3C739E2A"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r w:rsidRPr="00A40B1E">
              <w:rPr>
                <w:rFonts w:ascii="Arial" w:hAnsi="Arial" w:cs="Arial"/>
                <w:sz w:val="18"/>
                <w:szCs w:val="18"/>
              </w:rPr>
              <w:t>-</w:t>
            </w:r>
          </w:p>
        </w:tc>
      </w:tr>
      <w:tr w:rsidR="00290AEE" w:rsidRPr="00D54D9F" w14:paraId="5A15B62E" w14:textId="77777777" w:rsidTr="00F72BD0">
        <w:tc>
          <w:tcPr>
            <w:tcW w:w="4050" w:type="dxa"/>
            <w:vAlign w:val="bottom"/>
          </w:tcPr>
          <w:p w14:paraId="69BE2DA1" w14:textId="77777777" w:rsidR="00290AEE" w:rsidRPr="00D54D9F" w:rsidRDefault="00290AEE" w:rsidP="00290AEE">
            <w:pPr>
              <w:tabs>
                <w:tab w:val="left" w:pos="567"/>
                <w:tab w:val="left" w:pos="1134"/>
                <w:tab w:val="left" w:pos="1701"/>
              </w:tabs>
              <w:spacing w:line="320" w:lineRule="exact"/>
              <w:ind w:left="183" w:right="-108" w:hanging="183"/>
              <w:rPr>
                <w:rFonts w:ascii="Arial" w:hAnsi="Arial" w:cs="Arial"/>
                <w:b/>
                <w:bCs/>
                <w:sz w:val="18"/>
                <w:szCs w:val="18"/>
              </w:rPr>
            </w:pPr>
            <w:r w:rsidRPr="00D54D9F">
              <w:rPr>
                <w:rFonts w:ascii="Arial" w:hAnsi="Arial" w:cs="Arial"/>
                <w:b/>
                <w:bCs/>
                <w:sz w:val="18"/>
                <w:szCs w:val="18"/>
              </w:rPr>
              <w:t>Deferred tax:</w:t>
            </w:r>
          </w:p>
        </w:tc>
        <w:tc>
          <w:tcPr>
            <w:tcW w:w="1282" w:type="dxa"/>
            <w:vAlign w:val="bottom"/>
          </w:tcPr>
          <w:p w14:paraId="3FE969A8" w14:textId="77777777"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p>
        </w:tc>
        <w:tc>
          <w:tcPr>
            <w:tcW w:w="1283" w:type="dxa"/>
            <w:vAlign w:val="bottom"/>
          </w:tcPr>
          <w:p w14:paraId="788728A5" w14:textId="77777777"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p>
        </w:tc>
        <w:tc>
          <w:tcPr>
            <w:tcW w:w="1282" w:type="dxa"/>
            <w:vAlign w:val="bottom"/>
          </w:tcPr>
          <w:p w14:paraId="742F413E" w14:textId="77777777"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p>
        </w:tc>
        <w:tc>
          <w:tcPr>
            <w:tcW w:w="1283" w:type="dxa"/>
            <w:vAlign w:val="bottom"/>
          </w:tcPr>
          <w:p w14:paraId="53E6D8BD" w14:textId="77777777" w:rsidR="00290AEE" w:rsidRPr="00D54D9F" w:rsidRDefault="00290AEE" w:rsidP="00290AEE">
            <w:pPr>
              <w:pStyle w:val="BodyTextIndent"/>
              <w:tabs>
                <w:tab w:val="decimal" w:pos="968"/>
              </w:tabs>
              <w:spacing w:before="0" w:after="0" w:line="320" w:lineRule="exact"/>
              <w:ind w:left="0"/>
              <w:jc w:val="left"/>
              <w:rPr>
                <w:rFonts w:ascii="Arial" w:hAnsi="Arial" w:cs="Arial"/>
                <w:sz w:val="18"/>
                <w:szCs w:val="18"/>
              </w:rPr>
            </w:pPr>
          </w:p>
        </w:tc>
      </w:tr>
      <w:tr w:rsidR="00290AEE" w:rsidRPr="00D54D9F" w14:paraId="5DED95C2" w14:textId="77777777" w:rsidTr="00F72BD0">
        <w:tc>
          <w:tcPr>
            <w:tcW w:w="4050" w:type="dxa"/>
            <w:vAlign w:val="bottom"/>
          </w:tcPr>
          <w:p w14:paraId="0DFAF5A8" w14:textId="77777777" w:rsidR="00290AEE" w:rsidRPr="00D54D9F" w:rsidRDefault="00290AEE" w:rsidP="00290AEE">
            <w:pPr>
              <w:tabs>
                <w:tab w:val="left" w:pos="567"/>
                <w:tab w:val="left" w:pos="1134"/>
                <w:tab w:val="left" w:pos="1701"/>
              </w:tabs>
              <w:spacing w:line="320" w:lineRule="exact"/>
              <w:ind w:left="183" w:hanging="183"/>
              <w:rPr>
                <w:rFonts w:ascii="Arial" w:hAnsi="Arial" w:cs="Arial"/>
                <w:sz w:val="18"/>
                <w:szCs w:val="18"/>
              </w:rPr>
            </w:pPr>
            <w:r w:rsidRPr="00D54D9F">
              <w:rPr>
                <w:rFonts w:ascii="Arial" w:hAnsi="Arial" w:cs="Arial"/>
                <w:sz w:val="18"/>
                <w:szCs w:val="18"/>
              </w:rPr>
              <w:t xml:space="preserve">Relating to origination and reversal of </w:t>
            </w:r>
          </w:p>
          <w:p w14:paraId="6FAED391" w14:textId="77777777" w:rsidR="00290AEE" w:rsidRPr="00D54D9F" w:rsidRDefault="00290AEE" w:rsidP="00290AEE">
            <w:pPr>
              <w:tabs>
                <w:tab w:val="left" w:pos="567"/>
                <w:tab w:val="left" w:pos="1134"/>
                <w:tab w:val="left" w:pos="1701"/>
              </w:tabs>
              <w:spacing w:line="320" w:lineRule="exact"/>
              <w:ind w:left="144"/>
              <w:rPr>
                <w:rFonts w:ascii="Arial" w:hAnsi="Arial" w:cs="Arial"/>
                <w:sz w:val="18"/>
                <w:szCs w:val="18"/>
              </w:rPr>
            </w:pPr>
            <w:r w:rsidRPr="00D54D9F">
              <w:rPr>
                <w:rFonts w:ascii="Arial" w:hAnsi="Arial" w:cs="Arial"/>
                <w:sz w:val="18"/>
                <w:szCs w:val="18"/>
              </w:rPr>
              <w:t xml:space="preserve">temporary differences  </w:t>
            </w:r>
          </w:p>
        </w:tc>
        <w:tc>
          <w:tcPr>
            <w:tcW w:w="1282" w:type="dxa"/>
            <w:vAlign w:val="bottom"/>
          </w:tcPr>
          <w:p w14:paraId="20F761F5" w14:textId="226CB0C2" w:rsidR="00290AEE" w:rsidRPr="00D54D9F" w:rsidRDefault="00290AEE" w:rsidP="00290AEE">
            <w:pPr>
              <w:pStyle w:val="BodyTextIndent"/>
              <w:pBdr>
                <w:bottom w:val="sing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(9,071)</w:t>
            </w:r>
          </w:p>
        </w:tc>
        <w:tc>
          <w:tcPr>
            <w:tcW w:w="1283" w:type="dxa"/>
            <w:vAlign w:val="bottom"/>
          </w:tcPr>
          <w:p w14:paraId="4D75A648" w14:textId="42B3F9DF" w:rsidR="00290AEE" w:rsidRPr="00D54D9F" w:rsidRDefault="00290AEE" w:rsidP="00290AEE">
            <w:pPr>
              <w:pStyle w:val="BodyTextIndent"/>
              <w:pBdr>
                <w:bottom w:val="sing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30,296</w:t>
            </w:r>
          </w:p>
        </w:tc>
        <w:tc>
          <w:tcPr>
            <w:tcW w:w="1282" w:type="dxa"/>
            <w:vAlign w:val="bottom"/>
          </w:tcPr>
          <w:p w14:paraId="3578ED6D" w14:textId="0D85BF79" w:rsidR="00290AEE" w:rsidRPr="00D54D9F" w:rsidRDefault="00290AEE" w:rsidP="00290AEE">
            <w:pPr>
              <w:pStyle w:val="BodyTextIndent"/>
              <w:pBdr>
                <w:bottom w:val="sing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(1,741)</w:t>
            </w:r>
          </w:p>
        </w:tc>
        <w:tc>
          <w:tcPr>
            <w:tcW w:w="1283" w:type="dxa"/>
            <w:vAlign w:val="bottom"/>
          </w:tcPr>
          <w:p w14:paraId="7B393D32" w14:textId="7D910882" w:rsidR="00290AEE" w:rsidRPr="00D54D9F" w:rsidRDefault="00290AEE" w:rsidP="00290AEE">
            <w:pPr>
              <w:pStyle w:val="BodyTextIndent"/>
              <w:pBdr>
                <w:bottom w:val="single" w:sz="4" w:space="1" w:color="auto"/>
              </w:pBdr>
              <w:tabs>
                <w:tab w:val="decimal" w:pos="968"/>
              </w:tabs>
              <w:spacing w:before="0" w:after="0" w:line="320" w:lineRule="exact"/>
              <w:ind w:left="0"/>
              <w:jc w:val="left"/>
              <w:rPr>
                <w:rFonts w:ascii="Arial" w:hAnsi="Arial" w:cs="Arial"/>
                <w:sz w:val="18"/>
                <w:szCs w:val="18"/>
              </w:rPr>
            </w:pPr>
            <w:r w:rsidRPr="00A40B1E">
              <w:rPr>
                <w:rFonts w:ascii="Arial" w:hAnsi="Arial" w:cs="Arial"/>
                <w:sz w:val="18"/>
                <w:szCs w:val="18"/>
              </w:rPr>
              <w:t>32,630</w:t>
            </w:r>
          </w:p>
        </w:tc>
      </w:tr>
      <w:tr w:rsidR="00290AEE" w:rsidRPr="00D54D9F" w14:paraId="5666FC88" w14:textId="77777777" w:rsidTr="00F72BD0">
        <w:tc>
          <w:tcPr>
            <w:tcW w:w="4050" w:type="dxa"/>
            <w:vAlign w:val="bottom"/>
          </w:tcPr>
          <w:p w14:paraId="7E971135" w14:textId="77777777" w:rsidR="00290AEE" w:rsidRPr="00D54D9F" w:rsidRDefault="00290AEE" w:rsidP="00290AEE">
            <w:pPr>
              <w:tabs>
                <w:tab w:val="left" w:pos="567"/>
                <w:tab w:val="left" w:pos="1134"/>
                <w:tab w:val="left" w:pos="1701"/>
              </w:tabs>
              <w:spacing w:line="320" w:lineRule="exact"/>
              <w:ind w:left="183" w:right="-108" w:hanging="183"/>
              <w:rPr>
                <w:rFonts w:ascii="Arial" w:hAnsi="Arial" w:cs="Arial"/>
                <w:b/>
                <w:bCs/>
                <w:sz w:val="18"/>
                <w:szCs w:val="18"/>
              </w:rPr>
            </w:pPr>
            <w:r w:rsidRPr="00D54D9F">
              <w:rPr>
                <w:rFonts w:ascii="Arial" w:hAnsi="Arial" w:cs="Arial"/>
                <w:b/>
                <w:bCs/>
                <w:sz w:val="18"/>
                <w:szCs w:val="18"/>
              </w:rPr>
              <w:t xml:space="preserve">Income tax expenses </w:t>
            </w:r>
            <w:r w:rsidRPr="00D54D9F">
              <w:rPr>
                <w:rFonts w:ascii="Arial" w:hAnsi="Arial" w:cs="Browallia New"/>
                <w:b/>
                <w:bCs/>
                <w:sz w:val="18"/>
                <w:szCs w:val="22"/>
              </w:rPr>
              <w:t>(</w:t>
            </w:r>
            <w:r w:rsidRPr="00D54D9F">
              <w:rPr>
                <w:rFonts w:ascii="Arial" w:hAnsi="Arial" w:cs="Arial"/>
                <w:b/>
                <w:bCs/>
                <w:sz w:val="18"/>
                <w:szCs w:val="18"/>
              </w:rPr>
              <w:t>revenues) reported            in profit or loss</w:t>
            </w:r>
          </w:p>
        </w:tc>
        <w:tc>
          <w:tcPr>
            <w:tcW w:w="1282" w:type="dxa"/>
            <w:vAlign w:val="bottom"/>
          </w:tcPr>
          <w:p w14:paraId="047C2760" w14:textId="5F0F482B" w:rsidR="00290AEE" w:rsidRPr="00D54D9F" w:rsidRDefault="00290AEE" w:rsidP="00290AEE">
            <w:pPr>
              <w:pStyle w:val="BodyTextIndent"/>
              <w:pBdr>
                <w:bottom w:val="doub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1,743</w:t>
            </w:r>
          </w:p>
        </w:tc>
        <w:tc>
          <w:tcPr>
            <w:tcW w:w="1283" w:type="dxa"/>
            <w:vAlign w:val="bottom"/>
          </w:tcPr>
          <w:p w14:paraId="29FF50F0" w14:textId="7105AC10" w:rsidR="00290AEE" w:rsidRPr="00D54D9F" w:rsidRDefault="00290AEE" w:rsidP="00290AEE">
            <w:pPr>
              <w:pStyle w:val="BodyTextIndent"/>
              <w:pBdr>
                <w:bottom w:val="doub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33,994</w:t>
            </w:r>
          </w:p>
        </w:tc>
        <w:tc>
          <w:tcPr>
            <w:tcW w:w="1282" w:type="dxa"/>
            <w:vAlign w:val="bottom"/>
          </w:tcPr>
          <w:p w14:paraId="42D0D078" w14:textId="01A6D85A" w:rsidR="00290AEE" w:rsidRPr="00D54D9F" w:rsidRDefault="00290AEE" w:rsidP="00290AEE">
            <w:pPr>
              <w:pStyle w:val="BodyTextIndent"/>
              <w:pBdr>
                <w:bottom w:val="double" w:sz="4" w:space="1" w:color="auto"/>
              </w:pBdr>
              <w:tabs>
                <w:tab w:val="decimal" w:pos="968"/>
              </w:tabs>
              <w:spacing w:before="0" w:after="0" w:line="320" w:lineRule="exact"/>
              <w:ind w:left="0"/>
              <w:jc w:val="left"/>
              <w:rPr>
                <w:rFonts w:ascii="Arial" w:hAnsi="Arial" w:cs="Arial"/>
                <w:sz w:val="18"/>
                <w:szCs w:val="18"/>
              </w:rPr>
            </w:pPr>
            <w:r w:rsidRPr="00290AEE">
              <w:rPr>
                <w:rFonts w:ascii="Arial" w:hAnsi="Arial" w:cs="Arial"/>
                <w:sz w:val="18"/>
                <w:szCs w:val="18"/>
              </w:rPr>
              <w:t>(1,741)</w:t>
            </w:r>
          </w:p>
        </w:tc>
        <w:tc>
          <w:tcPr>
            <w:tcW w:w="1283" w:type="dxa"/>
            <w:vAlign w:val="bottom"/>
          </w:tcPr>
          <w:p w14:paraId="5FDA57CB" w14:textId="69CB0684" w:rsidR="00290AEE" w:rsidRPr="00D54D9F" w:rsidRDefault="00290AEE" w:rsidP="00290AEE">
            <w:pPr>
              <w:pStyle w:val="BodyTextIndent"/>
              <w:pBdr>
                <w:bottom w:val="double" w:sz="4" w:space="1" w:color="auto"/>
              </w:pBdr>
              <w:tabs>
                <w:tab w:val="decimal" w:pos="968"/>
              </w:tabs>
              <w:spacing w:before="0" w:after="0" w:line="320" w:lineRule="exact"/>
              <w:ind w:left="0"/>
              <w:jc w:val="left"/>
              <w:rPr>
                <w:rFonts w:ascii="Arial" w:hAnsi="Arial" w:cs="Arial"/>
                <w:sz w:val="18"/>
                <w:szCs w:val="18"/>
              </w:rPr>
            </w:pPr>
            <w:r w:rsidRPr="00A40B1E">
              <w:rPr>
                <w:rFonts w:ascii="Arial" w:hAnsi="Arial" w:cs="Arial"/>
                <w:sz w:val="18"/>
                <w:szCs w:val="18"/>
              </w:rPr>
              <w:t>32,630</w:t>
            </w:r>
          </w:p>
        </w:tc>
      </w:tr>
    </w:tbl>
    <w:p w14:paraId="1FE61C8D" w14:textId="1A8F421F" w:rsidR="006077EF" w:rsidRPr="004C2FC0" w:rsidRDefault="001F22B9" w:rsidP="00042067">
      <w:pPr>
        <w:spacing w:before="160" w:after="80" w:line="360" w:lineRule="exact"/>
        <w:ind w:left="547" w:hanging="547"/>
        <w:jc w:val="both"/>
        <w:rPr>
          <w:rFonts w:ascii="Arial" w:hAnsi="Arial" w:cs="Arial"/>
          <w:sz w:val="22"/>
          <w:szCs w:val="22"/>
        </w:rPr>
      </w:pPr>
      <w:r>
        <w:rPr>
          <w:rFonts w:ascii="Arial" w:hAnsi="Arial" w:cs="Arial"/>
          <w:sz w:val="22"/>
          <w:szCs w:val="22"/>
        </w:rPr>
        <w:tab/>
      </w:r>
      <w:r w:rsidR="00504E70" w:rsidRPr="002A5037">
        <w:rPr>
          <w:rFonts w:ascii="Arial" w:hAnsi="Arial" w:cs="Arial"/>
          <w:sz w:val="22"/>
          <w:szCs w:val="22"/>
        </w:rPr>
        <w:t xml:space="preserve">As at </w:t>
      </w:r>
      <w:r>
        <w:rPr>
          <w:rFonts w:ascii="Arial" w:hAnsi="Arial" w:cs="Arial"/>
          <w:sz w:val="22"/>
          <w:szCs w:val="22"/>
        </w:rPr>
        <w:t xml:space="preserve">30 </w:t>
      </w:r>
      <w:r w:rsidR="00A40B1E">
        <w:rPr>
          <w:rFonts w:ascii="Arial" w:hAnsi="Arial" w:cs="Arial"/>
          <w:sz w:val="22"/>
          <w:szCs w:val="22"/>
        </w:rPr>
        <w:t>September</w:t>
      </w:r>
      <w:r w:rsidR="00B452F7" w:rsidRPr="002A5037">
        <w:rPr>
          <w:rFonts w:ascii="Arial" w:hAnsi="Arial" w:cs="Arial"/>
          <w:sz w:val="22"/>
          <w:szCs w:val="22"/>
        </w:rPr>
        <w:t xml:space="preserve"> 2025 </w:t>
      </w:r>
      <w:r w:rsidR="00504E70" w:rsidRPr="002A5037">
        <w:rPr>
          <w:rFonts w:ascii="Arial" w:hAnsi="Arial" w:cs="Arial"/>
          <w:sz w:val="22"/>
          <w:szCs w:val="22"/>
        </w:rPr>
        <w:t xml:space="preserve">and 31 December </w:t>
      </w:r>
      <w:r w:rsidR="00B452F7" w:rsidRPr="002A5037">
        <w:rPr>
          <w:rFonts w:ascii="Arial" w:hAnsi="Arial" w:cs="Arial"/>
          <w:sz w:val="22"/>
          <w:szCs w:val="22"/>
        </w:rPr>
        <w:t>2024</w:t>
      </w:r>
      <w:r w:rsidR="00504E70" w:rsidRPr="002A5037">
        <w:rPr>
          <w:rFonts w:ascii="Arial" w:hAnsi="Arial" w:cs="Arial"/>
          <w:sz w:val="22"/>
          <w:szCs w:val="22"/>
        </w:rPr>
        <w:t xml:space="preserve">, the Group has unused tax losses totaling Baht </w:t>
      </w:r>
      <w:r w:rsidR="00290AEE">
        <w:rPr>
          <w:rFonts w:ascii="Arial" w:hAnsi="Arial" w:cs="Arial"/>
          <w:sz w:val="22"/>
          <w:szCs w:val="22"/>
        </w:rPr>
        <w:t>69.7</w:t>
      </w:r>
      <w:r w:rsidR="00504E70" w:rsidRPr="002A5037">
        <w:rPr>
          <w:rFonts w:ascii="Arial" w:hAnsi="Arial" w:cs="Arial"/>
          <w:sz w:val="22"/>
          <w:szCs w:val="22"/>
        </w:rPr>
        <w:t xml:space="preserve"> million and Baht </w:t>
      </w:r>
      <w:r w:rsidR="00B452F7" w:rsidRPr="002A5037">
        <w:rPr>
          <w:rFonts w:ascii="Arial" w:hAnsi="Arial" w:cs="Arial"/>
          <w:sz w:val="22"/>
          <w:szCs w:val="22"/>
        </w:rPr>
        <w:t>71.3</w:t>
      </w:r>
      <w:r w:rsidR="00504E70" w:rsidRPr="002A5037">
        <w:rPr>
          <w:rFonts w:ascii="Arial" w:hAnsi="Arial" w:cs="Arial"/>
          <w:sz w:val="22"/>
          <w:szCs w:val="22"/>
        </w:rPr>
        <w:t xml:space="preserve"> million</w:t>
      </w:r>
      <w:r w:rsidR="00727172" w:rsidRPr="002A5037">
        <w:rPr>
          <w:rFonts w:ascii="Arial" w:hAnsi="Arial" w:cs="Arial"/>
          <w:sz w:val="22"/>
          <w:szCs w:val="22"/>
        </w:rPr>
        <w:t>,</w:t>
      </w:r>
      <w:r w:rsidR="00504E70" w:rsidRPr="002A5037">
        <w:rPr>
          <w:rFonts w:ascii="Arial" w:hAnsi="Arial" w:cs="Arial"/>
          <w:sz w:val="22"/>
          <w:szCs w:val="22"/>
        </w:rPr>
        <w:t xml:space="preserve"> respectively (The Company only: Baht </w:t>
      </w:r>
      <w:r w:rsidR="00290AEE">
        <w:rPr>
          <w:rFonts w:ascii="Arial" w:hAnsi="Arial" w:cs="Arial"/>
          <w:sz w:val="22"/>
          <w:szCs w:val="22"/>
        </w:rPr>
        <w:t>69.7</w:t>
      </w:r>
      <w:r w:rsidR="00504E70" w:rsidRPr="002A5037">
        <w:rPr>
          <w:rFonts w:ascii="Arial" w:hAnsi="Arial" w:cs="Arial"/>
          <w:sz w:val="22"/>
          <w:szCs w:val="22"/>
        </w:rPr>
        <w:t xml:space="preserve"> million and Baht </w:t>
      </w:r>
      <w:r w:rsidR="00B452F7" w:rsidRPr="002A5037">
        <w:rPr>
          <w:rFonts w:ascii="Arial" w:hAnsi="Arial" w:cs="Arial"/>
          <w:sz w:val="22"/>
          <w:szCs w:val="22"/>
        </w:rPr>
        <w:t>71.3</w:t>
      </w:r>
      <w:r w:rsidR="00504E70" w:rsidRPr="002A5037">
        <w:rPr>
          <w:rFonts w:ascii="Arial" w:hAnsi="Arial" w:cs="Arial"/>
          <w:sz w:val="22"/>
          <w:szCs w:val="22"/>
        </w:rPr>
        <w:t xml:space="preserve"> million</w:t>
      </w:r>
      <w:r w:rsidR="00727172" w:rsidRPr="002A5037">
        <w:rPr>
          <w:rFonts w:ascii="Arial" w:hAnsi="Arial" w:cs="Arial"/>
          <w:sz w:val="22"/>
          <w:szCs w:val="22"/>
        </w:rPr>
        <w:t>,</w:t>
      </w:r>
      <w:r w:rsidR="00504E70" w:rsidRPr="002A5037">
        <w:rPr>
          <w:rFonts w:ascii="Arial" w:hAnsi="Arial" w:cs="Arial"/>
          <w:sz w:val="22"/>
          <w:szCs w:val="22"/>
        </w:rPr>
        <w:t xml:space="preserve"> respectively), on which deferred tax assets have not been recognised as the Group believes </w:t>
      </w:r>
      <w:r w:rsidR="00FB27BE" w:rsidRPr="002A5037">
        <w:rPr>
          <w:rFonts w:ascii="Arial" w:hAnsi="Arial" w:cs="Arial"/>
          <w:sz w:val="22"/>
          <w:szCs w:val="22"/>
        </w:rPr>
        <w:t xml:space="preserve">that there is an uncertainty that it will have sufficient </w:t>
      </w:r>
      <w:r w:rsidR="00504E70" w:rsidRPr="002A5037">
        <w:rPr>
          <w:rFonts w:ascii="Arial" w:hAnsi="Arial" w:cs="Arial"/>
          <w:sz w:val="22"/>
          <w:szCs w:val="22"/>
        </w:rPr>
        <w:t xml:space="preserve">future </w:t>
      </w:r>
      <w:r w:rsidR="006765F1" w:rsidRPr="002A5037">
        <w:rPr>
          <w:rFonts w:ascii="Arial" w:hAnsi="Arial" w:cs="Arial"/>
          <w:sz w:val="22"/>
          <w:szCs w:val="22"/>
        </w:rPr>
        <w:t xml:space="preserve">                    </w:t>
      </w:r>
      <w:r w:rsidR="00504E70" w:rsidRPr="002A5037">
        <w:rPr>
          <w:rFonts w:ascii="Arial" w:hAnsi="Arial" w:cs="Arial"/>
          <w:sz w:val="22"/>
          <w:szCs w:val="22"/>
        </w:rPr>
        <w:t xml:space="preserve">taxable profits to allow utilisation of the unused tax losses. The unused tax losses will expire </w:t>
      </w:r>
      <w:r w:rsidR="00504E70" w:rsidRPr="004C2FC0">
        <w:rPr>
          <w:rFonts w:ascii="Arial" w:hAnsi="Arial" w:cs="Arial"/>
          <w:sz w:val="22"/>
          <w:szCs w:val="22"/>
        </w:rPr>
        <w:t>by 2027 - 2029.</w:t>
      </w:r>
    </w:p>
    <w:p w14:paraId="475F895A" w14:textId="401ED1D8" w:rsidR="0032717F" w:rsidRPr="00D54D9F" w:rsidRDefault="00042067" w:rsidP="00042067">
      <w:pPr>
        <w:pStyle w:val="1NFSHead"/>
        <w:spacing w:before="80" w:after="80" w:line="360" w:lineRule="exact"/>
      </w:pPr>
      <w:r>
        <w:t>14</w:t>
      </w:r>
      <w:r w:rsidR="006A466A" w:rsidRPr="00D54D9F">
        <w:t>.</w:t>
      </w:r>
      <w:r w:rsidR="0032717F" w:rsidRPr="00D54D9F">
        <w:tab/>
        <w:t>Debentures</w:t>
      </w:r>
    </w:p>
    <w:tbl>
      <w:tblPr>
        <w:tblW w:w="9180" w:type="dxa"/>
        <w:tblInd w:w="450" w:type="dxa"/>
        <w:tblLayout w:type="fixed"/>
        <w:tblLook w:val="0000" w:firstRow="0" w:lastRow="0" w:firstColumn="0" w:lastColumn="0" w:noHBand="0" w:noVBand="0"/>
      </w:tblPr>
      <w:tblGrid>
        <w:gridCol w:w="540"/>
        <w:gridCol w:w="1710"/>
        <w:gridCol w:w="4140"/>
        <w:gridCol w:w="1395"/>
        <w:gridCol w:w="1395"/>
      </w:tblGrid>
      <w:tr w:rsidR="00EC4CB0" w:rsidRPr="00D54D9F" w14:paraId="050D5D77" w14:textId="77777777" w:rsidTr="002A5037">
        <w:trPr>
          <w:trHeight w:val="86"/>
        </w:trPr>
        <w:tc>
          <w:tcPr>
            <w:tcW w:w="540" w:type="dxa"/>
            <w:vAlign w:val="bottom"/>
          </w:tcPr>
          <w:p w14:paraId="372509DA" w14:textId="77777777" w:rsidR="00EC4CB0" w:rsidRPr="00D54D9F" w:rsidRDefault="00EC4CB0" w:rsidP="00042067">
            <w:pPr>
              <w:spacing w:line="320" w:lineRule="exact"/>
              <w:ind w:left="-18" w:right="25"/>
              <w:jc w:val="center"/>
              <w:rPr>
                <w:rFonts w:ascii="Arial" w:hAnsi="Arial" w:cs="Arial"/>
                <w:sz w:val="18"/>
                <w:szCs w:val="18"/>
              </w:rPr>
            </w:pPr>
          </w:p>
        </w:tc>
        <w:tc>
          <w:tcPr>
            <w:tcW w:w="1710" w:type="dxa"/>
            <w:vAlign w:val="bottom"/>
          </w:tcPr>
          <w:p w14:paraId="22F7C6F7" w14:textId="77777777" w:rsidR="00EC4CB0" w:rsidRPr="00D54D9F" w:rsidRDefault="00EC4CB0" w:rsidP="00042067">
            <w:pPr>
              <w:spacing w:line="320" w:lineRule="exact"/>
              <w:ind w:left="41" w:right="25"/>
              <w:jc w:val="center"/>
              <w:rPr>
                <w:rFonts w:ascii="Arial" w:hAnsi="Arial" w:cs="Arial"/>
                <w:sz w:val="18"/>
                <w:szCs w:val="18"/>
                <w:cs/>
              </w:rPr>
            </w:pPr>
          </w:p>
        </w:tc>
        <w:tc>
          <w:tcPr>
            <w:tcW w:w="4140" w:type="dxa"/>
            <w:vAlign w:val="bottom"/>
          </w:tcPr>
          <w:p w14:paraId="1698B23F" w14:textId="77777777" w:rsidR="00EC4CB0" w:rsidRPr="00D54D9F" w:rsidRDefault="00EC4CB0" w:rsidP="00042067">
            <w:pPr>
              <w:spacing w:line="320" w:lineRule="exact"/>
              <w:ind w:left="41" w:right="25"/>
              <w:jc w:val="center"/>
              <w:rPr>
                <w:rFonts w:ascii="Arial" w:hAnsi="Arial" w:cs="Arial"/>
                <w:sz w:val="18"/>
                <w:szCs w:val="18"/>
                <w:cs/>
              </w:rPr>
            </w:pPr>
          </w:p>
        </w:tc>
        <w:tc>
          <w:tcPr>
            <w:tcW w:w="2790" w:type="dxa"/>
            <w:gridSpan w:val="2"/>
            <w:vAlign w:val="bottom"/>
          </w:tcPr>
          <w:p w14:paraId="7AFADD6B" w14:textId="77777777" w:rsidR="00EC4CB0" w:rsidRPr="00D54D9F" w:rsidRDefault="00EC4CB0" w:rsidP="00042067">
            <w:pPr>
              <w:tabs>
                <w:tab w:val="decimal" w:pos="1062"/>
              </w:tabs>
              <w:autoSpaceDE/>
              <w:autoSpaceDN/>
              <w:spacing w:line="320" w:lineRule="exact"/>
              <w:jc w:val="right"/>
              <w:rPr>
                <w:rFonts w:ascii="Arial" w:hAnsi="Arial" w:cs="Arial"/>
                <w:color w:val="000000"/>
                <w:spacing w:val="-4"/>
                <w:sz w:val="18"/>
                <w:szCs w:val="18"/>
              </w:rPr>
            </w:pPr>
            <w:r w:rsidRPr="00D54D9F">
              <w:rPr>
                <w:rFonts w:ascii="Arial" w:hAnsi="Arial" w:cs="Arial"/>
                <w:color w:val="000000"/>
                <w:spacing w:val="-4"/>
                <w:sz w:val="18"/>
                <w:szCs w:val="18"/>
              </w:rPr>
              <w:t xml:space="preserve">  (Unit: Thousand Baht)</w:t>
            </w:r>
          </w:p>
        </w:tc>
      </w:tr>
      <w:tr w:rsidR="00EC4CB0" w:rsidRPr="00D54D9F" w14:paraId="4EC64986" w14:textId="77777777" w:rsidTr="002A5037">
        <w:trPr>
          <w:trHeight w:val="86"/>
        </w:trPr>
        <w:tc>
          <w:tcPr>
            <w:tcW w:w="540" w:type="dxa"/>
            <w:vAlign w:val="bottom"/>
          </w:tcPr>
          <w:p w14:paraId="6CC760FD" w14:textId="77777777" w:rsidR="00EC4CB0" w:rsidRPr="00D54D9F" w:rsidRDefault="00EC4CB0" w:rsidP="00042067">
            <w:pPr>
              <w:spacing w:line="320" w:lineRule="exact"/>
              <w:ind w:left="-18" w:right="25"/>
              <w:jc w:val="center"/>
              <w:rPr>
                <w:rFonts w:ascii="Arial" w:hAnsi="Arial" w:cs="Arial"/>
                <w:sz w:val="18"/>
                <w:szCs w:val="18"/>
              </w:rPr>
            </w:pPr>
          </w:p>
        </w:tc>
        <w:tc>
          <w:tcPr>
            <w:tcW w:w="1710" w:type="dxa"/>
            <w:vAlign w:val="bottom"/>
          </w:tcPr>
          <w:p w14:paraId="37E0C40B" w14:textId="77777777" w:rsidR="00EC4CB0" w:rsidRPr="00D54D9F" w:rsidRDefault="00EC4CB0" w:rsidP="00042067">
            <w:pPr>
              <w:spacing w:line="320" w:lineRule="exact"/>
              <w:ind w:left="41" w:right="25"/>
              <w:jc w:val="center"/>
              <w:rPr>
                <w:rFonts w:ascii="Arial" w:hAnsi="Arial" w:cs="Arial"/>
                <w:sz w:val="18"/>
                <w:szCs w:val="18"/>
                <w:cs/>
              </w:rPr>
            </w:pPr>
          </w:p>
        </w:tc>
        <w:tc>
          <w:tcPr>
            <w:tcW w:w="4140" w:type="dxa"/>
            <w:vAlign w:val="bottom"/>
          </w:tcPr>
          <w:p w14:paraId="44CDB6D5" w14:textId="77777777" w:rsidR="00EC4CB0" w:rsidRPr="00D54D9F" w:rsidRDefault="00EC4CB0" w:rsidP="00042067">
            <w:pPr>
              <w:spacing w:line="320" w:lineRule="exact"/>
              <w:ind w:left="41" w:right="25"/>
              <w:jc w:val="center"/>
              <w:rPr>
                <w:rFonts w:ascii="Arial" w:hAnsi="Arial" w:cs="Arial"/>
                <w:sz w:val="18"/>
                <w:szCs w:val="18"/>
                <w:cs/>
              </w:rPr>
            </w:pPr>
          </w:p>
        </w:tc>
        <w:tc>
          <w:tcPr>
            <w:tcW w:w="2790" w:type="dxa"/>
            <w:gridSpan w:val="2"/>
            <w:vAlign w:val="bottom"/>
          </w:tcPr>
          <w:p w14:paraId="22EBE53E" w14:textId="77777777" w:rsidR="00EC4CB0" w:rsidRPr="00D54D9F" w:rsidRDefault="00EC4CB0" w:rsidP="00042067">
            <w:pPr>
              <w:pBdr>
                <w:bottom w:val="single" w:sz="4" w:space="1" w:color="auto"/>
              </w:pBdr>
              <w:tabs>
                <w:tab w:val="decimal" w:pos="1062"/>
              </w:tabs>
              <w:autoSpaceDE/>
              <w:autoSpaceDN/>
              <w:spacing w:line="320" w:lineRule="exact"/>
              <w:ind w:left="-87"/>
              <w:jc w:val="center"/>
              <w:rPr>
                <w:rFonts w:ascii="Arial" w:hAnsi="Arial" w:cs="Arial"/>
                <w:sz w:val="18"/>
                <w:szCs w:val="18"/>
              </w:rPr>
            </w:pPr>
            <w:r w:rsidRPr="00D54D9F">
              <w:rPr>
                <w:rFonts w:ascii="Arial" w:hAnsi="Arial" w:cs="Arial"/>
                <w:color w:val="000000"/>
                <w:spacing w:val="-4"/>
                <w:sz w:val="18"/>
                <w:szCs w:val="18"/>
              </w:rPr>
              <w:t>Consolidated and separate</w:t>
            </w:r>
            <w:r w:rsidRPr="00D54D9F">
              <w:rPr>
                <w:rFonts w:ascii="Arial" w:hAnsi="Arial" w:cs="Arial"/>
                <w:sz w:val="18"/>
                <w:szCs w:val="18"/>
              </w:rPr>
              <w:t xml:space="preserve"> financial statements</w:t>
            </w:r>
          </w:p>
        </w:tc>
      </w:tr>
      <w:tr w:rsidR="00EC4CB0" w:rsidRPr="00D54D9F" w14:paraId="010F6164" w14:textId="77777777" w:rsidTr="002A5037">
        <w:trPr>
          <w:trHeight w:val="86"/>
        </w:trPr>
        <w:tc>
          <w:tcPr>
            <w:tcW w:w="540" w:type="dxa"/>
            <w:vAlign w:val="bottom"/>
          </w:tcPr>
          <w:p w14:paraId="27FF76E4" w14:textId="77777777" w:rsidR="00EC4CB0" w:rsidRPr="00D54D9F" w:rsidRDefault="00EC4CB0" w:rsidP="00042067">
            <w:pPr>
              <w:pBdr>
                <w:bottom w:val="single" w:sz="4" w:space="1" w:color="auto"/>
              </w:pBdr>
              <w:spacing w:line="320" w:lineRule="exact"/>
              <w:ind w:left="-18" w:right="25"/>
              <w:jc w:val="center"/>
              <w:rPr>
                <w:rFonts w:ascii="Arial" w:hAnsi="Arial" w:cs="Arial"/>
                <w:sz w:val="18"/>
                <w:szCs w:val="18"/>
              </w:rPr>
            </w:pPr>
            <w:r w:rsidRPr="00D54D9F">
              <w:rPr>
                <w:rFonts w:ascii="Arial" w:hAnsi="Arial" w:cs="Arial"/>
                <w:sz w:val="18"/>
                <w:szCs w:val="18"/>
              </w:rPr>
              <w:t>No.</w:t>
            </w:r>
          </w:p>
        </w:tc>
        <w:tc>
          <w:tcPr>
            <w:tcW w:w="1710" w:type="dxa"/>
            <w:vAlign w:val="bottom"/>
          </w:tcPr>
          <w:p w14:paraId="0E80E12C" w14:textId="77777777" w:rsidR="00EC4CB0" w:rsidRPr="00D54D9F" w:rsidRDefault="00EC4CB0" w:rsidP="00042067">
            <w:pPr>
              <w:pBdr>
                <w:bottom w:val="single" w:sz="4" w:space="1" w:color="auto"/>
              </w:pBdr>
              <w:spacing w:line="320" w:lineRule="exact"/>
              <w:ind w:left="41" w:right="25"/>
              <w:jc w:val="center"/>
              <w:rPr>
                <w:rFonts w:ascii="Arial" w:hAnsi="Arial" w:cs="Arial"/>
                <w:sz w:val="18"/>
                <w:szCs w:val="18"/>
                <w:cs/>
              </w:rPr>
            </w:pPr>
            <w:r w:rsidRPr="00D54D9F">
              <w:rPr>
                <w:rFonts w:ascii="Arial" w:hAnsi="Arial" w:cs="Arial"/>
                <w:sz w:val="18"/>
                <w:szCs w:val="18"/>
              </w:rPr>
              <w:t>Date of issuance</w:t>
            </w:r>
          </w:p>
        </w:tc>
        <w:tc>
          <w:tcPr>
            <w:tcW w:w="4140" w:type="dxa"/>
            <w:vAlign w:val="bottom"/>
          </w:tcPr>
          <w:p w14:paraId="014B0E62" w14:textId="77777777" w:rsidR="00EC4CB0" w:rsidRPr="00D54D9F" w:rsidRDefault="00EC4CB0" w:rsidP="00042067">
            <w:pPr>
              <w:pBdr>
                <w:bottom w:val="single" w:sz="4" w:space="1" w:color="auto"/>
              </w:pBdr>
              <w:spacing w:line="320" w:lineRule="exact"/>
              <w:ind w:left="41" w:right="25"/>
              <w:jc w:val="center"/>
              <w:rPr>
                <w:rFonts w:ascii="Arial" w:hAnsi="Arial" w:cs="Arial"/>
                <w:sz w:val="18"/>
                <w:szCs w:val="18"/>
                <w:cs/>
              </w:rPr>
            </w:pPr>
            <w:r w:rsidRPr="00D54D9F">
              <w:rPr>
                <w:rFonts w:ascii="Arial" w:hAnsi="Arial" w:cs="Arial"/>
                <w:sz w:val="18"/>
                <w:szCs w:val="18"/>
              </w:rPr>
              <w:t>Conditions</w:t>
            </w:r>
          </w:p>
        </w:tc>
        <w:tc>
          <w:tcPr>
            <w:tcW w:w="1395" w:type="dxa"/>
            <w:vAlign w:val="bottom"/>
          </w:tcPr>
          <w:p w14:paraId="37737E53" w14:textId="639048B6" w:rsidR="00EC4CB0" w:rsidRPr="00D54D9F" w:rsidRDefault="001F22B9" w:rsidP="00042067">
            <w:pPr>
              <w:pBdr>
                <w:bottom w:val="single" w:sz="4" w:space="1" w:color="auto"/>
              </w:pBdr>
              <w:spacing w:line="320" w:lineRule="exact"/>
              <w:ind w:left="-108" w:right="-39"/>
              <w:jc w:val="center"/>
              <w:rPr>
                <w:rFonts w:ascii="Arial" w:hAnsi="Arial" w:cs="Arial"/>
                <w:sz w:val="18"/>
                <w:szCs w:val="18"/>
              </w:rPr>
            </w:pPr>
            <w:r w:rsidRPr="001F22B9">
              <w:rPr>
                <w:rFonts w:ascii="Arial" w:hAnsi="Arial" w:cs="Arial"/>
                <w:spacing w:val="-6"/>
                <w:sz w:val="18"/>
                <w:szCs w:val="18"/>
              </w:rPr>
              <w:t xml:space="preserve">30 </w:t>
            </w:r>
            <w:r w:rsidR="00A40B1E" w:rsidRPr="00A40B1E">
              <w:rPr>
                <w:rFonts w:ascii="Arial" w:hAnsi="Arial" w:cs="Arial"/>
                <w:spacing w:val="-6"/>
                <w:sz w:val="18"/>
                <w:szCs w:val="18"/>
              </w:rPr>
              <w:t xml:space="preserve">September </w:t>
            </w:r>
            <w:r w:rsidRPr="001F22B9">
              <w:rPr>
                <w:rFonts w:ascii="Arial" w:hAnsi="Arial" w:cs="Arial"/>
                <w:spacing w:val="-6"/>
                <w:sz w:val="18"/>
                <w:szCs w:val="18"/>
              </w:rPr>
              <w:t>2025</w:t>
            </w:r>
          </w:p>
        </w:tc>
        <w:tc>
          <w:tcPr>
            <w:tcW w:w="1395" w:type="dxa"/>
            <w:vAlign w:val="bottom"/>
          </w:tcPr>
          <w:p w14:paraId="64C1FCE2" w14:textId="2A2353FD" w:rsidR="00EC4CB0" w:rsidRPr="00D54D9F" w:rsidRDefault="00EC4CB0" w:rsidP="00042067">
            <w:pPr>
              <w:pBdr>
                <w:bottom w:val="single" w:sz="4" w:space="1" w:color="auto"/>
              </w:pBdr>
              <w:spacing w:line="320" w:lineRule="exact"/>
              <w:ind w:left="-108" w:right="-39"/>
              <w:jc w:val="center"/>
              <w:rPr>
                <w:rFonts w:ascii="Arial" w:hAnsi="Arial" w:cs="Arial"/>
                <w:sz w:val="18"/>
                <w:szCs w:val="18"/>
              </w:rPr>
            </w:pPr>
            <w:r w:rsidRPr="00D54D9F">
              <w:rPr>
                <w:rFonts w:ascii="Arial" w:hAnsi="Arial" w:cs="Arial"/>
                <w:sz w:val="18"/>
                <w:szCs w:val="18"/>
              </w:rPr>
              <w:t>31</w:t>
            </w:r>
            <w:r w:rsidR="00A43E9F" w:rsidRPr="00D54D9F">
              <w:rPr>
                <w:rFonts w:ascii="Arial" w:hAnsi="Arial" w:cs="Arial"/>
                <w:sz w:val="18"/>
                <w:szCs w:val="18"/>
              </w:rPr>
              <w:t xml:space="preserve"> </w:t>
            </w:r>
            <w:r w:rsidRPr="00D54D9F">
              <w:rPr>
                <w:rFonts w:ascii="Arial" w:hAnsi="Arial" w:cs="Arial"/>
                <w:sz w:val="18"/>
                <w:szCs w:val="18"/>
              </w:rPr>
              <w:t xml:space="preserve">December </w:t>
            </w:r>
            <w:r w:rsidR="005A5D80" w:rsidRPr="00D54D9F">
              <w:rPr>
                <w:rFonts w:ascii="Arial" w:hAnsi="Arial" w:cs="Arial"/>
                <w:sz w:val="18"/>
                <w:szCs w:val="18"/>
              </w:rPr>
              <w:t>202</w:t>
            </w:r>
            <w:r w:rsidR="00B452F7" w:rsidRPr="00D54D9F">
              <w:rPr>
                <w:rFonts w:ascii="Arial" w:hAnsi="Arial" w:cs="Arial"/>
                <w:sz w:val="18"/>
                <w:szCs w:val="18"/>
              </w:rPr>
              <w:t>4</w:t>
            </w:r>
          </w:p>
        </w:tc>
      </w:tr>
      <w:tr w:rsidR="00B452F7" w:rsidRPr="00D54D9F" w14:paraId="71306681" w14:textId="77777777" w:rsidTr="002A5037">
        <w:trPr>
          <w:trHeight w:val="86"/>
        </w:trPr>
        <w:tc>
          <w:tcPr>
            <w:tcW w:w="540" w:type="dxa"/>
            <w:vAlign w:val="bottom"/>
          </w:tcPr>
          <w:p w14:paraId="4617F366" w14:textId="77777777" w:rsidR="00B452F7" w:rsidRPr="00D54D9F" w:rsidRDefault="00B452F7" w:rsidP="00042067">
            <w:pPr>
              <w:spacing w:line="320" w:lineRule="exact"/>
              <w:rPr>
                <w:rFonts w:ascii="Arial" w:hAnsi="Arial" w:cs="Arial"/>
                <w:sz w:val="18"/>
                <w:szCs w:val="18"/>
                <w:cs/>
              </w:rPr>
            </w:pPr>
          </w:p>
        </w:tc>
        <w:tc>
          <w:tcPr>
            <w:tcW w:w="1710" w:type="dxa"/>
          </w:tcPr>
          <w:p w14:paraId="1FE16121" w14:textId="77777777" w:rsidR="00B452F7" w:rsidRPr="00D54D9F" w:rsidRDefault="00B452F7" w:rsidP="00042067">
            <w:pPr>
              <w:tabs>
                <w:tab w:val="decimal" w:pos="1242"/>
              </w:tabs>
              <w:spacing w:line="320" w:lineRule="exact"/>
              <w:rPr>
                <w:rFonts w:ascii="Arial" w:hAnsi="Arial" w:cs="Arial"/>
                <w:sz w:val="18"/>
                <w:szCs w:val="18"/>
              </w:rPr>
            </w:pPr>
          </w:p>
        </w:tc>
        <w:tc>
          <w:tcPr>
            <w:tcW w:w="4140" w:type="dxa"/>
          </w:tcPr>
          <w:p w14:paraId="24580276" w14:textId="77777777" w:rsidR="00B452F7" w:rsidRPr="00D54D9F" w:rsidRDefault="00B452F7" w:rsidP="00042067">
            <w:pPr>
              <w:tabs>
                <w:tab w:val="decimal" w:pos="1242"/>
              </w:tabs>
              <w:spacing w:line="320" w:lineRule="exact"/>
              <w:rPr>
                <w:rFonts w:ascii="Arial" w:hAnsi="Arial" w:cs="Arial"/>
                <w:sz w:val="18"/>
                <w:szCs w:val="18"/>
              </w:rPr>
            </w:pPr>
          </w:p>
        </w:tc>
        <w:tc>
          <w:tcPr>
            <w:tcW w:w="1395" w:type="dxa"/>
            <w:vAlign w:val="bottom"/>
          </w:tcPr>
          <w:p w14:paraId="5F6329AE" w14:textId="77777777" w:rsidR="00B452F7" w:rsidRPr="00D54D9F" w:rsidRDefault="00B452F7" w:rsidP="00042067">
            <w:pPr>
              <w:tabs>
                <w:tab w:val="decimal" w:pos="1242"/>
              </w:tabs>
              <w:spacing w:line="320" w:lineRule="exact"/>
              <w:rPr>
                <w:rFonts w:ascii="Arial" w:hAnsi="Arial" w:cs="Arial"/>
                <w:sz w:val="18"/>
                <w:szCs w:val="18"/>
              </w:rPr>
            </w:pPr>
          </w:p>
        </w:tc>
        <w:tc>
          <w:tcPr>
            <w:tcW w:w="1395" w:type="dxa"/>
          </w:tcPr>
          <w:p w14:paraId="7A42D69E" w14:textId="1BBCC3FF" w:rsidR="00B452F7" w:rsidRPr="00D54D9F" w:rsidRDefault="00B452F7" w:rsidP="00042067">
            <w:pPr>
              <w:tabs>
                <w:tab w:val="decimal" w:pos="1242"/>
              </w:tabs>
              <w:spacing w:line="320" w:lineRule="exact"/>
              <w:rPr>
                <w:rFonts w:ascii="Arial" w:hAnsi="Arial" w:cs="Arial"/>
                <w:sz w:val="18"/>
                <w:szCs w:val="18"/>
              </w:rPr>
            </w:pPr>
          </w:p>
        </w:tc>
      </w:tr>
      <w:tr w:rsidR="00290AEE" w:rsidRPr="00D54D9F" w14:paraId="669D7F32" w14:textId="77777777" w:rsidTr="002A5037">
        <w:trPr>
          <w:trHeight w:val="86"/>
        </w:trPr>
        <w:tc>
          <w:tcPr>
            <w:tcW w:w="540" w:type="dxa"/>
          </w:tcPr>
          <w:p w14:paraId="24B3B187" w14:textId="36B45DB6" w:rsidR="00290AEE" w:rsidRPr="00D54D9F" w:rsidRDefault="00290AEE" w:rsidP="00290AEE">
            <w:pPr>
              <w:spacing w:line="320" w:lineRule="exact"/>
              <w:jc w:val="center"/>
              <w:rPr>
                <w:rFonts w:ascii="Arial" w:hAnsi="Arial" w:cs="Arial"/>
                <w:sz w:val="18"/>
                <w:szCs w:val="18"/>
              </w:rPr>
            </w:pPr>
            <w:r w:rsidRPr="00D54D9F">
              <w:rPr>
                <w:rFonts w:ascii="Arial" w:hAnsi="Arial" w:cs="Arial"/>
                <w:sz w:val="18"/>
                <w:szCs w:val="18"/>
              </w:rPr>
              <w:t>1.</w:t>
            </w:r>
          </w:p>
        </w:tc>
        <w:tc>
          <w:tcPr>
            <w:tcW w:w="1710" w:type="dxa"/>
          </w:tcPr>
          <w:p w14:paraId="1CAE5A2B" w14:textId="77777777" w:rsidR="00290AEE" w:rsidRPr="00D54D9F" w:rsidRDefault="00290AEE" w:rsidP="00290AEE">
            <w:pPr>
              <w:spacing w:line="320" w:lineRule="exact"/>
              <w:ind w:left="-108" w:right="-108" w:firstLine="108"/>
              <w:rPr>
                <w:rFonts w:ascii="Arial" w:hAnsi="Arial" w:cs="Arial"/>
                <w:sz w:val="18"/>
                <w:szCs w:val="18"/>
              </w:rPr>
            </w:pPr>
            <w:r w:rsidRPr="00D54D9F">
              <w:rPr>
                <w:rFonts w:ascii="Arial" w:hAnsi="Arial" w:cs="Arial"/>
                <w:sz w:val="18"/>
                <w:szCs w:val="18"/>
              </w:rPr>
              <w:t>20 September 2023</w:t>
            </w:r>
          </w:p>
        </w:tc>
        <w:tc>
          <w:tcPr>
            <w:tcW w:w="4140" w:type="dxa"/>
          </w:tcPr>
          <w:p w14:paraId="67C5DA18" w14:textId="746B75D1" w:rsidR="00290AEE" w:rsidRPr="00D54D9F" w:rsidRDefault="00290AEE" w:rsidP="00290AEE">
            <w:pPr>
              <w:spacing w:line="320" w:lineRule="exact"/>
              <w:ind w:left="158" w:right="-105" w:hanging="158"/>
              <w:rPr>
                <w:rFonts w:ascii="Arial" w:hAnsi="Arial" w:cs="Arial"/>
                <w:sz w:val="18"/>
                <w:szCs w:val="18"/>
              </w:rPr>
            </w:pPr>
            <w:r w:rsidRPr="00D54D9F">
              <w:rPr>
                <w:rFonts w:ascii="Arial" w:hAnsi="Arial" w:cs="Arial"/>
                <w:sz w:val="18"/>
                <w:szCs w:val="18"/>
              </w:rPr>
              <w:t>Issued name registered, unsecured and unsubordinated debentures without a debenture holders’ representative, 1.5-year debentures</w:t>
            </w:r>
            <w:r w:rsidR="00522ED4">
              <w:rPr>
                <w:rFonts w:ascii="Arial" w:hAnsi="Arial" w:cs="Arial"/>
                <w:sz w:val="18"/>
                <w:szCs w:val="18"/>
              </w:rPr>
              <w:t xml:space="preserve">                                 </w:t>
            </w:r>
            <w:r w:rsidRPr="00D54D9F">
              <w:rPr>
                <w:rFonts w:ascii="Arial" w:hAnsi="Arial" w:cs="Arial"/>
                <w:sz w:val="18"/>
                <w:szCs w:val="18"/>
              </w:rPr>
              <w:t xml:space="preserve"> at a coupon rate of 7.00% per annum with interest payable every 3 months, and maturity on 20 March 2025</w:t>
            </w:r>
          </w:p>
        </w:tc>
        <w:tc>
          <w:tcPr>
            <w:tcW w:w="1395" w:type="dxa"/>
          </w:tcPr>
          <w:p w14:paraId="2C4CA695" w14:textId="2CD9E95E" w:rsidR="00290AEE" w:rsidRPr="00D54D9F" w:rsidRDefault="00290AEE" w:rsidP="00290AEE">
            <w:pPr>
              <w:tabs>
                <w:tab w:val="decimal" w:pos="1062"/>
              </w:tabs>
              <w:spacing w:line="320" w:lineRule="exact"/>
              <w:rPr>
                <w:rFonts w:ascii="Arial" w:hAnsi="Arial" w:cs="Arial"/>
                <w:sz w:val="18"/>
                <w:szCs w:val="18"/>
              </w:rPr>
            </w:pPr>
            <w:r w:rsidRPr="00290AEE">
              <w:rPr>
                <w:rFonts w:ascii="Arial" w:hAnsi="Arial" w:cs="Arial"/>
                <w:sz w:val="18"/>
                <w:szCs w:val="18"/>
              </w:rPr>
              <w:t>-</w:t>
            </w:r>
          </w:p>
        </w:tc>
        <w:tc>
          <w:tcPr>
            <w:tcW w:w="1395" w:type="dxa"/>
          </w:tcPr>
          <w:p w14:paraId="139F7022" w14:textId="63EF8730" w:rsidR="00290AEE" w:rsidRPr="00D54D9F" w:rsidRDefault="00290AEE" w:rsidP="00290AEE">
            <w:pPr>
              <w:tabs>
                <w:tab w:val="decimal" w:pos="1062"/>
              </w:tabs>
              <w:spacing w:line="320" w:lineRule="exact"/>
              <w:rPr>
                <w:rFonts w:ascii="Arial" w:hAnsi="Arial" w:cs="Arial"/>
                <w:sz w:val="18"/>
                <w:szCs w:val="18"/>
              </w:rPr>
            </w:pPr>
            <w:r w:rsidRPr="00D54D9F">
              <w:rPr>
                <w:rFonts w:ascii="Arial" w:hAnsi="Arial" w:cs="Arial"/>
                <w:sz w:val="18"/>
                <w:szCs w:val="18"/>
              </w:rPr>
              <w:t>54,000</w:t>
            </w:r>
          </w:p>
        </w:tc>
      </w:tr>
      <w:tr w:rsidR="00290AEE" w:rsidRPr="00D54D9F" w14:paraId="2A34C440" w14:textId="77777777" w:rsidTr="002A5037">
        <w:trPr>
          <w:trHeight w:val="86"/>
        </w:trPr>
        <w:tc>
          <w:tcPr>
            <w:tcW w:w="540" w:type="dxa"/>
          </w:tcPr>
          <w:p w14:paraId="7C5FA6FC" w14:textId="6D376A14" w:rsidR="00290AEE" w:rsidRPr="00D54D9F" w:rsidRDefault="00290AEE" w:rsidP="00290AEE">
            <w:pPr>
              <w:spacing w:line="320" w:lineRule="exact"/>
              <w:jc w:val="center"/>
              <w:rPr>
                <w:rFonts w:ascii="Arial" w:hAnsi="Arial" w:cs="Arial"/>
                <w:sz w:val="18"/>
                <w:szCs w:val="18"/>
              </w:rPr>
            </w:pPr>
            <w:r w:rsidRPr="00D54D9F">
              <w:rPr>
                <w:rFonts w:ascii="Arial" w:hAnsi="Arial" w:cs="Arial"/>
                <w:sz w:val="18"/>
                <w:szCs w:val="18"/>
              </w:rPr>
              <w:t>2.</w:t>
            </w:r>
          </w:p>
        </w:tc>
        <w:tc>
          <w:tcPr>
            <w:tcW w:w="1710" w:type="dxa"/>
          </w:tcPr>
          <w:p w14:paraId="7C95FA4B" w14:textId="392629F9" w:rsidR="00290AEE" w:rsidRPr="00D54D9F" w:rsidRDefault="00290AEE" w:rsidP="00290AEE">
            <w:pPr>
              <w:spacing w:line="320" w:lineRule="exact"/>
              <w:ind w:left="-108" w:right="-108" w:firstLine="108"/>
              <w:rPr>
                <w:rFonts w:ascii="Arial" w:hAnsi="Arial" w:cs="Arial"/>
                <w:sz w:val="18"/>
                <w:szCs w:val="18"/>
              </w:rPr>
            </w:pPr>
            <w:r w:rsidRPr="00D54D9F">
              <w:rPr>
                <w:rFonts w:ascii="Arial" w:hAnsi="Arial" w:cs="Arial"/>
                <w:sz w:val="18"/>
                <w:szCs w:val="18"/>
              </w:rPr>
              <w:t>3 May 2024</w:t>
            </w:r>
          </w:p>
        </w:tc>
        <w:tc>
          <w:tcPr>
            <w:tcW w:w="4140" w:type="dxa"/>
          </w:tcPr>
          <w:p w14:paraId="20B00D0E" w14:textId="7B05AEF7" w:rsidR="00290AEE" w:rsidRPr="00D54D9F" w:rsidRDefault="00290AEE" w:rsidP="00290AEE">
            <w:pPr>
              <w:spacing w:line="320" w:lineRule="exact"/>
              <w:ind w:left="158" w:right="-105" w:hanging="158"/>
              <w:rPr>
                <w:rFonts w:ascii="Arial" w:hAnsi="Arial" w:cs="Arial"/>
                <w:sz w:val="18"/>
                <w:szCs w:val="18"/>
              </w:rPr>
            </w:pPr>
            <w:r w:rsidRPr="00D54D9F">
              <w:rPr>
                <w:rFonts w:ascii="Arial" w:hAnsi="Arial" w:cs="Arial"/>
                <w:sz w:val="18"/>
                <w:szCs w:val="18"/>
              </w:rPr>
              <w:t>Issued name registered, unsecured and unsubordinated debentures without a debenture holders’ representative, 1.75-year debentures</w:t>
            </w:r>
            <w:r>
              <w:rPr>
                <w:rFonts w:ascii="Arial" w:hAnsi="Arial" w:cs="Arial"/>
                <w:sz w:val="18"/>
                <w:szCs w:val="18"/>
              </w:rPr>
              <w:t xml:space="preserve">      </w:t>
            </w:r>
            <w:r w:rsidRPr="00D54D9F">
              <w:rPr>
                <w:rFonts w:ascii="Arial" w:hAnsi="Arial" w:cs="Arial"/>
                <w:sz w:val="18"/>
                <w:szCs w:val="18"/>
              </w:rPr>
              <w:t xml:space="preserve"> at a coupon rate of 7.25% per annum with interest payable every 3 months, and maturity on 3 February 2026</w:t>
            </w:r>
          </w:p>
        </w:tc>
        <w:tc>
          <w:tcPr>
            <w:tcW w:w="1395" w:type="dxa"/>
          </w:tcPr>
          <w:p w14:paraId="1CF184AA" w14:textId="3EDA9463" w:rsidR="00290AEE" w:rsidRPr="00D54D9F" w:rsidRDefault="00290AEE" w:rsidP="00290AEE">
            <w:pPr>
              <w:tabs>
                <w:tab w:val="decimal" w:pos="1062"/>
              </w:tabs>
              <w:spacing w:line="320" w:lineRule="exact"/>
              <w:rPr>
                <w:rFonts w:ascii="Arial" w:hAnsi="Arial" w:cs="Arial"/>
                <w:sz w:val="18"/>
                <w:szCs w:val="18"/>
              </w:rPr>
            </w:pPr>
            <w:r w:rsidRPr="00290AEE">
              <w:rPr>
                <w:rFonts w:ascii="Arial" w:hAnsi="Arial" w:cs="Arial"/>
                <w:sz w:val="18"/>
                <w:szCs w:val="18"/>
              </w:rPr>
              <w:t>300,000</w:t>
            </w:r>
          </w:p>
        </w:tc>
        <w:tc>
          <w:tcPr>
            <w:tcW w:w="1395" w:type="dxa"/>
          </w:tcPr>
          <w:p w14:paraId="787B3888" w14:textId="7722373E" w:rsidR="00290AEE" w:rsidRPr="00D54D9F" w:rsidRDefault="00290AEE" w:rsidP="00290AEE">
            <w:pPr>
              <w:tabs>
                <w:tab w:val="decimal" w:pos="1062"/>
              </w:tabs>
              <w:spacing w:line="320" w:lineRule="exact"/>
              <w:rPr>
                <w:rFonts w:ascii="Arial" w:hAnsi="Arial" w:cs="Arial"/>
                <w:sz w:val="18"/>
                <w:szCs w:val="18"/>
              </w:rPr>
            </w:pPr>
            <w:r w:rsidRPr="00D54D9F">
              <w:rPr>
                <w:rFonts w:ascii="Arial" w:hAnsi="Arial" w:cs="Arial"/>
                <w:sz w:val="18"/>
                <w:szCs w:val="18"/>
              </w:rPr>
              <w:t>300,000</w:t>
            </w:r>
          </w:p>
        </w:tc>
      </w:tr>
      <w:tr w:rsidR="00290AEE" w:rsidRPr="00D54D9F" w14:paraId="327E8E62" w14:textId="76AE3A8F" w:rsidTr="002A5037">
        <w:tc>
          <w:tcPr>
            <w:tcW w:w="6390" w:type="dxa"/>
            <w:gridSpan w:val="3"/>
          </w:tcPr>
          <w:p w14:paraId="43259FDE" w14:textId="77777777" w:rsidR="00290AEE" w:rsidRPr="00D54D9F" w:rsidRDefault="00290AEE" w:rsidP="00290AEE">
            <w:pPr>
              <w:spacing w:line="320" w:lineRule="exact"/>
              <w:rPr>
                <w:rFonts w:ascii="Arial" w:hAnsi="Arial" w:cs="Arial"/>
                <w:sz w:val="18"/>
                <w:szCs w:val="18"/>
                <w:cs/>
              </w:rPr>
            </w:pPr>
            <w:r w:rsidRPr="00D54D9F">
              <w:rPr>
                <w:rFonts w:ascii="Arial" w:hAnsi="Arial" w:cs="Arial"/>
                <w:sz w:val="18"/>
                <w:szCs w:val="18"/>
              </w:rPr>
              <w:t>Total</w:t>
            </w:r>
          </w:p>
        </w:tc>
        <w:tc>
          <w:tcPr>
            <w:tcW w:w="1395" w:type="dxa"/>
          </w:tcPr>
          <w:p w14:paraId="1572E769" w14:textId="5A4D669A" w:rsidR="00290AEE" w:rsidRPr="00D54D9F" w:rsidRDefault="00290AEE" w:rsidP="00290AEE">
            <w:pPr>
              <w:pBdr>
                <w:top w:val="single" w:sz="4" w:space="1" w:color="auto"/>
              </w:pBdr>
              <w:tabs>
                <w:tab w:val="decimal" w:pos="1062"/>
              </w:tabs>
              <w:spacing w:line="320" w:lineRule="exact"/>
              <w:rPr>
                <w:rFonts w:ascii="Arial" w:hAnsi="Arial" w:cs="Arial"/>
                <w:sz w:val="18"/>
                <w:szCs w:val="18"/>
              </w:rPr>
            </w:pPr>
            <w:r w:rsidRPr="00290AEE">
              <w:rPr>
                <w:rFonts w:ascii="Arial" w:hAnsi="Arial" w:cs="Arial"/>
                <w:sz w:val="18"/>
                <w:szCs w:val="18"/>
              </w:rPr>
              <w:t>300,000</w:t>
            </w:r>
          </w:p>
        </w:tc>
        <w:tc>
          <w:tcPr>
            <w:tcW w:w="1395" w:type="dxa"/>
          </w:tcPr>
          <w:p w14:paraId="74245FDD" w14:textId="035FF2A8" w:rsidR="00290AEE" w:rsidRPr="00D54D9F" w:rsidRDefault="00290AEE" w:rsidP="00290AEE">
            <w:pPr>
              <w:pBdr>
                <w:top w:val="single" w:sz="4" w:space="1" w:color="auto"/>
              </w:pBdr>
              <w:tabs>
                <w:tab w:val="decimal" w:pos="1062"/>
              </w:tabs>
              <w:spacing w:line="320" w:lineRule="exact"/>
              <w:rPr>
                <w:rFonts w:ascii="Arial" w:hAnsi="Arial" w:cs="Arial"/>
                <w:sz w:val="18"/>
                <w:szCs w:val="18"/>
              </w:rPr>
            </w:pPr>
            <w:r w:rsidRPr="00D54D9F">
              <w:rPr>
                <w:rFonts w:ascii="Arial" w:hAnsi="Arial" w:cs="Arial"/>
                <w:sz w:val="18"/>
                <w:szCs w:val="18"/>
              </w:rPr>
              <w:t>354,000</w:t>
            </w:r>
          </w:p>
        </w:tc>
      </w:tr>
      <w:tr w:rsidR="00290AEE" w:rsidRPr="00D54D9F" w14:paraId="5898E9A7" w14:textId="77777777" w:rsidTr="002A5037">
        <w:tc>
          <w:tcPr>
            <w:tcW w:w="6390" w:type="dxa"/>
            <w:gridSpan w:val="3"/>
          </w:tcPr>
          <w:p w14:paraId="3C290B10" w14:textId="77777777" w:rsidR="00290AEE" w:rsidRPr="00D54D9F" w:rsidRDefault="00290AEE" w:rsidP="00290AEE">
            <w:pPr>
              <w:spacing w:line="320" w:lineRule="exact"/>
              <w:rPr>
                <w:rFonts w:ascii="Arial" w:hAnsi="Arial" w:cs="Arial"/>
                <w:sz w:val="18"/>
                <w:szCs w:val="18"/>
              </w:rPr>
            </w:pPr>
            <w:r w:rsidRPr="00D54D9F">
              <w:rPr>
                <w:rFonts w:ascii="Arial" w:hAnsi="Arial" w:cs="Arial"/>
                <w:sz w:val="18"/>
                <w:szCs w:val="18"/>
              </w:rPr>
              <w:t>Less: Deferred issuing expenses</w:t>
            </w:r>
          </w:p>
        </w:tc>
        <w:tc>
          <w:tcPr>
            <w:tcW w:w="1395" w:type="dxa"/>
          </w:tcPr>
          <w:p w14:paraId="0D9A26E7" w14:textId="2C813D16" w:rsidR="00290AEE" w:rsidRPr="00D54D9F" w:rsidRDefault="00290AEE" w:rsidP="00290AEE">
            <w:pPr>
              <w:pBdr>
                <w:bottom w:val="single" w:sz="4" w:space="1" w:color="auto"/>
              </w:pBdr>
              <w:tabs>
                <w:tab w:val="decimal" w:pos="1062"/>
              </w:tabs>
              <w:spacing w:line="320" w:lineRule="exact"/>
              <w:rPr>
                <w:rFonts w:ascii="Arial" w:hAnsi="Arial" w:cs="Arial"/>
                <w:sz w:val="18"/>
                <w:szCs w:val="18"/>
              </w:rPr>
            </w:pPr>
            <w:r w:rsidRPr="00290AEE">
              <w:rPr>
                <w:rFonts w:ascii="Arial" w:hAnsi="Arial" w:cs="Arial"/>
                <w:sz w:val="18"/>
                <w:szCs w:val="18"/>
              </w:rPr>
              <w:t>(902)</w:t>
            </w:r>
          </w:p>
        </w:tc>
        <w:tc>
          <w:tcPr>
            <w:tcW w:w="1395" w:type="dxa"/>
          </w:tcPr>
          <w:p w14:paraId="6DD32755" w14:textId="41380F95" w:rsidR="00290AEE" w:rsidRPr="00D54D9F" w:rsidRDefault="00290AEE" w:rsidP="00290AEE">
            <w:pPr>
              <w:pBdr>
                <w:bottom w:val="single" w:sz="4" w:space="1" w:color="auto"/>
              </w:pBdr>
              <w:tabs>
                <w:tab w:val="decimal" w:pos="1062"/>
              </w:tabs>
              <w:spacing w:line="320" w:lineRule="exact"/>
              <w:rPr>
                <w:rFonts w:ascii="Arial" w:hAnsi="Arial" w:cs="Arial"/>
                <w:sz w:val="18"/>
                <w:szCs w:val="18"/>
              </w:rPr>
            </w:pPr>
            <w:r w:rsidRPr="00D54D9F">
              <w:rPr>
                <w:rFonts w:ascii="Arial" w:hAnsi="Arial" w:cs="Arial"/>
                <w:sz w:val="18"/>
                <w:szCs w:val="18"/>
              </w:rPr>
              <w:t>(2,902)</w:t>
            </w:r>
          </w:p>
        </w:tc>
      </w:tr>
      <w:tr w:rsidR="00290AEE" w:rsidRPr="00D54D9F" w14:paraId="0AE1A556" w14:textId="77777777" w:rsidTr="002A5037">
        <w:trPr>
          <w:trHeight w:val="87"/>
        </w:trPr>
        <w:tc>
          <w:tcPr>
            <w:tcW w:w="6390" w:type="dxa"/>
            <w:gridSpan w:val="3"/>
          </w:tcPr>
          <w:p w14:paraId="7D489C95" w14:textId="77777777" w:rsidR="00290AEE" w:rsidRPr="00D54D9F" w:rsidRDefault="00290AEE" w:rsidP="00290AEE">
            <w:pPr>
              <w:spacing w:line="320" w:lineRule="exact"/>
              <w:rPr>
                <w:rFonts w:ascii="Arial" w:hAnsi="Arial" w:cs="Arial"/>
                <w:sz w:val="18"/>
                <w:szCs w:val="18"/>
              </w:rPr>
            </w:pPr>
            <w:r w:rsidRPr="00D54D9F">
              <w:rPr>
                <w:rFonts w:ascii="Arial" w:hAnsi="Arial" w:cs="Arial"/>
                <w:sz w:val="18"/>
                <w:szCs w:val="18"/>
              </w:rPr>
              <w:t>Debentures</w:t>
            </w:r>
          </w:p>
        </w:tc>
        <w:tc>
          <w:tcPr>
            <w:tcW w:w="1395" w:type="dxa"/>
          </w:tcPr>
          <w:p w14:paraId="65ABF610" w14:textId="55BB5577" w:rsidR="00290AEE" w:rsidRPr="00D54D9F" w:rsidRDefault="00290AEE" w:rsidP="00290AEE">
            <w:pPr>
              <w:tabs>
                <w:tab w:val="decimal" w:pos="1062"/>
              </w:tabs>
              <w:spacing w:line="320" w:lineRule="exact"/>
              <w:rPr>
                <w:rFonts w:ascii="Arial" w:hAnsi="Arial" w:cs="Arial"/>
                <w:sz w:val="18"/>
                <w:szCs w:val="18"/>
              </w:rPr>
            </w:pPr>
            <w:r w:rsidRPr="00290AEE">
              <w:rPr>
                <w:rFonts w:ascii="Arial" w:hAnsi="Arial" w:cs="Arial"/>
                <w:sz w:val="18"/>
                <w:szCs w:val="18"/>
              </w:rPr>
              <w:t>299,098</w:t>
            </w:r>
          </w:p>
        </w:tc>
        <w:tc>
          <w:tcPr>
            <w:tcW w:w="1395" w:type="dxa"/>
          </w:tcPr>
          <w:p w14:paraId="110BC06C" w14:textId="41F18AAB" w:rsidR="00290AEE" w:rsidRPr="00D54D9F" w:rsidRDefault="00290AEE" w:rsidP="00290AEE">
            <w:pPr>
              <w:tabs>
                <w:tab w:val="decimal" w:pos="1062"/>
              </w:tabs>
              <w:spacing w:line="320" w:lineRule="exact"/>
              <w:rPr>
                <w:rFonts w:ascii="Arial" w:hAnsi="Arial" w:cs="Arial"/>
                <w:sz w:val="18"/>
                <w:szCs w:val="18"/>
              </w:rPr>
            </w:pPr>
            <w:r w:rsidRPr="00D54D9F">
              <w:rPr>
                <w:rFonts w:ascii="Arial" w:hAnsi="Arial" w:cs="Arial"/>
                <w:sz w:val="18"/>
                <w:szCs w:val="18"/>
              </w:rPr>
              <w:t>351,098</w:t>
            </w:r>
          </w:p>
        </w:tc>
      </w:tr>
      <w:tr w:rsidR="00290AEE" w:rsidRPr="00D54D9F" w14:paraId="74BED145" w14:textId="77777777" w:rsidTr="002A5037">
        <w:trPr>
          <w:trHeight w:val="153"/>
        </w:trPr>
        <w:tc>
          <w:tcPr>
            <w:tcW w:w="6390" w:type="dxa"/>
            <w:gridSpan w:val="3"/>
          </w:tcPr>
          <w:p w14:paraId="0D908D44" w14:textId="0B47A2E2" w:rsidR="00290AEE" w:rsidRPr="00D54D9F" w:rsidRDefault="00290AEE" w:rsidP="00290AEE">
            <w:pPr>
              <w:spacing w:line="320" w:lineRule="exact"/>
              <w:rPr>
                <w:rFonts w:ascii="Arial" w:hAnsi="Arial" w:cs="Arial"/>
                <w:sz w:val="18"/>
                <w:szCs w:val="18"/>
              </w:rPr>
            </w:pPr>
            <w:r w:rsidRPr="00D54D9F">
              <w:rPr>
                <w:rFonts w:ascii="Arial" w:hAnsi="Arial" w:cs="Arial"/>
                <w:sz w:val="18"/>
                <w:szCs w:val="18"/>
              </w:rPr>
              <w:t>Less: Current portion</w:t>
            </w:r>
          </w:p>
        </w:tc>
        <w:tc>
          <w:tcPr>
            <w:tcW w:w="1395" w:type="dxa"/>
          </w:tcPr>
          <w:p w14:paraId="7D8825F1" w14:textId="5264628A" w:rsidR="00290AEE" w:rsidRPr="00D54D9F" w:rsidRDefault="00290AEE" w:rsidP="00290AEE">
            <w:pPr>
              <w:pBdr>
                <w:bottom w:val="single" w:sz="4" w:space="1" w:color="auto"/>
              </w:pBdr>
              <w:tabs>
                <w:tab w:val="decimal" w:pos="1062"/>
              </w:tabs>
              <w:spacing w:line="320" w:lineRule="exact"/>
              <w:rPr>
                <w:rFonts w:ascii="Arial" w:hAnsi="Arial" w:cs="Arial"/>
                <w:sz w:val="18"/>
                <w:szCs w:val="18"/>
              </w:rPr>
            </w:pPr>
            <w:r w:rsidRPr="00290AEE">
              <w:rPr>
                <w:rFonts w:ascii="Arial" w:hAnsi="Arial" w:cs="Arial"/>
                <w:sz w:val="18"/>
                <w:szCs w:val="18"/>
              </w:rPr>
              <w:t>(299,098)</w:t>
            </w:r>
          </w:p>
        </w:tc>
        <w:tc>
          <w:tcPr>
            <w:tcW w:w="1395" w:type="dxa"/>
          </w:tcPr>
          <w:p w14:paraId="6B249040" w14:textId="6A619CDB" w:rsidR="00290AEE" w:rsidRPr="00D54D9F" w:rsidRDefault="00290AEE" w:rsidP="00290AEE">
            <w:pPr>
              <w:pBdr>
                <w:bottom w:val="single" w:sz="4" w:space="1" w:color="auto"/>
              </w:pBdr>
              <w:tabs>
                <w:tab w:val="decimal" w:pos="1062"/>
              </w:tabs>
              <w:spacing w:line="320" w:lineRule="exact"/>
              <w:rPr>
                <w:rFonts w:ascii="Arial" w:hAnsi="Arial" w:cs="Arial"/>
                <w:sz w:val="18"/>
                <w:szCs w:val="18"/>
              </w:rPr>
            </w:pPr>
            <w:r w:rsidRPr="00D54D9F">
              <w:rPr>
                <w:rFonts w:ascii="Arial" w:hAnsi="Arial" w:cs="Arial"/>
                <w:sz w:val="18"/>
                <w:szCs w:val="18"/>
              </w:rPr>
              <w:t>(53,945)</w:t>
            </w:r>
          </w:p>
        </w:tc>
      </w:tr>
      <w:tr w:rsidR="00290AEE" w:rsidRPr="00D54D9F" w14:paraId="0F68A546" w14:textId="77777777" w:rsidTr="002A5037">
        <w:tc>
          <w:tcPr>
            <w:tcW w:w="6390" w:type="dxa"/>
            <w:gridSpan w:val="3"/>
            <w:vAlign w:val="bottom"/>
          </w:tcPr>
          <w:p w14:paraId="576F452B" w14:textId="77777777" w:rsidR="00290AEE" w:rsidRPr="00D54D9F" w:rsidRDefault="00290AEE" w:rsidP="00290AEE">
            <w:pPr>
              <w:tabs>
                <w:tab w:val="decimal" w:pos="1242"/>
              </w:tabs>
              <w:spacing w:line="320" w:lineRule="exact"/>
              <w:rPr>
                <w:rFonts w:ascii="Arial" w:hAnsi="Arial" w:cs="Arial"/>
                <w:sz w:val="18"/>
                <w:szCs w:val="18"/>
              </w:rPr>
            </w:pPr>
            <w:r w:rsidRPr="00D54D9F">
              <w:rPr>
                <w:rFonts w:ascii="Arial" w:hAnsi="Arial" w:cs="Arial"/>
                <w:sz w:val="18"/>
                <w:szCs w:val="18"/>
              </w:rPr>
              <w:t>Debentures - net of current portion</w:t>
            </w:r>
          </w:p>
        </w:tc>
        <w:tc>
          <w:tcPr>
            <w:tcW w:w="1395" w:type="dxa"/>
            <w:vAlign w:val="bottom"/>
          </w:tcPr>
          <w:p w14:paraId="62BD5B42" w14:textId="2F22A3B1" w:rsidR="00290AEE" w:rsidRPr="00D54D9F" w:rsidRDefault="00290AEE" w:rsidP="00290AEE">
            <w:pPr>
              <w:pBdr>
                <w:bottom w:val="double" w:sz="4" w:space="1" w:color="auto"/>
              </w:pBdr>
              <w:tabs>
                <w:tab w:val="decimal" w:pos="1062"/>
              </w:tabs>
              <w:spacing w:line="320" w:lineRule="exact"/>
              <w:rPr>
                <w:rFonts w:ascii="Arial" w:hAnsi="Arial" w:cs="Arial"/>
                <w:sz w:val="18"/>
                <w:szCs w:val="18"/>
              </w:rPr>
            </w:pPr>
            <w:r>
              <w:rPr>
                <w:rFonts w:ascii="Arial" w:hAnsi="Arial" w:cs="Arial"/>
                <w:sz w:val="18"/>
                <w:szCs w:val="18"/>
              </w:rPr>
              <w:t>-</w:t>
            </w:r>
          </w:p>
        </w:tc>
        <w:tc>
          <w:tcPr>
            <w:tcW w:w="1395" w:type="dxa"/>
            <w:vAlign w:val="bottom"/>
          </w:tcPr>
          <w:p w14:paraId="1562EE9C" w14:textId="3DCB7C7D" w:rsidR="00290AEE" w:rsidRPr="00D54D9F" w:rsidRDefault="00290AEE" w:rsidP="00290AEE">
            <w:pPr>
              <w:pBdr>
                <w:bottom w:val="double" w:sz="4" w:space="1" w:color="auto"/>
              </w:pBdr>
              <w:tabs>
                <w:tab w:val="decimal" w:pos="1062"/>
              </w:tabs>
              <w:spacing w:line="320" w:lineRule="exact"/>
              <w:rPr>
                <w:rFonts w:ascii="Arial" w:hAnsi="Arial" w:cs="Arial"/>
                <w:sz w:val="18"/>
                <w:szCs w:val="18"/>
              </w:rPr>
            </w:pPr>
            <w:r w:rsidRPr="00D54D9F">
              <w:rPr>
                <w:rFonts w:ascii="Arial" w:hAnsi="Arial" w:cs="Arial"/>
                <w:sz w:val="18"/>
                <w:szCs w:val="18"/>
              </w:rPr>
              <w:t>297,153</w:t>
            </w:r>
          </w:p>
        </w:tc>
      </w:tr>
    </w:tbl>
    <w:p w14:paraId="3C9936A9" w14:textId="77777777" w:rsidR="004171BE" w:rsidRPr="00D54D9F" w:rsidRDefault="004171BE" w:rsidP="00504E70">
      <w:pPr>
        <w:spacing w:before="120" w:after="120" w:line="380" w:lineRule="exact"/>
        <w:ind w:left="547"/>
        <w:jc w:val="thaiDistribute"/>
        <w:rPr>
          <w:rFonts w:ascii="Arial" w:hAnsi="Arial" w:cs="Arial"/>
          <w:sz w:val="22"/>
          <w:szCs w:val="22"/>
        </w:rPr>
      </w:pPr>
      <w:r w:rsidRPr="00D54D9F">
        <w:rPr>
          <w:rFonts w:ascii="Arial" w:hAnsi="Arial" w:cs="Arial"/>
          <w:sz w:val="22"/>
          <w:szCs w:val="22"/>
        </w:rPr>
        <w:lastRenderedPageBreak/>
        <w:t>Such debentures contain certain covenants which the Company has to comply with, such as financial ratios, dividend payment and disposal of assets, etc.</w:t>
      </w:r>
    </w:p>
    <w:p w14:paraId="5CD2CF21" w14:textId="574D555F" w:rsidR="00CB3C29" w:rsidRPr="00D54D9F" w:rsidRDefault="00CB3C29" w:rsidP="00504E70">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On </w:t>
      </w:r>
      <w:r w:rsidR="003056ED" w:rsidRPr="00D54D9F">
        <w:rPr>
          <w:rFonts w:ascii="Arial" w:hAnsi="Arial" w:cs="Arial"/>
          <w:sz w:val="22"/>
          <w:szCs w:val="22"/>
        </w:rPr>
        <w:t>3 May 2024</w:t>
      </w:r>
      <w:r w:rsidRPr="00D54D9F">
        <w:rPr>
          <w:rFonts w:ascii="Arial" w:hAnsi="Arial" w:cs="Arial"/>
          <w:sz w:val="22"/>
          <w:szCs w:val="22"/>
        </w:rPr>
        <w:t>, the Company issued secured debentures which contain certain conditions that the Company has to comply with, such as values of right transfer in cash receipts from factoring receivables, loan receivables, financial lease receivables and hire-purchase receivables</w:t>
      </w:r>
      <w:r w:rsidR="00522ED4">
        <w:rPr>
          <w:rFonts w:ascii="Arial" w:hAnsi="Arial" w:cs="Arial"/>
          <w:sz w:val="22"/>
          <w:szCs w:val="22"/>
        </w:rPr>
        <w:t xml:space="preserve"> and long-term loan receivables</w:t>
      </w:r>
      <w:r w:rsidRPr="00D54D9F">
        <w:rPr>
          <w:rFonts w:ascii="Arial" w:hAnsi="Arial" w:cs="Arial"/>
          <w:sz w:val="22"/>
          <w:szCs w:val="22"/>
        </w:rPr>
        <w:t xml:space="preserve"> must not less than 1.</w:t>
      </w:r>
      <w:r w:rsidR="003056ED" w:rsidRPr="00D54D9F">
        <w:rPr>
          <w:rFonts w:ascii="Arial" w:hAnsi="Arial" w:cs="Arial"/>
          <w:sz w:val="22"/>
          <w:szCs w:val="22"/>
        </w:rPr>
        <w:t>2</w:t>
      </w:r>
      <w:r w:rsidRPr="00D54D9F">
        <w:rPr>
          <w:rFonts w:ascii="Arial" w:hAnsi="Arial" w:cs="Arial"/>
          <w:sz w:val="22"/>
          <w:szCs w:val="22"/>
        </w:rPr>
        <w:t xml:space="preserve"> times of the unredeemed debentures value throughout the period of those secured debentures, excluding</w:t>
      </w:r>
      <w:r w:rsidR="001B13C8" w:rsidRPr="00D54D9F">
        <w:rPr>
          <w:rFonts w:ascii="Arial" w:hAnsi="Arial" w:cs="Arial"/>
          <w:sz w:val="22"/>
          <w:szCs w:val="22"/>
        </w:rPr>
        <w:t xml:space="preserve"> credit impaired</w:t>
      </w:r>
      <w:r w:rsidRPr="00D54D9F">
        <w:rPr>
          <w:rFonts w:ascii="Arial" w:hAnsi="Arial" w:cs="Arial"/>
          <w:sz w:val="22"/>
          <w:szCs w:val="22"/>
        </w:rPr>
        <w:t xml:space="preserve"> receivables.</w:t>
      </w:r>
    </w:p>
    <w:p w14:paraId="0B72ED4D" w14:textId="49DE1AAC" w:rsidR="000058F5" w:rsidRPr="00D54D9F" w:rsidRDefault="00042067" w:rsidP="001B13C8">
      <w:pPr>
        <w:pStyle w:val="1NFSHead"/>
        <w:spacing w:before="120" w:line="380" w:lineRule="exact"/>
      </w:pPr>
      <w:r>
        <w:t>15</w:t>
      </w:r>
      <w:r w:rsidR="000058F5" w:rsidRPr="00D54D9F">
        <w:t>.</w:t>
      </w:r>
      <w:r w:rsidR="000058F5" w:rsidRPr="00D54D9F">
        <w:tab/>
        <w:t>Other financial liabilities</w:t>
      </w:r>
    </w:p>
    <w:p w14:paraId="53065E51" w14:textId="3EDA5039" w:rsidR="000058F5" w:rsidRPr="00D54D9F" w:rsidRDefault="000058F5" w:rsidP="001B13C8">
      <w:pPr>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The balance of other financial liabilities as at </w:t>
      </w:r>
      <w:r w:rsidR="001F22B9">
        <w:rPr>
          <w:rFonts w:ascii="Arial" w:hAnsi="Arial" w:cs="Arial"/>
          <w:sz w:val="22"/>
          <w:szCs w:val="22"/>
        </w:rPr>
        <w:t xml:space="preserve">30 </w:t>
      </w:r>
      <w:r w:rsidR="00A40B1E" w:rsidRPr="00A40B1E">
        <w:rPr>
          <w:rFonts w:ascii="Arial" w:hAnsi="Arial" w:cs="Arial"/>
          <w:sz w:val="22"/>
          <w:szCs w:val="22"/>
        </w:rPr>
        <w:t xml:space="preserve">September </w:t>
      </w:r>
      <w:r w:rsidR="00B452F7" w:rsidRPr="00D54D9F">
        <w:rPr>
          <w:rFonts w:ascii="Arial" w:hAnsi="Arial" w:cs="Arial"/>
          <w:sz w:val="22"/>
          <w:szCs w:val="22"/>
        </w:rPr>
        <w:t>2025</w:t>
      </w:r>
      <w:r w:rsidR="007B70A0" w:rsidRPr="00D54D9F">
        <w:rPr>
          <w:rFonts w:ascii="Arial" w:hAnsi="Arial" w:cs="Arial"/>
          <w:sz w:val="22"/>
          <w:szCs w:val="22"/>
        </w:rPr>
        <w:t xml:space="preserve"> and </w:t>
      </w:r>
      <w:r w:rsidRPr="00D54D9F">
        <w:rPr>
          <w:rFonts w:ascii="Arial" w:hAnsi="Arial" w:cs="Arial"/>
          <w:sz w:val="22"/>
          <w:szCs w:val="22"/>
        </w:rPr>
        <w:t xml:space="preserve">31 December </w:t>
      </w:r>
      <w:r w:rsidR="00B452F7" w:rsidRPr="00D54D9F">
        <w:rPr>
          <w:rFonts w:ascii="Arial" w:hAnsi="Arial" w:cs="Arial"/>
          <w:sz w:val="22"/>
          <w:szCs w:val="22"/>
        </w:rPr>
        <w:t>2024</w:t>
      </w:r>
      <w:r w:rsidR="00522ED4">
        <w:rPr>
          <w:rFonts w:ascii="Arial" w:hAnsi="Arial" w:cs="Arial"/>
          <w:sz w:val="22"/>
          <w:szCs w:val="22"/>
        </w:rPr>
        <w:t xml:space="preserve">                 </w:t>
      </w:r>
      <w:r w:rsidRPr="00D54D9F">
        <w:rPr>
          <w:rFonts w:ascii="Arial" w:hAnsi="Arial" w:cs="Arial"/>
          <w:sz w:val="22"/>
          <w:szCs w:val="22"/>
        </w:rPr>
        <w:t xml:space="preserve"> is as follows:</w:t>
      </w:r>
    </w:p>
    <w:tbl>
      <w:tblPr>
        <w:tblW w:w="9180" w:type="dxa"/>
        <w:tblInd w:w="450" w:type="dxa"/>
        <w:tblLayout w:type="fixed"/>
        <w:tblLook w:val="0000" w:firstRow="0" w:lastRow="0" w:firstColumn="0" w:lastColumn="0" w:noHBand="0" w:noVBand="0"/>
      </w:tblPr>
      <w:tblGrid>
        <w:gridCol w:w="1602"/>
        <w:gridCol w:w="1470"/>
        <w:gridCol w:w="870"/>
        <w:gridCol w:w="1309"/>
        <w:gridCol w:w="1310"/>
        <w:gridCol w:w="1309"/>
        <w:gridCol w:w="1310"/>
      </w:tblGrid>
      <w:tr w:rsidR="00037769" w:rsidRPr="00D54D9F" w14:paraId="08D1E2A6" w14:textId="77777777" w:rsidTr="00BB7D4B">
        <w:tc>
          <w:tcPr>
            <w:tcW w:w="1602" w:type="dxa"/>
            <w:tcBorders>
              <w:top w:val="nil"/>
              <w:left w:val="nil"/>
              <w:bottom w:val="nil"/>
              <w:right w:val="nil"/>
            </w:tcBorders>
          </w:tcPr>
          <w:p w14:paraId="2D4FC2B0" w14:textId="77777777" w:rsidR="00037769" w:rsidRPr="00D54D9F" w:rsidRDefault="00037769" w:rsidP="00522ED4">
            <w:pPr>
              <w:tabs>
                <w:tab w:val="left" w:pos="1440"/>
                <w:tab w:val="right" w:pos="7200"/>
              </w:tabs>
              <w:spacing w:line="360" w:lineRule="exact"/>
              <w:ind w:left="360" w:hanging="360"/>
              <w:jc w:val="right"/>
              <w:rPr>
                <w:rFonts w:ascii="Arial" w:hAnsi="Arial" w:cs="Arial"/>
                <w:sz w:val="18"/>
                <w:szCs w:val="18"/>
              </w:rPr>
            </w:pPr>
          </w:p>
        </w:tc>
        <w:tc>
          <w:tcPr>
            <w:tcW w:w="1470" w:type="dxa"/>
            <w:tcBorders>
              <w:top w:val="nil"/>
              <w:left w:val="nil"/>
              <w:bottom w:val="nil"/>
              <w:right w:val="nil"/>
            </w:tcBorders>
          </w:tcPr>
          <w:p w14:paraId="67ECA922" w14:textId="77777777" w:rsidR="00037769" w:rsidRPr="00D54D9F" w:rsidRDefault="00037769" w:rsidP="00522ED4">
            <w:pPr>
              <w:tabs>
                <w:tab w:val="left" w:pos="1440"/>
                <w:tab w:val="right" w:pos="7200"/>
              </w:tabs>
              <w:spacing w:line="360" w:lineRule="exact"/>
              <w:ind w:left="360" w:hanging="360"/>
              <w:jc w:val="right"/>
              <w:rPr>
                <w:rFonts w:ascii="Arial" w:hAnsi="Arial" w:cs="Arial"/>
                <w:sz w:val="18"/>
                <w:szCs w:val="18"/>
              </w:rPr>
            </w:pPr>
          </w:p>
        </w:tc>
        <w:tc>
          <w:tcPr>
            <w:tcW w:w="6108" w:type="dxa"/>
            <w:gridSpan w:val="5"/>
            <w:tcBorders>
              <w:top w:val="nil"/>
              <w:left w:val="nil"/>
              <w:bottom w:val="nil"/>
              <w:right w:val="nil"/>
            </w:tcBorders>
          </w:tcPr>
          <w:p w14:paraId="7D217D53" w14:textId="77777777" w:rsidR="00037769" w:rsidRPr="00D54D9F" w:rsidRDefault="00037769" w:rsidP="00522ED4">
            <w:pPr>
              <w:tabs>
                <w:tab w:val="left" w:pos="1440"/>
                <w:tab w:val="right" w:pos="7200"/>
              </w:tabs>
              <w:spacing w:line="360" w:lineRule="exact"/>
              <w:ind w:left="360" w:hanging="360"/>
              <w:jc w:val="right"/>
              <w:rPr>
                <w:rFonts w:ascii="Arial" w:hAnsi="Arial" w:cs="Arial"/>
                <w:sz w:val="18"/>
                <w:szCs w:val="18"/>
                <w:u w:val="single"/>
              </w:rPr>
            </w:pPr>
            <w:r w:rsidRPr="00D54D9F">
              <w:rPr>
                <w:rFonts w:ascii="Arial" w:hAnsi="Arial" w:cs="Arial"/>
                <w:sz w:val="18"/>
                <w:szCs w:val="18"/>
              </w:rPr>
              <w:t>(Unit: Thousand Baht)</w:t>
            </w:r>
          </w:p>
        </w:tc>
      </w:tr>
      <w:tr w:rsidR="00037769" w:rsidRPr="00D54D9F" w14:paraId="5C34C0B0" w14:textId="77777777" w:rsidTr="00BB7D4B">
        <w:tc>
          <w:tcPr>
            <w:tcW w:w="3942" w:type="dxa"/>
            <w:gridSpan w:val="3"/>
            <w:tcBorders>
              <w:top w:val="nil"/>
              <w:left w:val="nil"/>
              <w:bottom w:val="nil"/>
              <w:right w:val="nil"/>
            </w:tcBorders>
          </w:tcPr>
          <w:p w14:paraId="76F0B9C4" w14:textId="77777777" w:rsidR="00037769" w:rsidRPr="00D54D9F" w:rsidRDefault="00037769" w:rsidP="00522ED4">
            <w:pPr>
              <w:tabs>
                <w:tab w:val="left" w:pos="567"/>
                <w:tab w:val="left" w:pos="1134"/>
                <w:tab w:val="left" w:pos="1701"/>
              </w:tabs>
              <w:spacing w:line="360" w:lineRule="exact"/>
              <w:jc w:val="thaiDistribute"/>
              <w:rPr>
                <w:rFonts w:ascii="Arial" w:hAnsi="Arial" w:cs="Arial"/>
                <w:sz w:val="18"/>
                <w:szCs w:val="18"/>
              </w:rPr>
            </w:pPr>
          </w:p>
        </w:tc>
        <w:tc>
          <w:tcPr>
            <w:tcW w:w="2619" w:type="dxa"/>
            <w:gridSpan w:val="2"/>
            <w:tcBorders>
              <w:top w:val="nil"/>
              <w:left w:val="nil"/>
              <w:right w:val="nil"/>
            </w:tcBorders>
          </w:tcPr>
          <w:p w14:paraId="0C138EA4" w14:textId="77777777" w:rsidR="00037769" w:rsidRPr="00D54D9F" w:rsidRDefault="00037769" w:rsidP="00522ED4">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19" w:type="dxa"/>
            <w:gridSpan w:val="2"/>
            <w:tcBorders>
              <w:top w:val="nil"/>
              <w:left w:val="nil"/>
              <w:right w:val="nil"/>
            </w:tcBorders>
            <w:vAlign w:val="bottom"/>
          </w:tcPr>
          <w:p w14:paraId="6553D58F" w14:textId="77777777" w:rsidR="00037769" w:rsidRPr="00D54D9F" w:rsidRDefault="00037769" w:rsidP="00522ED4">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A40B1E" w:rsidRPr="00D54D9F" w14:paraId="7DEED4FB" w14:textId="77777777" w:rsidTr="00BB7D4B">
        <w:tc>
          <w:tcPr>
            <w:tcW w:w="3942" w:type="dxa"/>
            <w:gridSpan w:val="3"/>
            <w:tcBorders>
              <w:top w:val="nil"/>
              <w:left w:val="nil"/>
              <w:bottom w:val="nil"/>
              <w:right w:val="nil"/>
            </w:tcBorders>
          </w:tcPr>
          <w:p w14:paraId="6ED115CC" w14:textId="77777777" w:rsidR="00A40B1E" w:rsidRPr="00D54D9F" w:rsidRDefault="00A40B1E" w:rsidP="00522ED4">
            <w:pPr>
              <w:tabs>
                <w:tab w:val="left" w:pos="567"/>
                <w:tab w:val="left" w:pos="1134"/>
                <w:tab w:val="left" w:pos="1701"/>
              </w:tabs>
              <w:spacing w:line="360" w:lineRule="exact"/>
              <w:jc w:val="thaiDistribute"/>
              <w:rPr>
                <w:rFonts w:ascii="Arial" w:hAnsi="Arial" w:cs="Arial"/>
                <w:sz w:val="18"/>
                <w:szCs w:val="18"/>
              </w:rPr>
            </w:pPr>
          </w:p>
        </w:tc>
        <w:tc>
          <w:tcPr>
            <w:tcW w:w="1309" w:type="dxa"/>
            <w:tcBorders>
              <w:top w:val="nil"/>
              <w:left w:val="nil"/>
              <w:right w:val="nil"/>
            </w:tcBorders>
            <w:vAlign w:val="bottom"/>
          </w:tcPr>
          <w:p w14:paraId="663E2898" w14:textId="0CB6D086" w:rsidR="00A40B1E" w:rsidRPr="00D54D9F" w:rsidRDefault="00A40B1E" w:rsidP="00522ED4">
            <w:pPr>
              <w:pBdr>
                <w:bottom w:val="single" w:sz="4" w:space="1" w:color="auto"/>
              </w:pBdr>
              <w:spacing w:line="360" w:lineRule="exact"/>
              <w:jc w:val="center"/>
              <w:rPr>
                <w:rFonts w:ascii="Arial" w:hAnsi="Arial" w:cs="Arial"/>
                <w:sz w:val="18"/>
                <w:szCs w:val="18"/>
              </w:rPr>
            </w:pPr>
            <w:r w:rsidRPr="00A40B1E">
              <w:rPr>
                <w:rFonts w:ascii="Arial" w:hAnsi="Arial" w:cs="Arial"/>
                <w:spacing w:val="-4"/>
                <w:sz w:val="18"/>
                <w:szCs w:val="18"/>
              </w:rPr>
              <w:t>30 September</w:t>
            </w:r>
            <w:r w:rsidRPr="00A40B1E">
              <w:rPr>
                <w:rFonts w:ascii="Arial" w:hAnsi="Arial" w:cs="Arial"/>
                <w:sz w:val="18"/>
                <w:szCs w:val="18"/>
              </w:rPr>
              <w:t xml:space="preserve"> </w:t>
            </w:r>
            <w:r w:rsidRPr="001F22B9">
              <w:rPr>
                <w:rFonts w:ascii="Arial" w:hAnsi="Arial" w:cs="Arial"/>
                <w:sz w:val="18"/>
                <w:szCs w:val="18"/>
              </w:rPr>
              <w:t>2025</w:t>
            </w:r>
          </w:p>
        </w:tc>
        <w:tc>
          <w:tcPr>
            <w:tcW w:w="1310" w:type="dxa"/>
            <w:tcBorders>
              <w:top w:val="nil"/>
              <w:left w:val="nil"/>
              <w:right w:val="nil"/>
            </w:tcBorders>
            <w:vAlign w:val="bottom"/>
          </w:tcPr>
          <w:p w14:paraId="79A8483A" w14:textId="42FBCC12" w:rsidR="00A40B1E" w:rsidRPr="00D54D9F" w:rsidRDefault="00A40B1E" w:rsidP="00522ED4">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31 December 2024</w:t>
            </w:r>
          </w:p>
        </w:tc>
        <w:tc>
          <w:tcPr>
            <w:tcW w:w="1309" w:type="dxa"/>
            <w:tcBorders>
              <w:top w:val="nil"/>
              <w:left w:val="nil"/>
              <w:right w:val="nil"/>
            </w:tcBorders>
            <w:vAlign w:val="bottom"/>
          </w:tcPr>
          <w:p w14:paraId="47E7C052" w14:textId="14416608" w:rsidR="00A40B1E" w:rsidRPr="00D54D9F" w:rsidRDefault="00A40B1E" w:rsidP="00522ED4">
            <w:pPr>
              <w:pBdr>
                <w:bottom w:val="single" w:sz="4" w:space="1" w:color="auto"/>
              </w:pBdr>
              <w:spacing w:line="360" w:lineRule="exact"/>
              <w:jc w:val="center"/>
              <w:rPr>
                <w:rFonts w:ascii="Arial" w:hAnsi="Arial" w:cs="Arial"/>
                <w:sz w:val="18"/>
                <w:szCs w:val="18"/>
              </w:rPr>
            </w:pPr>
            <w:r w:rsidRPr="00A40B1E">
              <w:rPr>
                <w:rFonts w:ascii="Arial" w:hAnsi="Arial" w:cs="Arial"/>
                <w:spacing w:val="-4"/>
                <w:sz w:val="18"/>
                <w:szCs w:val="18"/>
              </w:rPr>
              <w:t>30 September</w:t>
            </w:r>
            <w:r w:rsidRPr="00A40B1E">
              <w:rPr>
                <w:rFonts w:ascii="Arial" w:hAnsi="Arial" w:cs="Arial"/>
                <w:sz w:val="18"/>
                <w:szCs w:val="18"/>
              </w:rPr>
              <w:t xml:space="preserve"> </w:t>
            </w:r>
            <w:r w:rsidRPr="001F22B9">
              <w:rPr>
                <w:rFonts w:ascii="Arial" w:hAnsi="Arial" w:cs="Arial"/>
                <w:sz w:val="18"/>
                <w:szCs w:val="18"/>
              </w:rPr>
              <w:t>2025</w:t>
            </w:r>
          </w:p>
        </w:tc>
        <w:tc>
          <w:tcPr>
            <w:tcW w:w="1310" w:type="dxa"/>
            <w:tcBorders>
              <w:top w:val="nil"/>
              <w:left w:val="nil"/>
              <w:right w:val="nil"/>
            </w:tcBorders>
            <w:vAlign w:val="bottom"/>
          </w:tcPr>
          <w:p w14:paraId="20C9EF52" w14:textId="490A243D" w:rsidR="00A40B1E" w:rsidRPr="00D54D9F" w:rsidRDefault="00A40B1E" w:rsidP="00522ED4">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31 December 2024</w:t>
            </w:r>
          </w:p>
        </w:tc>
      </w:tr>
      <w:tr w:rsidR="00A40B1E" w:rsidRPr="00D54D9F" w14:paraId="356CBFFD" w14:textId="77777777" w:rsidTr="00BB7D4B">
        <w:tc>
          <w:tcPr>
            <w:tcW w:w="3942" w:type="dxa"/>
            <w:gridSpan w:val="3"/>
            <w:tcBorders>
              <w:top w:val="nil"/>
              <w:left w:val="nil"/>
              <w:bottom w:val="nil"/>
              <w:right w:val="nil"/>
            </w:tcBorders>
            <w:vAlign w:val="center"/>
          </w:tcPr>
          <w:p w14:paraId="4E6DAA3A" w14:textId="77777777" w:rsidR="00A40B1E" w:rsidRPr="00D54D9F" w:rsidRDefault="00A40B1E" w:rsidP="00522ED4">
            <w:pPr>
              <w:tabs>
                <w:tab w:val="left" w:pos="1440"/>
              </w:tabs>
              <w:spacing w:line="360" w:lineRule="exact"/>
              <w:ind w:left="222" w:hanging="222"/>
              <w:rPr>
                <w:rFonts w:ascii="Arial" w:hAnsi="Arial" w:cs="Arial"/>
                <w:sz w:val="18"/>
                <w:szCs w:val="18"/>
              </w:rPr>
            </w:pPr>
            <w:r w:rsidRPr="00D54D9F">
              <w:rPr>
                <w:rFonts w:ascii="Arial" w:hAnsi="Arial" w:cs="Arial"/>
                <w:b/>
                <w:bCs/>
                <w:color w:val="000000"/>
                <w:sz w:val="18"/>
                <w:szCs w:val="18"/>
              </w:rPr>
              <w:t>Other current financial liabilities</w:t>
            </w:r>
          </w:p>
        </w:tc>
        <w:tc>
          <w:tcPr>
            <w:tcW w:w="1309" w:type="dxa"/>
            <w:tcBorders>
              <w:top w:val="nil"/>
              <w:left w:val="nil"/>
              <w:bottom w:val="nil"/>
              <w:right w:val="nil"/>
            </w:tcBorders>
            <w:vAlign w:val="bottom"/>
          </w:tcPr>
          <w:p w14:paraId="60285573" w14:textId="77777777" w:rsidR="00A40B1E" w:rsidRPr="00D54D9F" w:rsidRDefault="00A40B1E" w:rsidP="00522ED4">
            <w:pPr>
              <w:tabs>
                <w:tab w:val="decimal" w:pos="975"/>
              </w:tabs>
              <w:spacing w:line="360" w:lineRule="exact"/>
              <w:ind w:left="96" w:right="48"/>
              <w:rPr>
                <w:rFonts w:ascii="Arial" w:hAnsi="Arial" w:cs="Arial"/>
                <w:sz w:val="18"/>
                <w:szCs w:val="18"/>
              </w:rPr>
            </w:pPr>
          </w:p>
        </w:tc>
        <w:tc>
          <w:tcPr>
            <w:tcW w:w="1310" w:type="dxa"/>
            <w:tcBorders>
              <w:top w:val="nil"/>
              <w:left w:val="nil"/>
              <w:bottom w:val="nil"/>
              <w:right w:val="nil"/>
            </w:tcBorders>
            <w:vAlign w:val="bottom"/>
          </w:tcPr>
          <w:p w14:paraId="06630994" w14:textId="77777777" w:rsidR="00A40B1E" w:rsidRPr="00D54D9F" w:rsidRDefault="00A40B1E" w:rsidP="00522ED4">
            <w:pPr>
              <w:tabs>
                <w:tab w:val="decimal" w:pos="975"/>
              </w:tabs>
              <w:spacing w:line="360" w:lineRule="exact"/>
              <w:ind w:left="96" w:right="48"/>
              <w:rPr>
                <w:rFonts w:ascii="Arial" w:hAnsi="Arial" w:cs="Arial"/>
                <w:sz w:val="18"/>
                <w:szCs w:val="18"/>
              </w:rPr>
            </w:pPr>
          </w:p>
        </w:tc>
        <w:tc>
          <w:tcPr>
            <w:tcW w:w="1309" w:type="dxa"/>
            <w:tcBorders>
              <w:top w:val="nil"/>
              <w:left w:val="nil"/>
              <w:bottom w:val="nil"/>
              <w:right w:val="nil"/>
            </w:tcBorders>
            <w:vAlign w:val="bottom"/>
          </w:tcPr>
          <w:p w14:paraId="20731C5A" w14:textId="77777777" w:rsidR="00A40B1E" w:rsidRPr="00D54D9F" w:rsidRDefault="00A40B1E" w:rsidP="00522ED4">
            <w:pPr>
              <w:tabs>
                <w:tab w:val="decimal" w:pos="975"/>
              </w:tabs>
              <w:spacing w:line="360" w:lineRule="exact"/>
              <w:ind w:left="96" w:right="48"/>
              <w:rPr>
                <w:rFonts w:ascii="Arial" w:hAnsi="Arial" w:cs="Arial"/>
                <w:sz w:val="18"/>
                <w:szCs w:val="18"/>
              </w:rPr>
            </w:pPr>
          </w:p>
        </w:tc>
        <w:tc>
          <w:tcPr>
            <w:tcW w:w="1310" w:type="dxa"/>
            <w:tcBorders>
              <w:top w:val="nil"/>
              <w:left w:val="nil"/>
              <w:bottom w:val="nil"/>
              <w:right w:val="nil"/>
            </w:tcBorders>
            <w:vAlign w:val="bottom"/>
          </w:tcPr>
          <w:p w14:paraId="7B137B43" w14:textId="77777777" w:rsidR="00A40B1E" w:rsidRPr="00D54D9F" w:rsidRDefault="00A40B1E" w:rsidP="00522ED4">
            <w:pPr>
              <w:tabs>
                <w:tab w:val="decimal" w:pos="975"/>
              </w:tabs>
              <w:spacing w:line="360" w:lineRule="exact"/>
              <w:rPr>
                <w:rFonts w:ascii="Arial" w:hAnsi="Arial" w:cs="Arial"/>
                <w:sz w:val="18"/>
                <w:szCs w:val="18"/>
              </w:rPr>
            </w:pPr>
          </w:p>
        </w:tc>
      </w:tr>
      <w:tr w:rsidR="00290AEE" w:rsidRPr="00D54D9F" w14:paraId="04C7E703" w14:textId="77777777" w:rsidTr="00BB7D4B">
        <w:tc>
          <w:tcPr>
            <w:tcW w:w="3942" w:type="dxa"/>
            <w:gridSpan w:val="3"/>
            <w:tcBorders>
              <w:top w:val="nil"/>
              <w:left w:val="nil"/>
              <w:bottom w:val="nil"/>
              <w:right w:val="nil"/>
            </w:tcBorders>
            <w:vAlign w:val="bottom"/>
          </w:tcPr>
          <w:p w14:paraId="280E101F" w14:textId="77777777" w:rsidR="00290AEE" w:rsidRPr="00D54D9F" w:rsidRDefault="00290AEE" w:rsidP="00522ED4">
            <w:pPr>
              <w:tabs>
                <w:tab w:val="left" w:pos="1440"/>
              </w:tabs>
              <w:spacing w:line="360" w:lineRule="exact"/>
              <w:ind w:left="222" w:hanging="222"/>
              <w:rPr>
                <w:rFonts w:ascii="Arial" w:hAnsi="Arial" w:cs="Arial"/>
                <w:sz w:val="18"/>
                <w:szCs w:val="18"/>
              </w:rPr>
            </w:pPr>
            <w:r w:rsidRPr="00D54D9F">
              <w:rPr>
                <w:rFonts w:ascii="Arial" w:hAnsi="Arial" w:cs="Arial"/>
                <w:color w:val="000000"/>
                <w:sz w:val="18"/>
                <w:szCs w:val="18"/>
              </w:rPr>
              <w:t>Bid bonds deposit awaiting for return to customers - current portion</w:t>
            </w:r>
          </w:p>
        </w:tc>
        <w:tc>
          <w:tcPr>
            <w:tcW w:w="1309" w:type="dxa"/>
            <w:tcBorders>
              <w:top w:val="nil"/>
              <w:left w:val="nil"/>
              <w:bottom w:val="nil"/>
              <w:right w:val="nil"/>
            </w:tcBorders>
            <w:vAlign w:val="bottom"/>
          </w:tcPr>
          <w:p w14:paraId="3E8D4C7B" w14:textId="5E2BD821"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11,230</w:t>
            </w:r>
          </w:p>
        </w:tc>
        <w:tc>
          <w:tcPr>
            <w:tcW w:w="1310" w:type="dxa"/>
            <w:tcBorders>
              <w:top w:val="nil"/>
              <w:left w:val="nil"/>
              <w:bottom w:val="nil"/>
              <w:right w:val="nil"/>
            </w:tcBorders>
            <w:vAlign w:val="bottom"/>
          </w:tcPr>
          <w:p w14:paraId="4DBBCEA5" w14:textId="0C2B47DF"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18,965</w:t>
            </w:r>
          </w:p>
        </w:tc>
        <w:tc>
          <w:tcPr>
            <w:tcW w:w="1309" w:type="dxa"/>
            <w:tcBorders>
              <w:top w:val="nil"/>
              <w:left w:val="nil"/>
              <w:bottom w:val="nil"/>
              <w:right w:val="nil"/>
            </w:tcBorders>
            <w:vAlign w:val="bottom"/>
          </w:tcPr>
          <w:p w14:paraId="38F3601E" w14:textId="7370EF67"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11,230</w:t>
            </w:r>
          </w:p>
        </w:tc>
        <w:tc>
          <w:tcPr>
            <w:tcW w:w="1310" w:type="dxa"/>
            <w:tcBorders>
              <w:top w:val="nil"/>
              <w:left w:val="nil"/>
              <w:bottom w:val="nil"/>
              <w:right w:val="nil"/>
            </w:tcBorders>
            <w:vAlign w:val="bottom"/>
          </w:tcPr>
          <w:p w14:paraId="6BBB2002" w14:textId="014B0699" w:rsidR="00290AEE" w:rsidRPr="00D54D9F" w:rsidRDefault="00290AEE" w:rsidP="00522ED4">
            <w:pPr>
              <w:tabs>
                <w:tab w:val="decimal" w:pos="989"/>
              </w:tabs>
              <w:spacing w:line="360" w:lineRule="exact"/>
              <w:rPr>
                <w:rFonts w:ascii="Arial" w:hAnsi="Arial" w:cs="Arial"/>
                <w:sz w:val="18"/>
                <w:szCs w:val="18"/>
              </w:rPr>
            </w:pPr>
            <w:r w:rsidRPr="00D54D9F">
              <w:rPr>
                <w:rFonts w:ascii="Arial" w:hAnsi="Arial" w:cs="Arial"/>
                <w:sz w:val="18"/>
                <w:szCs w:val="18"/>
              </w:rPr>
              <w:t>18,965</w:t>
            </w:r>
          </w:p>
        </w:tc>
      </w:tr>
      <w:tr w:rsidR="00290AEE" w:rsidRPr="00D54D9F" w14:paraId="58193F49" w14:textId="77777777" w:rsidTr="00BB7D4B">
        <w:tc>
          <w:tcPr>
            <w:tcW w:w="3942" w:type="dxa"/>
            <w:gridSpan w:val="3"/>
            <w:tcBorders>
              <w:top w:val="nil"/>
              <w:left w:val="nil"/>
              <w:bottom w:val="nil"/>
              <w:right w:val="nil"/>
            </w:tcBorders>
            <w:vAlign w:val="bottom"/>
          </w:tcPr>
          <w:p w14:paraId="03F6225A" w14:textId="77777777" w:rsidR="00290AEE" w:rsidRPr="00D54D9F" w:rsidRDefault="00290AEE" w:rsidP="00522ED4">
            <w:pPr>
              <w:tabs>
                <w:tab w:val="left" w:pos="1440"/>
              </w:tabs>
              <w:spacing w:line="360" w:lineRule="exact"/>
              <w:ind w:left="222" w:right="-15" w:hanging="222"/>
              <w:rPr>
                <w:rFonts w:ascii="Arial" w:hAnsi="Arial" w:cs="Arial"/>
                <w:sz w:val="18"/>
                <w:szCs w:val="18"/>
              </w:rPr>
            </w:pPr>
            <w:r w:rsidRPr="00D54D9F">
              <w:rPr>
                <w:rFonts w:ascii="Arial" w:hAnsi="Arial" w:cs="Arial"/>
                <w:color w:val="000000"/>
                <w:sz w:val="18"/>
                <w:szCs w:val="18"/>
              </w:rPr>
              <w:t>Cash receipt awaiting for return to receivables</w:t>
            </w:r>
          </w:p>
        </w:tc>
        <w:tc>
          <w:tcPr>
            <w:tcW w:w="1309" w:type="dxa"/>
            <w:vAlign w:val="bottom"/>
          </w:tcPr>
          <w:p w14:paraId="14909C62" w14:textId="4E9D47DD"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1,292</w:t>
            </w:r>
          </w:p>
        </w:tc>
        <w:tc>
          <w:tcPr>
            <w:tcW w:w="1310" w:type="dxa"/>
            <w:vAlign w:val="bottom"/>
          </w:tcPr>
          <w:p w14:paraId="0ACC0C3C" w14:textId="206212EF"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6,361</w:t>
            </w:r>
          </w:p>
        </w:tc>
        <w:tc>
          <w:tcPr>
            <w:tcW w:w="1309" w:type="dxa"/>
            <w:vAlign w:val="bottom"/>
          </w:tcPr>
          <w:p w14:paraId="50FE08DA" w14:textId="6D7D18CA" w:rsidR="00290AEE" w:rsidRPr="00D54D9F" w:rsidRDefault="00290AEE" w:rsidP="00522ED4">
            <w:pPr>
              <w:tabs>
                <w:tab w:val="decimal" w:pos="989"/>
              </w:tabs>
              <w:spacing w:line="360" w:lineRule="exact"/>
              <w:rPr>
                <w:rFonts w:ascii="Arial" w:hAnsi="Arial" w:cs="Arial"/>
                <w:sz w:val="18"/>
                <w:szCs w:val="18"/>
              </w:rPr>
            </w:pPr>
            <w:r w:rsidRPr="00290AEE">
              <w:rPr>
                <w:rFonts w:ascii="Arial" w:hAnsi="Arial" w:cs="Arial" w:hint="cs"/>
                <w:sz w:val="18"/>
                <w:szCs w:val="18"/>
              </w:rPr>
              <w:t>1,077</w:t>
            </w:r>
          </w:p>
        </w:tc>
        <w:tc>
          <w:tcPr>
            <w:tcW w:w="1310" w:type="dxa"/>
            <w:vAlign w:val="bottom"/>
          </w:tcPr>
          <w:p w14:paraId="3CA66FBB" w14:textId="22F43BD9" w:rsidR="00290AEE" w:rsidRPr="00D54D9F" w:rsidRDefault="00290AEE" w:rsidP="00522ED4">
            <w:pPr>
              <w:tabs>
                <w:tab w:val="decimal" w:pos="989"/>
              </w:tabs>
              <w:spacing w:line="360" w:lineRule="exact"/>
              <w:rPr>
                <w:rFonts w:ascii="Arial" w:hAnsi="Arial" w:cs="Arial"/>
                <w:sz w:val="18"/>
                <w:szCs w:val="18"/>
              </w:rPr>
            </w:pPr>
            <w:r w:rsidRPr="00D54D9F">
              <w:rPr>
                <w:rFonts w:ascii="Arial" w:hAnsi="Arial" w:cs="Arial"/>
                <w:sz w:val="18"/>
                <w:szCs w:val="18"/>
              </w:rPr>
              <w:t>6,125</w:t>
            </w:r>
          </w:p>
        </w:tc>
      </w:tr>
      <w:tr w:rsidR="00290AEE" w:rsidRPr="00D54D9F" w14:paraId="32F13761" w14:textId="77777777" w:rsidTr="00BB7D4B">
        <w:tc>
          <w:tcPr>
            <w:tcW w:w="3942" w:type="dxa"/>
            <w:gridSpan w:val="3"/>
            <w:tcBorders>
              <w:top w:val="nil"/>
              <w:left w:val="nil"/>
              <w:bottom w:val="nil"/>
              <w:right w:val="nil"/>
            </w:tcBorders>
            <w:vAlign w:val="bottom"/>
          </w:tcPr>
          <w:p w14:paraId="5B9DB201"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color w:val="000000"/>
                <w:sz w:val="18"/>
                <w:szCs w:val="18"/>
              </w:rPr>
              <w:t>Short-term credit deposit</w:t>
            </w:r>
          </w:p>
        </w:tc>
        <w:tc>
          <w:tcPr>
            <w:tcW w:w="1309" w:type="dxa"/>
            <w:vAlign w:val="bottom"/>
          </w:tcPr>
          <w:p w14:paraId="4BC2AC13" w14:textId="732CF68A"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3,399</w:t>
            </w:r>
          </w:p>
        </w:tc>
        <w:tc>
          <w:tcPr>
            <w:tcW w:w="1310" w:type="dxa"/>
            <w:vAlign w:val="bottom"/>
          </w:tcPr>
          <w:p w14:paraId="06503B55" w14:textId="1E7163DF"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2,309</w:t>
            </w:r>
          </w:p>
        </w:tc>
        <w:tc>
          <w:tcPr>
            <w:tcW w:w="1309" w:type="dxa"/>
            <w:vAlign w:val="bottom"/>
          </w:tcPr>
          <w:p w14:paraId="4F00EAF8" w14:textId="7F11363A"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3,399</w:t>
            </w:r>
          </w:p>
        </w:tc>
        <w:tc>
          <w:tcPr>
            <w:tcW w:w="1310" w:type="dxa"/>
            <w:vAlign w:val="bottom"/>
          </w:tcPr>
          <w:p w14:paraId="714303AF" w14:textId="7985D815"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D54D9F">
              <w:rPr>
                <w:rFonts w:ascii="Arial" w:hAnsi="Arial" w:cs="Arial"/>
                <w:sz w:val="18"/>
                <w:szCs w:val="18"/>
              </w:rPr>
              <w:t>2,309</w:t>
            </w:r>
          </w:p>
        </w:tc>
      </w:tr>
      <w:tr w:rsidR="00290AEE" w:rsidRPr="00D54D9F" w14:paraId="4C86C7B9" w14:textId="77777777" w:rsidTr="00BB7D4B">
        <w:tc>
          <w:tcPr>
            <w:tcW w:w="3942" w:type="dxa"/>
            <w:gridSpan w:val="3"/>
            <w:tcBorders>
              <w:top w:val="nil"/>
              <w:left w:val="nil"/>
              <w:bottom w:val="nil"/>
              <w:right w:val="nil"/>
            </w:tcBorders>
            <w:vAlign w:val="bottom"/>
          </w:tcPr>
          <w:p w14:paraId="6AE63FCE"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color w:val="000000"/>
                <w:sz w:val="18"/>
                <w:szCs w:val="18"/>
              </w:rPr>
              <w:t>Total</w:t>
            </w:r>
          </w:p>
        </w:tc>
        <w:tc>
          <w:tcPr>
            <w:tcW w:w="1309" w:type="dxa"/>
            <w:vAlign w:val="bottom"/>
          </w:tcPr>
          <w:p w14:paraId="1E2AAB30" w14:textId="525A5591"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15,921</w:t>
            </w:r>
          </w:p>
        </w:tc>
        <w:tc>
          <w:tcPr>
            <w:tcW w:w="1310" w:type="dxa"/>
            <w:vAlign w:val="bottom"/>
          </w:tcPr>
          <w:p w14:paraId="65F612E6" w14:textId="5D9B1785"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27,635</w:t>
            </w:r>
          </w:p>
        </w:tc>
        <w:tc>
          <w:tcPr>
            <w:tcW w:w="1309" w:type="dxa"/>
            <w:vAlign w:val="bottom"/>
          </w:tcPr>
          <w:p w14:paraId="2C3FDFD1" w14:textId="21E2330B"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15,706</w:t>
            </w:r>
          </w:p>
        </w:tc>
        <w:tc>
          <w:tcPr>
            <w:tcW w:w="1310" w:type="dxa"/>
            <w:vAlign w:val="bottom"/>
          </w:tcPr>
          <w:p w14:paraId="297A1BBC" w14:textId="343152EE"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D54D9F">
              <w:rPr>
                <w:rFonts w:ascii="Arial" w:hAnsi="Arial" w:cs="Arial"/>
                <w:sz w:val="18"/>
                <w:szCs w:val="18"/>
              </w:rPr>
              <w:t>27,399</w:t>
            </w:r>
          </w:p>
        </w:tc>
      </w:tr>
      <w:tr w:rsidR="00290AEE" w:rsidRPr="00D54D9F" w14:paraId="41D6ED04" w14:textId="77777777" w:rsidTr="00BB7D4B">
        <w:tc>
          <w:tcPr>
            <w:tcW w:w="3942" w:type="dxa"/>
            <w:gridSpan w:val="3"/>
            <w:tcBorders>
              <w:top w:val="nil"/>
              <w:left w:val="nil"/>
              <w:bottom w:val="nil"/>
              <w:right w:val="nil"/>
            </w:tcBorders>
            <w:vAlign w:val="bottom"/>
          </w:tcPr>
          <w:p w14:paraId="69A8E889"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b/>
                <w:bCs/>
                <w:color w:val="000000"/>
                <w:sz w:val="18"/>
                <w:szCs w:val="18"/>
              </w:rPr>
              <w:t>Other non-current financial liabilities</w:t>
            </w:r>
          </w:p>
        </w:tc>
        <w:tc>
          <w:tcPr>
            <w:tcW w:w="1309" w:type="dxa"/>
            <w:vAlign w:val="bottom"/>
          </w:tcPr>
          <w:p w14:paraId="0FEDB1EE" w14:textId="77777777" w:rsidR="00290AEE" w:rsidRPr="00D54D9F" w:rsidRDefault="00290AEE" w:rsidP="00522ED4">
            <w:pPr>
              <w:tabs>
                <w:tab w:val="decimal" w:pos="989"/>
              </w:tabs>
              <w:spacing w:line="360" w:lineRule="exact"/>
              <w:rPr>
                <w:rFonts w:ascii="Arial" w:hAnsi="Arial" w:cs="Arial"/>
                <w:sz w:val="18"/>
                <w:szCs w:val="18"/>
              </w:rPr>
            </w:pPr>
          </w:p>
        </w:tc>
        <w:tc>
          <w:tcPr>
            <w:tcW w:w="1310" w:type="dxa"/>
            <w:vAlign w:val="bottom"/>
          </w:tcPr>
          <w:p w14:paraId="2CCFA8FD" w14:textId="77777777" w:rsidR="00290AEE" w:rsidRPr="00D54D9F" w:rsidRDefault="00290AEE" w:rsidP="00522ED4">
            <w:pPr>
              <w:tabs>
                <w:tab w:val="decimal" w:pos="989"/>
              </w:tabs>
              <w:spacing w:line="360" w:lineRule="exact"/>
              <w:rPr>
                <w:rFonts w:ascii="Arial" w:hAnsi="Arial" w:cs="Arial"/>
                <w:sz w:val="18"/>
                <w:szCs w:val="18"/>
              </w:rPr>
            </w:pPr>
          </w:p>
        </w:tc>
        <w:tc>
          <w:tcPr>
            <w:tcW w:w="1309" w:type="dxa"/>
            <w:vAlign w:val="bottom"/>
          </w:tcPr>
          <w:p w14:paraId="3592CE39" w14:textId="77777777" w:rsidR="00290AEE" w:rsidRPr="00D54D9F" w:rsidRDefault="00290AEE" w:rsidP="00522ED4">
            <w:pPr>
              <w:tabs>
                <w:tab w:val="decimal" w:pos="989"/>
              </w:tabs>
              <w:spacing w:line="360" w:lineRule="exact"/>
              <w:rPr>
                <w:rFonts w:ascii="Arial" w:hAnsi="Arial" w:cs="Arial"/>
                <w:sz w:val="18"/>
                <w:szCs w:val="18"/>
              </w:rPr>
            </w:pPr>
          </w:p>
        </w:tc>
        <w:tc>
          <w:tcPr>
            <w:tcW w:w="1310" w:type="dxa"/>
            <w:vAlign w:val="bottom"/>
          </w:tcPr>
          <w:p w14:paraId="5BFE3227" w14:textId="77777777" w:rsidR="00290AEE" w:rsidRPr="00D54D9F" w:rsidRDefault="00290AEE" w:rsidP="00522ED4">
            <w:pPr>
              <w:tabs>
                <w:tab w:val="decimal" w:pos="989"/>
              </w:tabs>
              <w:spacing w:line="360" w:lineRule="exact"/>
              <w:rPr>
                <w:rFonts w:ascii="Arial" w:hAnsi="Arial" w:cs="Arial"/>
                <w:sz w:val="18"/>
                <w:szCs w:val="18"/>
              </w:rPr>
            </w:pPr>
          </w:p>
        </w:tc>
      </w:tr>
      <w:tr w:rsidR="00290AEE" w:rsidRPr="00D54D9F" w14:paraId="35008781" w14:textId="77777777" w:rsidTr="00BB7D4B">
        <w:tc>
          <w:tcPr>
            <w:tcW w:w="3942" w:type="dxa"/>
            <w:gridSpan w:val="3"/>
            <w:tcBorders>
              <w:top w:val="nil"/>
              <w:left w:val="nil"/>
              <w:bottom w:val="nil"/>
              <w:right w:val="nil"/>
            </w:tcBorders>
            <w:vAlign w:val="bottom"/>
          </w:tcPr>
          <w:p w14:paraId="6D4F8D0A"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color w:val="000000"/>
                <w:sz w:val="18"/>
                <w:szCs w:val="18"/>
              </w:rPr>
              <w:t>Long-term credit deposit</w:t>
            </w:r>
          </w:p>
        </w:tc>
        <w:tc>
          <w:tcPr>
            <w:tcW w:w="1309" w:type="dxa"/>
            <w:vAlign w:val="bottom"/>
          </w:tcPr>
          <w:p w14:paraId="1FE2A9A1" w14:textId="7DCCEBC8"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12,384</w:t>
            </w:r>
          </w:p>
        </w:tc>
        <w:tc>
          <w:tcPr>
            <w:tcW w:w="1310" w:type="dxa"/>
            <w:vAlign w:val="bottom"/>
          </w:tcPr>
          <w:p w14:paraId="559235AB" w14:textId="40399671"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17,258</w:t>
            </w:r>
          </w:p>
        </w:tc>
        <w:tc>
          <w:tcPr>
            <w:tcW w:w="1309" w:type="dxa"/>
            <w:vAlign w:val="bottom"/>
          </w:tcPr>
          <w:p w14:paraId="6521B317" w14:textId="7C4D5473"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12,384</w:t>
            </w:r>
          </w:p>
        </w:tc>
        <w:tc>
          <w:tcPr>
            <w:tcW w:w="1310" w:type="dxa"/>
            <w:vAlign w:val="bottom"/>
          </w:tcPr>
          <w:p w14:paraId="58E06E9E" w14:textId="3D580267"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D54D9F">
              <w:rPr>
                <w:rFonts w:ascii="Arial" w:hAnsi="Arial" w:cs="Arial"/>
                <w:sz w:val="18"/>
                <w:szCs w:val="18"/>
              </w:rPr>
              <w:t>17,258</w:t>
            </w:r>
          </w:p>
        </w:tc>
      </w:tr>
      <w:tr w:rsidR="00290AEE" w:rsidRPr="00D54D9F" w14:paraId="3E4BB2A9" w14:textId="77777777" w:rsidTr="00BB7D4B">
        <w:tc>
          <w:tcPr>
            <w:tcW w:w="3942" w:type="dxa"/>
            <w:gridSpan w:val="3"/>
            <w:tcBorders>
              <w:top w:val="nil"/>
              <w:left w:val="nil"/>
              <w:bottom w:val="nil"/>
              <w:right w:val="nil"/>
            </w:tcBorders>
            <w:vAlign w:val="bottom"/>
          </w:tcPr>
          <w:p w14:paraId="705B2D1D"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color w:val="000000"/>
                <w:sz w:val="18"/>
                <w:szCs w:val="18"/>
              </w:rPr>
              <w:t>Total</w:t>
            </w:r>
          </w:p>
        </w:tc>
        <w:tc>
          <w:tcPr>
            <w:tcW w:w="1309" w:type="dxa"/>
            <w:vAlign w:val="bottom"/>
          </w:tcPr>
          <w:p w14:paraId="74DE95C9" w14:textId="3DADB318"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12,384</w:t>
            </w:r>
          </w:p>
        </w:tc>
        <w:tc>
          <w:tcPr>
            <w:tcW w:w="1310" w:type="dxa"/>
            <w:vAlign w:val="bottom"/>
          </w:tcPr>
          <w:p w14:paraId="1A2541B9" w14:textId="15F552A1"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17,258</w:t>
            </w:r>
          </w:p>
        </w:tc>
        <w:tc>
          <w:tcPr>
            <w:tcW w:w="1309" w:type="dxa"/>
            <w:vAlign w:val="bottom"/>
          </w:tcPr>
          <w:p w14:paraId="225719DF" w14:textId="7F6F9A84"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12,384</w:t>
            </w:r>
          </w:p>
        </w:tc>
        <w:tc>
          <w:tcPr>
            <w:tcW w:w="1310" w:type="dxa"/>
            <w:vAlign w:val="bottom"/>
          </w:tcPr>
          <w:p w14:paraId="02883451" w14:textId="45D2CEA9" w:rsidR="00290AEE" w:rsidRPr="00D54D9F" w:rsidRDefault="00290AEE" w:rsidP="00522ED4">
            <w:pPr>
              <w:pBdr>
                <w:bottom w:val="single" w:sz="4" w:space="1" w:color="auto"/>
              </w:pBdr>
              <w:tabs>
                <w:tab w:val="decimal" w:pos="989"/>
              </w:tabs>
              <w:spacing w:line="360" w:lineRule="exact"/>
              <w:rPr>
                <w:rFonts w:ascii="Arial" w:hAnsi="Arial" w:cs="Arial"/>
                <w:sz w:val="18"/>
                <w:szCs w:val="18"/>
              </w:rPr>
            </w:pPr>
            <w:r w:rsidRPr="00D54D9F">
              <w:rPr>
                <w:rFonts w:ascii="Arial" w:hAnsi="Arial" w:cs="Arial"/>
                <w:sz w:val="18"/>
                <w:szCs w:val="18"/>
              </w:rPr>
              <w:t>17,258</w:t>
            </w:r>
          </w:p>
        </w:tc>
      </w:tr>
      <w:tr w:rsidR="00290AEE" w:rsidRPr="00D54D9F" w14:paraId="0DA74E81" w14:textId="77777777" w:rsidTr="00BB7D4B">
        <w:tc>
          <w:tcPr>
            <w:tcW w:w="3942" w:type="dxa"/>
            <w:gridSpan w:val="3"/>
            <w:tcBorders>
              <w:top w:val="nil"/>
              <w:left w:val="nil"/>
              <w:bottom w:val="nil"/>
              <w:right w:val="nil"/>
            </w:tcBorders>
            <w:vAlign w:val="bottom"/>
          </w:tcPr>
          <w:p w14:paraId="7911CFD1" w14:textId="77777777" w:rsidR="00290AEE" w:rsidRPr="00D54D9F" w:rsidRDefault="00290AEE" w:rsidP="00522ED4">
            <w:pPr>
              <w:tabs>
                <w:tab w:val="left" w:pos="1440"/>
              </w:tabs>
              <w:spacing w:line="360" w:lineRule="exact"/>
              <w:ind w:left="222" w:right="-15" w:hanging="222"/>
              <w:rPr>
                <w:rFonts w:ascii="Arial" w:hAnsi="Arial" w:cs="Arial"/>
                <w:color w:val="000000"/>
                <w:sz w:val="18"/>
                <w:szCs w:val="18"/>
              </w:rPr>
            </w:pPr>
            <w:r w:rsidRPr="00D54D9F">
              <w:rPr>
                <w:rFonts w:ascii="Arial" w:hAnsi="Arial" w:cs="Arial"/>
                <w:b/>
                <w:bCs/>
                <w:color w:val="000000"/>
                <w:sz w:val="18"/>
                <w:szCs w:val="18"/>
              </w:rPr>
              <w:t>Total other financial liabilities</w:t>
            </w:r>
          </w:p>
        </w:tc>
        <w:tc>
          <w:tcPr>
            <w:tcW w:w="1309" w:type="dxa"/>
            <w:vAlign w:val="bottom"/>
          </w:tcPr>
          <w:p w14:paraId="3B5E6E47" w14:textId="7787A459" w:rsidR="00290AEE" w:rsidRPr="00D54D9F" w:rsidRDefault="00290AEE" w:rsidP="00522ED4">
            <w:pPr>
              <w:pBdr>
                <w:bottom w:val="doub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28,305</w:t>
            </w:r>
          </w:p>
        </w:tc>
        <w:tc>
          <w:tcPr>
            <w:tcW w:w="1310" w:type="dxa"/>
            <w:vAlign w:val="bottom"/>
          </w:tcPr>
          <w:p w14:paraId="30B95C41" w14:textId="35A2E02C" w:rsidR="00290AEE" w:rsidRPr="00D54D9F" w:rsidRDefault="00290AEE" w:rsidP="00522ED4">
            <w:pPr>
              <w:pBdr>
                <w:bottom w:val="doub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44,893</w:t>
            </w:r>
          </w:p>
        </w:tc>
        <w:tc>
          <w:tcPr>
            <w:tcW w:w="1309" w:type="dxa"/>
            <w:vAlign w:val="bottom"/>
          </w:tcPr>
          <w:p w14:paraId="521507DF" w14:textId="447ED33F" w:rsidR="00290AEE" w:rsidRPr="00D54D9F" w:rsidRDefault="00290AEE" w:rsidP="00522ED4">
            <w:pPr>
              <w:pBdr>
                <w:bottom w:val="double" w:sz="4" w:space="1" w:color="auto"/>
              </w:pBdr>
              <w:tabs>
                <w:tab w:val="decimal" w:pos="989"/>
              </w:tabs>
              <w:spacing w:line="360" w:lineRule="exact"/>
              <w:rPr>
                <w:rFonts w:ascii="Arial" w:hAnsi="Arial" w:cs="Arial"/>
                <w:sz w:val="18"/>
                <w:szCs w:val="18"/>
              </w:rPr>
            </w:pPr>
            <w:r w:rsidRPr="00290AEE">
              <w:rPr>
                <w:rFonts w:ascii="Arial" w:hAnsi="Arial" w:cs="Arial" w:hint="cs"/>
                <w:sz w:val="18"/>
                <w:szCs w:val="18"/>
              </w:rPr>
              <w:t>28,090</w:t>
            </w:r>
          </w:p>
        </w:tc>
        <w:tc>
          <w:tcPr>
            <w:tcW w:w="1310" w:type="dxa"/>
            <w:vAlign w:val="bottom"/>
          </w:tcPr>
          <w:p w14:paraId="0BDBE330" w14:textId="4AA0566F" w:rsidR="00290AEE" w:rsidRPr="00D54D9F" w:rsidRDefault="00290AEE" w:rsidP="00522ED4">
            <w:pPr>
              <w:pBdr>
                <w:bottom w:val="double" w:sz="4" w:space="1" w:color="auto"/>
              </w:pBdr>
              <w:tabs>
                <w:tab w:val="decimal" w:pos="989"/>
              </w:tabs>
              <w:spacing w:line="360" w:lineRule="exact"/>
              <w:rPr>
                <w:rFonts w:ascii="Arial" w:hAnsi="Arial" w:cs="Arial"/>
                <w:sz w:val="18"/>
                <w:szCs w:val="18"/>
              </w:rPr>
            </w:pPr>
            <w:r w:rsidRPr="00D54D9F">
              <w:rPr>
                <w:rFonts w:ascii="Arial" w:hAnsi="Arial" w:cs="Arial"/>
                <w:sz w:val="18"/>
                <w:szCs w:val="18"/>
              </w:rPr>
              <w:t>44,657</w:t>
            </w:r>
          </w:p>
        </w:tc>
      </w:tr>
    </w:tbl>
    <w:p w14:paraId="337B6659" w14:textId="0CACB6BD" w:rsidR="001940CC" w:rsidRPr="00D54D9F" w:rsidRDefault="000058F5" w:rsidP="001940CC">
      <w:pPr>
        <w:spacing w:before="240" w:after="120" w:line="380" w:lineRule="exact"/>
        <w:ind w:left="547"/>
        <w:jc w:val="thaiDistribute"/>
        <w:rPr>
          <w:rFonts w:ascii="Arial" w:hAnsi="Arial" w:cs="Arial"/>
          <w:sz w:val="22"/>
          <w:szCs w:val="22"/>
          <w:cs/>
        </w:rPr>
      </w:pPr>
      <w:r w:rsidRPr="00D54D9F">
        <w:rPr>
          <w:rFonts w:ascii="Arial" w:hAnsi="Arial" w:cs="Arial"/>
          <w:sz w:val="22"/>
          <w:szCs w:val="22"/>
        </w:rPr>
        <w:t xml:space="preserve">As at </w:t>
      </w:r>
      <w:r w:rsidR="001F22B9">
        <w:rPr>
          <w:rFonts w:ascii="Arial" w:hAnsi="Arial" w:cs="Arial"/>
          <w:sz w:val="22"/>
          <w:szCs w:val="22"/>
        </w:rPr>
        <w:t xml:space="preserve">30 </w:t>
      </w:r>
      <w:r w:rsidR="00A40B1E" w:rsidRPr="00A40B1E">
        <w:rPr>
          <w:rFonts w:ascii="Arial" w:hAnsi="Arial" w:cs="Arial"/>
          <w:sz w:val="22"/>
          <w:szCs w:val="22"/>
        </w:rPr>
        <w:t xml:space="preserve">September </w:t>
      </w:r>
      <w:r w:rsidR="001F22B9">
        <w:rPr>
          <w:rFonts w:ascii="Arial" w:hAnsi="Arial" w:cs="Arial"/>
          <w:sz w:val="22"/>
          <w:szCs w:val="22"/>
        </w:rPr>
        <w:t>2025</w:t>
      </w:r>
      <w:r w:rsidRPr="00D54D9F">
        <w:rPr>
          <w:rFonts w:ascii="Arial" w:hAnsi="Arial" w:cs="Arial"/>
          <w:sz w:val="22"/>
          <w:szCs w:val="22"/>
        </w:rPr>
        <w:t>, the Company had bid bonds deposit awaiting for return to customers of Baht</w:t>
      </w:r>
      <w:r w:rsidR="00A531AF" w:rsidRPr="00D54D9F">
        <w:rPr>
          <w:rFonts w:ascii="Arial" w:hAnsi="Arial" w:cs="Arial"/>
          <w:sz w:val="22"/>
          <w:szCs w:val="22"/>
        </w:rPr>
        <w:t xml:space="preserve"> </w:t>
      </w:r>
      <w:r w:rsidR="00290AEE">
        <w:rPr>
          <w:rFonts w:ascii="Arial" w:hAnsi="Arial" w:cs="Arial"/>
          <w:sz w:val="22"/>
          <w:szCs w:val="22"/>
        </w:rPr>
        <w:t>11</w:t>
      </w:r>
      <w:r w:rsidR="006E0033" w:rsidRPr="00D54D9F">
        <w:rPr>
          <w:rFonts w:ascii="Arial" w:hAnsi="Arial" w:cs="Arial"/>
          <w:sz w:val="22"/>
          <w:szCs w:val="22"/>
        </w:rPr>
        <w:t xml:space="preserve"> </w:t>
      </w:r>
      <w:r w:rsidRPr="00D54D9F">
        <w:rPr>
          <w:rFonts w:ascii="Arial" w:hAnsi="Arial" w:cs="Arial"/>
          <w:sz w:val="22"/>
          <w:szCs w:val="22"/>
        </w:rPr>
        <w:t>million (</w:t>
      </w:r>
      <w:r w:rsidR="0019360F" w:rsidRPr="00D54D9F">
        <w:rPr>
          <w:rFonts w:ascii="Arial" w:hAnsi="Arial" w:cs="Arial"/>
          <w:sz w:val="22"/>
          <w:szCs w:val="22"/>
        </w:rPr>
        <w:t xml:space="preserve">31 December </w:t>
      </w:r>
      <w:r w:rsidR="00B452F7" w:rsidRPr="00D54D9F">
        <w:rPr>
          <w:rFonts w:ascii="Arial" w:hAnsi="Arial" w:cs="Arial"/>
          <w:sz w:val="22"/>
          <w:szCs w:val="22"/>
        </w:rPr>
        <w:t>2024</w:t>
      </w:r>
      <w:r w:rsidR="006F28B5" w:rsidRPr="00D54D9F">
        <w:rPr>
          <w:rFonts w:ascii="Arial" w:hAnsi="Arial" w:cs="Arial"/>
          <w:sz w:val="22"/>
          <w:szCs w:val="22"/>
        </w:rPr>
        <w:t>:</w:t>
      </w:r>
      <w:r w:rsidRPr="00D54D9F">
        <w:rPr>
          <w:rFonts w:ascii="Arial" w:hAnsi="Arial" w:cs="Arial"/>
          <w:sz w:val="22"/>
          <w:szCs w:val="22"/>
        </w:rPr>
        <w:t xml:space="preserve"> Baht </w:t>
      </w:r>
      <w:r w:rsidR="00B452F7" w:rsidRPr="00D54D9F">
        <w:rPr>
          <w:rFonts w:ascii="Arial" w:hAnsi="Arial" w:cs="Arial"/>
          <w:sz w:val="22"/>
          <w:szCs w:val="22"/>
        </w:rPr>
        <w:t>19</w:t>
      </w:r>
      <w:r w:rsidRPr="00D54D9F">
        <w:rPr>
          <w:rFonts w:ascii="Arial" w:hAnsi="Arial" w:cs="Arial"/>
          <w:sz w:val="22"/>
          <w:szCs w:val="22"/>
        </w:rPr>
        <w:t xml:space="preserve"> million) which arose from the Company being</w:t>
      </w:r>
      <w:r w:rsidR="00CD2A15" w:rsidRPr="00D54D9F">
        <w:rPr>
          <w:rFonts w:ascii="Arial" w:hAnsi="Arial" w:cs="Arial"/>
          <w:sz w:val="22"/>
          <w:szCs w:val="22"/>
        </w:rPr>
        <w:t xml:space="preserve"> </w:t>
      </w:r>
      <w:r w:rsidRPr="00D54D9F">
        <w:rPr>
          <w:rFonts w:ascii="Arial" w:hAnsi="Arial" w:cs="Arial"/>
          <w:sz w:val="22"/>
          <w:szCs w:val="22"/>
        </w:rPr>
        <w:t>a guarantor with a bank that issued bank guarantees for bid bonds on behalf of the Company’s customers.</w:t>
      </w:r>
    </w:p>
    <w:p w14:paraId="7B6CE29B" w14:textId="77777777" w:rsidR="00042067" w:rsidRDefault="00042067">
      <w:pPr>
        <w:overflowPunct/>
        <w:autoSpaceDE/>
        <w:autoSpaceDN/>
        <w:adjustRightInd/>
        <w:textAlignment w:val="auto"/>
        <w:rPr>
          <w:rFonts w:ascii="Arial" w:hAnsi="Arial" w:cs="Arial"/>
          <w:b/>
          <w:bCs/>
          <w:sz w:val="22"/>
          <w:szCs w:val="22"/>
        </w:rPr>
      </w:pPr>
      <w:r>
        <w:br w:type="page"/>
      </w:r>
    </w:p>
    <w:p w14:paraId="26047DB7" w14:textId="5AB20B6B" w:rsidR="0032422D" w:rsidRPr="00D54D9F" w:rsidRDefault="00B56232" w:rsidP="002A5037">
      <w:pPr>
        <w:pStyle w:val="1NFSHead"/>
        <w:spacing w:before="120" w:line="380" w:lineRule="exact"/>
      </w:pPr>
      <w:r>
        <w:lastRenderedPageBreak/>
        <w:t>1</w:t>
      </w:r>
      <w:r w:rsidR="00042067">
        <w:t>6</w:t>
      </w:r>
      <w:r w:rsidR="009563A7" w:rsidRPr="00D54D9F">
        <w:t>.</w:t>
      </w:r>
      <w:r w:rsidR="009563A7" w:rsidRPr="00D54D9F">
        <w:tab/>
      </w:r>
      <w:r w:rsidR="0032422D" w:rsidRPr="00D54D9F">
        <w:t>Interest income</w:t>
      </w:r>
      <w:r w:rsidR="00727B18" w:rsidRPr="00D54D9F">
        <w:t>s</w:t>
      </w:r>
    </w:p>
    <w:tbl>
      <w:tblPr>
        <w:tblW w:w="9090" w:type="dxa"/>
        <w:tblInd w:w="450" w:type="dxa"/>
        <w:tblLayout w:type="fixed"/>
        <w:tblLook w:val="0000" w:firstRow="0" w:lastRow="0" w:firstColumn="0" w:lastColumn="0" w:noHBand="0" w:noVBand="0"/>
      </w:tblPr>
      <w:tblGrid>
        <w:gridCol w:w="3060"/>
        <w:gridCol w:w="1507"/>
        <w:gridCol w:w="1508"/>
        <w:gridCol w:w="1507"/>
        <w:gridCol w:w="1508"/>
      </w:tblGrid>
      <w:tr w:rsidR="00D737A7" w:rsidRPr="00D54D9F" w14:paraId="20C09207" w14:textId="77777777" w:rsidTr="009E5D97">
        <w:trPr>
          <w:trHeight w:val="86"/>
        </w:trPr>
        <w:tc>
          <w:tcPr>
            <w:tcW w:w="3060" w:type="dxa"/>
            <w:vAlign w:val="bottom"/>
          </w:tcPr>
          <w:p w14:paraId="15578F7A" w14:textId="77777777" w:rsidR="00D737A7" w:rsidRPr="00D54D9F" w:rsidRDefault="00D737A7" w:rsidP="002A5037">
            <w:pPr>
              <w:spacing w:line="360" w:lineRule="exact"/>
              <w:jc w:val="center"/>
              <w:rPr>
                <w:rFonts w:ascii="Arial" w:hAnsi="Arial" w:cs="Arial"/>
                <w:sz w:val="18"/>
                <w:szCs w:val="18"/>
                <w:u w:val="single"/>
              </w:rPr>
            </w:pPr>
          </w:p>
        </w:tc>
        <w:tc>
          <w:tcPr>
            <w:tcW w:w="3015" w:type="dxa"/>
            <w:gridSpan w:val="2"/>
          </w:tcPr>
          <w:p w14:paraId="5B28056C" w14:textId="77777777" w:rsidR="00D737A7" w:rsidRPr="00D54D9F" w:rsidRDefault="00D737A7" w:rsidP="002A5037">
            <w:pPr>
              <w:spacing w:line="360" w:lineRule="exact"/>
              <w:jc w:val="center"/>
              <w:rPr>
                <w:rFonts w:ascii="Arial" w:hAnsi="Arial" w:cs="Arial"/>
                <w:sz w:val="18"/>
                <w:szCs w:val="18"/>
              </w:rPr>
            </w:pPr>
          </w:p>
        </w:tc>
        <w:tc>
          <w:tcPr>
            <w:tcW w:w="3015" w:type="dxa"/>
            <w:gridSpan w:val="2"/>
          </w:tcPr>
          <w:p w14:paraId="2964F2BA" w14:textId="77777777" w:rsidR="00D737A7" w:rsidRPr="00D54D9F" w:rsidRDefault="00D737A7" w:rsidP="002A5037">
            <w:pPr>
              <w:spacing w:line="360" w:lineRule="exact"/>
              <w:jc w:val="right"/>
              <w:rPr>
                <w:rFonts w:ascii="Arial" w:hAnsi="Arial" w:cs="Arial"/>
                <w:sz w:val="18"/>
                <w:szCs w:val="18"/>
                <w:cs/>
              </w:rPr>
            </w:pPr>
            <w:r w:rsidRPr="00D54D9F">
              <w:rPr>
                <w:rFonts w:ascii="Arial" w:eastAsia="Arial Unicode MS" w:hAnsi="Arial" w:cs="Arial"/>
                <w:sz w:val="18"/>
                <w:szCs w:val="18"/>
              </w:rPr>
              <w:t>(Unit: Thousand Baht)</w:t>
            </w:r>
          </w:p>
        </w:tc>
      </w:tr>
      <w:tr w:rsidR="00D737A7" w:rsidRPr="00D54D9F" w14:paraId="17FCC59D" w14:textId="77777777" w:rsidTr="009E5D97">
        <w:trPr>
          <w:trHeight w:val="86"/>
        </w:trPr>
        <w:tc>
          <w:tcPr>
            <w:tcW w:w="3060" w:type="dxa"/>
            <w:vAlign w:val="bottom"/>
          </w:tcPr>
          <w:p w14:paraId="16AEE2D3" w14:textId="77777777" w:rsidR="00D737A7" w:rsidRPr="00D54D9F" w:rsidRDefault="00D737A7" w:rsidP="002A5037">
            <w:pPr>
              <w:spacing w:line="360" w:lineRule="exact"/>
              <w:jc w:val="center"/>
              <w:rPr>
                <w:rFonts w:ascii="Arial" w:hAnsi="Arial" w:cs="Arial"/>
                <w:sz w:val="18"/>
                <w:szCs w:val="18"/>
                <w:u w:val="single"/>
              </w:rPr>
            </w:pPr>
          </w:p>
        </w:tc>
        <w:tc>
          <w:tcPr>
            <w:tcW w:w="6030" w:type="dxa"/>
            <w:gridSpan w:val="4"/>
          </w:tcPr>
          <w:p w14:paraId="4E4068AE" w14:textId="07ED5861" w:rsidR="00D737A7" w:rsidRPr="00D54D9F" w:rsidRDefault="00D737A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w:t>
            </w:r>
            <w:r w:rsidR="005A5D80" w:rsidRPr="00D54D9F">
              <w:rPr>
                <w:rFonts w:ascii="Arial" w:hAnsi="Arial" w:cs="Arial"/>
                <w:sz w:val="18"/>
                <w:szCs w:val="18"/>
              </w:rPr>
              <w:t>three-month</w:t>
            </w:r>
            <w:r w:rsidRPr="00D54D9F">
              <w:rPr>
                <w:rFonts w:ascii="Arial" w:hAnsi="Arial" w:cs="Arial"/>
                <w:sz w:val="18"/>
                <w:szCs w:val="18"/>
              </w:rPr>
              <w:t xml:space="preserve"> period ended </w:t>
            </w:r>
            <w:r w:rsidR="001F22B9">
              <w:rPr>
                <w:rFonts w:ascii="Arial" w:hAnsi="Arial" w:cs="Arial"/>
                <w:sz w:val="18"/>
                <w:szCs w:val="18"/>
              </w:rPr>
              <w:t xml:space="preserve">30 </w:t>
            </w:r>
            <w:r w:rsidR="00A40B1E" w:rsidRPr="00A40B1E">
              <w:rPr>
                <w:rFonts w:ascii="Arial" w:hAnsi="Arial" w:cs="Arial"/>
                <w:sz w:val="18"/>
                <w:szCs w:val="18"/>
              </w:rPr>
              <w:t>September</w:t>
            </w:r>
          </w:p>
        </w:tc>
      </w:tr>
      <w:tr w:rsidR="00D737A7" w:rsidRPr="00D54D9F" w14:paraId="7B7645DB" w14:textId="77777777" w:rsidTr="009E5D97">
        <w:trPr>
          <w:trHeight w:val="86"/>
        </w:trPr>
        <w:tc>
          <w:tcPr>
            <w:tcW w:w="3060" w:type="dxa"/>
            <w:vAlign w:val="bottom"/>
          </w:tcPr>
          <w:p w14:paraId="5735C8D0" w14:textId="77777777" w:rsidR="00D737A7" w:rsidRPr="00D54D9F" w:rsidRDefault="00D737A7" w:rsidP="002A5037">
            <w:pPr>
              <w:spacing w:line="360" w:lineRule="exact"/>
              <w:jc w:val="center"/>
              <w:rPr>
                <w:rFonts w:ascii="Arial" w:hAnsi="Arial" w:cs="Arial"/>
                <w:sz w:val="18"/>
                <w:szCs w:val="18"/>
                <w:u w:val="single"/>
              </w:rPr>
            </w:pPr>
          </w:p>
        </w:tc>
        <w:tc>
          <w:tcPr>
            <w:tcW w:w="3015" w:type="dxa"/>
            <w:gridSpan w:val="2"/>
          </w:tcPr>
          <w:p w14:paraId="4565B6EB" w14:textId="77777777" w:rsidR="00D737A7" w:rsidRPr="00D54D9F" w:rsidRDefault="00D737A7" w:rsidP="002A5037">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Consolidated financial statements</w:t>
            </w:r>
          </w:p>
        </w:tc>
        <w:tc>
          <w:tcPr>
            <w:tcW w:w="3015" w:type="dxa"/>
            <w:gridSpan w:val="2"/>
          </w:tcPr>
          <w:p w14:paraId="6A2729AA" w14:textId="77777777" w:rsidR="00D737A7" w:rsidRPr="00D54D9F" w:rsidRDefault="00D737A7" w:rsidP="002A5037">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Separate financial statements</w:t>
            </w:r>
          </w:p>
        </w:tc>
      </w:tr>
      <w:tr w:rsidR="00D737A7" w:rsidRPr="00D54D9F" w14:paraId="3F440A31" w14:textId="77777777" w:rsidTr="009E5D97">
        <w:trPr>
          <w:trHeight w:val="86"/>
        </w:trPr>
        <w:tc>
          <w:tcPr>
            <w:tcW w:w="3060" w:type="dxa"/>
            <w:vAlign w:val="bottom"/>
          </w:tcPr>
          <w:p w14:paraId="0362E05E" w14:textId="77777777" w:rsidR="00D737A7" w:rsidRPr="00D54D9F" w:rsidRDefault="00D737A7" w:rsidP="002A5037">
            <w:pPr>
              <w:spacing w:line="360" w:lineRule="exact"/>
              <w:jc w:val="center"/>
              <w:rPr>
                <w:rFonts w:ascii="Arial" w:hAnsi="Arial" w:cs="Arial"/>
                <w:sz w:val="18"/>
                <w:szCs w:val="18"/>
                <w:u w:val="single"/>
              </w:rPr>
            </w:pPr>
          </w:p>
        </w:tc>
        <w:tc>
          <w:tcPr>
            <w:tcW w:w="1507" w:type="dxa"/>
          </w:tcPr>
          <w:p w14:paraId="034628BB" w14:textId="27D5509D"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3595325A" w14:textId="60512704"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507" w:type="dxa"/>
          </w:tcPr>
          <w:p w14:paraId="37B964D0" w14:textId="7A8B19BF"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5E5D604B" w14:textId="7975890D" w:rsidR="00D737A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r>
      <w:tr w:rsidR="00D737A7" w:rsidRPr="00D54D9F" w14:paraId="125170C9" w14:textId="77777777" w:rsidTr="009E5D97">
        <w:trPr>
          <w:trHeight w:val="73"/>
        </w:trPr>
        <w:tc>
          <w:tcPr>
            <w:tcW w:w="3060" w:type="dxa"/>
            <w:vAlign w:val="bottom"/>
          </w:tcPr>
          <w:p w14:paraId="3047D7B0" w14:textId="77777777" w:rsidR="00D737A7" w:rsidRPr="00D54D9F" w:rsidRDefault="00D737A7" w:rsidP="002A5037">
            <w:pPr>
              <w:autoSpaceDE/>
              <w:autoSpaceDN/>
              <w:spacing w:line="360" w:lineRule="exact"/>
              <w:rPr>
                <w:rFonts w:ascii="Arial" w:hAnsi="Arial" w:cs="Arial"/>
                <w:sz w:val="18"/>
                <w:szCs w:val="18"/>
                <w:cs/>
              </w:rPr>
            </w:pPr>
            <w:r w:rsidRPr="00D54D9F">
              <w:rPr>
                <w:rFonts w:ascii="Arial" w:hAnsi="Arial" w:cs="Arial"/>
                <w:sz w:val="18"/>
                <w:szCs w:val="18"/>
              </w:rPr>
              <w:t>Interest incomes from</w:t>
            </w:r>
          </w:p>
        </w:tc>
        <w:tc>
          <w:tcPr>
            <w:tcW w:w="1507" w:type="dxa"/>
          </w:tcPr>
          <w:p w14:paraId="4F2A4544"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8" w:type="dxa"/>
          </w:tcPr>
          <w:p w14:paraId="23B022BD"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7" w:type="dxa"/>
          </w:tcPr>
          <w:p w14:paraId="373168C1" w14:textId="77777777" w:rsidR="00D737A7" w:rsidRPr="00D54D9F" w:rsidRDefault="00D737A7" w:rsidP="002A5037">
            <w:pPr>
              <w:tabs>
                <w:tab w:val="decimal" w:pos="1152"/>
              </w:tabs>
              <w:spacing w:line="360" w:lineRule="exact"/>
              <w:rPr>
                <w:rFonts w:ascii="Arial" w:hAnsi="Arial" w:cs="Arial"/>
                <w:spacing w:val="-4"/>
                <w:sz w:val="18"/>
                <w:szCs w:val="18"/>
              </w:rPr>
            </w:pPr>
          </w:p>
        </w:tc>
        <w:tc>
          <w:tcPr>
            <w:tcW w:w="1508" w:type="dxa"/>
          </w:tcPr>
          <w:p w14:paraId="7D8C8183" w14:textId="77777777" w:rsidR="00D737A7" w:rsidRPr="00D54D9F" w:rsidRDefault="00D737A7" w:rsidP="002A5037">
            <w:pPr>
              <w:tabs>
                <w:tab w:val="decimal" w:pos="1152"/>
              </w:tabs>
              <w:spacing w:line="360" w:lineRule="exact"/>
              <w:rPr>
                <w:rFonts w:ascii="Arial" w:hAnsi="Arial" w:cs="Arial"/>
                <w:spacing w:val="-4"/>
                <w:sz w:val="18"/>
                <w:szCs w:val="18"/>
              </w:rPr>
            </w:pPr>
          </w:p>
        </w:tc>
      </w:tr>
      <w:tr w:rsidR="00290AEE" w:rsidRPr="00D54D9F" w14:paraId="681BFD2F" w14:textId="77777777" w:rsidTr="009E5D97">
        <w:trPr>
          <w:trHeight w:val="86"/>
        </w:trPr>
        <w:tc>
          <w:tcPr>
            <w:tcW w:w="3060" w:type="dxa"/>
            <w:vAlign w:val="bottom"/>
          </w:tcPr>
          <w:p w14:paraId="59607B9A" w14:textId="77777777" w:rsidR="00290AEE" w:rsidRPr="00D54D9F" w:rsidRDefault="00290AEE" w:rsidP="00290AEE">
            <w:pPr>
              <w:autoSpaceDE/>
              <w:autoSpaceDN/>
              <w:spacing w:line="360" w:lineRule="exact"/>
              <w:ind w:left="162"/>
              <w:rPr>
                <w:rFonts w:ascii="Arial" w:hAnsi="Arial" w:cs="Arial"/>
                <w:sz w:val="18"/>
                <w:szCs w:val="18"/>
                <w:cs/>
              </w:rPr>
            </w:pPr>
            <w:r w:rsidRPr="00D54D9F">
              <w:rPr>
                <w:rFonts w:ascii="Arial" w:hAnsi="Arial" w:cs="Arial"/>
                <w:sz w:val="18"/>
                <w:szCs w:val="18"/>
              </w:rPr>
              <w:t>Installment account receivables</w:t>
            </w:r>
          </w:p>
        </w:tc>
        <w:tc>
          <w:tcPr>
            <w:tcW w:w="1507" w:type="dxa"/>
          </w:tcPr>
          <w:p w14:paraId="65729FB4" w14:textId="6691D719"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12,378</w:t>
            </w:r>
          </w:p>
        </w:tc>
        <w:tc>
          <w:tcPr>
            <w:tcW w:w="1508" w:type="dxa"/>
          </w:tcPr>
          <w:p w14:paraId="7965B7A5" w14:textId="0606BF43"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5,440</w:t>
            </w:r>
          </w:p>
        </w:tc>
        <w:tc>
          <w:tcPr>
            <w:tcW w:w="1507" w:type="dxa"/>
          </w:tcPr>
          <w:p w14:paraId="4E432D6D" w14:textId="4BE41799"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w:t>
            </w:r>
          </w:p>
        </w:tc>
        <w:tc>
          <w:tcPr>
            <w:tcW w:w="1508" w:type="dxa"/>
          </w:tcPr>
          <w:p w14:paraId="02328B70" w14:textId="791994CD"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w:t>
            </w:r>
          </w:p>
        </w:tc>
      </w:tr>
      <w:tr w:rsidR="00290AEE" w:rsidRPr="00D54D9F" w14:paraId="758539CC" w14:textId="77777777" w:rsidTr="009E5D97">
        <w:trPr>
          <w:trHeight w:val="86"/>
        </w:trPr>
        <w:tc>
          <w:tcPr>
            <w:tcW w:w="3060" w:type="dxa"/>
            <w:vAlign w:val="bottom"/>
          </w:tcPr>
          <w:p w14:paraId="14CCE871"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Loan contracts</w:t>
            </w:r>
          </w:p>
        </w:tc>
        <w:tc>
          <w:tcPr>
            <w:tcW w:w="1507" w:type="dxa"/>
          </w:tcPr>
          <w:p w14:paraId="13FE04E7" w14:textId="086A3382"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4,020</w:t>
            </w:r>
          </w:p>
        </w:tc>
        <w:tc>
          <w:tcPr>
            <w:tcW w:w="1508" w:type="dxa"/>
          </w:tcPr>
          <w:p w14:paraId="130EE132" w14:textId="4DDD9EBE"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2,919</w:t>
            </w:r>
          </w:p>
        </w:tc>
        <w:tc>
          <w:tcPr>
            <w:tcW w:w="1507" w:type="dxa"/>
          </w:tcPr>
          <w:p w14:paraId="3CE1F562" w14:textId="4A1FB604"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4,020</w:t>
            </w:r>
          </w:p>
        </w:tc>
        <w:tc>
          <w:tcPr>
            <w:tcW w:w="1508" w:type="dxa"/>
          </w:tcPr>
          <w:p w14:paraId="438F8F9C" w14:textId="587004AA"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2,919</w:t>
            </w:r>
          </w:p>
        </w:tc>
      </w:tr>
      <w:tr w:rsidR="00290AEE" w:rsidRPr="00D54D9F" w14:paraId="4A6D920E" w14:textId="77777777" w:rsidTr="009E5D97">
        <w:trPr>
          <w:trHeight w:val="86"/>
        </w:trPr>
        <w:tc>
          <w:tcPr>
            <w:tcW w:w="3060" w:type="dxa"/>
            <w:vAlign w:val="bottom"/>
          </w:tcPr>
          <w:p w14:paraId="1307370E"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Factoring contracts</w:t>
            </w:r>
          </w:p>
        </w:tc>
        <w:tc>
          <w:tcPr>
            <w:tcW w:w="1507" w:type="dxa"/>
            <w:vAlign w:val="bottom"/>
          </w:tcPr>
          <w:p w14:paraId="16D7D5F3" w14:textId="3D968CDF"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13,465</w:t>
            </w:r>
          </w:p>
        </w:tc>
        <w:tc>
          <w:tcPr>
            <w:tcW w:w="1508" w:type="dxa"/>
            <w:vAlign w:val="bottom"/>
          </w:tcPr>
          <w:p w14:paraId="71379827" w14:textId="4E0B9836"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10,453</w:t>
            </w:r>
          </w:p>
        </w:tc>
        <w:tc>
          <w:tcPr>
            <w:tcW w:w="1507" w:type="dxa"/>
            <w:vAlign w:val="bottom"/>
          </w:tcPr>
          <w:p w14:paraId="7CD4F7F1" w14:textId="2DDB2E1A"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13,465</w:t>
            </w:r>
          </w:p>
        </w:tc>
        <w:tc>
          <w:tcPr>
            <w:tcW w:w="1508" w:type="dxa"/>
            <w:vAlign w:val="bottom"/>
          </w:tcPr>
          <w:p w14:paraId="1138C86C" w14:textId="46F5AE01"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10,453</w:t>
            </w:r>
          </w:p>
        </w:tc>
      </w:tr>
      <w:tr w:rsidR="00290AEE" w:rsidRPr="00D54D9F" w14:paraId="27BBE307" w14:textId="77777777" w:rsidTr="009E5D97">
        <w:trPr>
          <w:trHeight w:val="86"/>
        </w:trPr>
        <w:tc>
          <w:tcPr>
            <w:tcW w:w="3060" w:type="dxa"/>
            <w:vAlign w:val="bottom"/>
          </w:tcPr>
          <w:p w14:paraId="6888ED1D" w14:textId="77777777" w:rsidR="00290AEE" w:rsidRPr="00D54D9F" w:rsidRDefault="00290AEE" w:rsidP="00290AEE">
            <w:pPr>
              <w:autoSpaceDE/>
              <w:autoSpaceDN/>
              <w:spacing w:line="360" w:lineRule="exact"/>
              <w:ind w:left="162"/>
              <w:rPr>
                <w:rFonts w:ascii="Arial" w:hAnsi="Arial" w:cs="Arial"/>
                <w:sz w:val="18"/>
                <w:szCs w:val="18"/>
                <w:cs/>
              </w:rPr>
            </w:pPr>
            <w:r w:rsidRPr="00D54D9F">
              <w:rPr>
                <w:rFonts w:ascii="Arial" w:hAnsi="Arial" w:cs="Arial"/>
                <w:sz w:val="18"/>
                <w:szCs w:val="18"/>
              </w:rPr>
              <w:t>Finance lease contracts</w:t>
            </w:r>
          </w:p>
        </w:tc>
        <w:tc>
          <w:tcPr>
            <w:tcW w:w="1507" w:type="dxa"/>
            <w:vAlign w:val="bottom"/>
          </w:tcPr>
          <w:p w14:paraId="67FD5D0E" w14:textId="4C847728"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206</w:t>
            </w:r>
          </w:p>
        </w:tc>
        <w:tc>
          <w:tcPr>
            <w:tcW w:w="1508" w:type="dxa"/>
            <w:vAlign w:val="bottom"/>
          </w:tcPr>
          <w:p w14:paraId="7DE7D506" w14:textId="67C2DF74"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304</w:t>
            </w:r>
          </w:p>
        </w:tc>
        <w:tc>
          <w:tcPr>
            <w:tcW w:w="1507" w:type="dxa"/>
            <w:vAlign w:val="bottom"/>
          </w:tcPr>
          <w:p w14:paraId="41E43972" w14:textId="3A036319"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206</w:t>
            </w:r>
          </w:p>
        </w:tc>
        <w:tc>
          <w:tcPr>
            <w:tcW w:w="1508" w:type="dxa"/>
            <w:vAlign w:val="bottom"/>
          </w:tcPr>
          <w:p w14:paraId="6B7CA467" w14:textId="47C193B5"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304</w:t>
            </w:r>
          </w:p>
        </w:tc>
      </w:tr>
      <w:tr w:rsidR="00290AEE" w:rsidRPr="00D54D9F" w14:paraId="4811AFFD" w14:textId="77777777" w:rsidTr="009E5D97">
        <w:trPr>
          <w:trHeight w:val="86"/>
        </w:trPr>
        <w:tc>
          <w:tcPr>
            <w:tcW w:w="3060" w:type="dxa"/>
            <w:vAlign w:val="bottom"/>
          </w:tcPr>
          <w:p w14:paraId="6E0154B0"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Hire-purchase contracts</w:t>
            </w:r>
          </w:p>
        </w:tc>
        <w:tc>
          <w:tcPr>
            <w:tcW w:w="1507" w:type="dxa"/>
            <w:vAlign w:val="bottom"/>
          </w:tcPr>
          <w:p w14:paraId="441AD946" w14:textId="2EFD7686"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550E3DA7" w14:textId="6401903C"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84</w:t>
            </w:r>
          </w:p>
        </w:tc>
        <w:tc>
          <w:tcPr>
            <w:tcW w:w="1507" w:type="dxa"/>
            <w:vAlign w:val="bottom"/>
          </w:tcPr>
          <w:p w14:paraId="1E6006BD" w14:textId="2B073679"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64EF36AE" w14:textId="56D4855C"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84</w:t>
            </w:r>
          </w:p>
        </w:tc>
      </w:tr>
      <w:tr w:rsidR="00290AEE" w:rsidRPr="00D54D9F" w14:paraId="173B38AA" w14:textId="77777777" w:rsidTr="009E5D97">
        <w:trPr>
          <w:trHeight w:val="86"/>
        </w:trPr>
        <w:tc>
          <w:tcPr>
            <w:tcW w:w="3060" w:type="dxa"/>
            <w:vAlign w:val="bottom"/>
          </w:tcPr>
          <w:p w14:paraId="699963A2" w14:textId="41A023A8"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Long-term loan contracts</w:t>
            </w:r>
          </w:p>
        </w:tc>
        <w:tc>
          <w:tcPr>
            <w:tcW w:w="1507" w:type="dxa"/>
            <w:vAlign w:val="bottom"/>
          </w:tcPr>
          <w:p w14:paraId="3C903F2E" w14:textId="4EC19048"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1,620</w:t>
            </w:r>
          </w:p>
        </w:tc>
        <w:tc>
          <w:tcPr>
            <w:tcW w:w="1508" w:type="dxa"/>
            <w:vAlign w:val="bottom"/>
          </w:tcPr>
          <w:p w14:paraId="04D48ED2" w14:textId="20A761EF"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1,540</w:t>
            </w:r>
          </w:p>
        </w:tc>
        <w:tc>
          <w:tcPr>
            <w:tcW w:w="1507" w:type="dxa"/>
            <w:vAlign w:val="bottom"/>
          </w:tcPr>
          <w:p w14:paraId="6977D039" w14:textId="5064D2FB"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1,620</w:t>
            </w:r>
          </w:p>
        </w:tc>
        <w:tc>
          <w:tcPr>
            <w:tcW w:w="1508" w:type="dxa"/>
            <w:vAlign w:val="bottom"/>
          </w:tcPr>
          <w:p w14:paraId="347C14EB" w14:textId="3A6D2D30"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1,540</w:t>
            </w:r>
          </w:p>
        </w:tc>
      </w:tr>
      <w:tr w:rsidR="00290AEE" w:rsidRPr="00D54D9F" w14:paraId="450BFF7D" w14:textId="77777777" w:rsidTr="009E5D97">
        <w:trPr>
          <w:trHeight w:val="86"/>
        </w:trPr>
        <w:tc>
          <w:tcPr>
            <w:tcW w:w="3060" w:type="dxa"/>
            <w:vAlign w:val="bottom"/>
          </w:tcPr>
          <w:p w14:paraId="55F99B90" w14:textId="40CCB88D" w:rsidR="00290AEE" w:rsidRPr="009E5D97" w:rsidRDefault="00290AEE" w:rsidP="00290AEE">
            <w:pPr>
              <w:autoSpaceDE/>
              <w:autoSpaceDN/>
              <w:spacing w:line="360" w:lineRule="exact"/>
              <w:ind w:left="162" w:right="-375"/>
              <w:rPr>
                <w:rFonts w:ascii="Arial" w:hAnsi="Arial" w:cs="Arial"/>
                <w:spacing w:val="-4"/>
                <w:sz w:val="18"/>
                <w:szCs w:val="18"/>
              </w:rPr>
            </w:pPr>
            <w:r w:rsidRPr="009E5D97">
              <w:rPr>
                <w:rFonts w:ascii="Arial" w:hAnsi="Arial" w:cs="Arial"/>
                <w:spacing w:val="-4"/>
                <w:sz w:val="18"/>
                <w:szCs w:val="18"/>
              </w:rPr>
              <w:t>Trade and other current receivables</w:t>
            </w:r>
          </w:p>
        </w:tc>
        <w:tc>
          <w:tcPr>
            <w:tcW w:w="1507" w:type="dxa"/>
            <w:vAlign w:val="bottom"/>
          </w:tcPr>
          <w:p w14:paraId="63D1B9EE" w14:textId="46FEDA20"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7FD6B866" w14:textId="17FA19F6"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5</w:t>
            </w:r>
          </w:p>
        </w:tc>
        <w:tc>
          <w:tcPr>
            <w:tcW w:w="1507" w:type="dxa"/>
            <w:vAlign w:val="bottom"/>
          </w:tcPr>
          <w:p w14:paraId="6B6D1232" w14:textId="70C2A4A4"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525FECCB" w14:textId="76A27898"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5</w:t>
            </w:r>
          </w:p>
        </w:tc>
      </w:tr>
      <w:tr w:rsidR="00290AEE" w:rsidRPr="00D54D9F" w14:paraId="0184C5AB" w14:textId="77777777" w:rsidTr="009E5D97">
        <w:trPr>
          <w:trHeight w:val="86"/>
        </w:trPr>
        <w:tc>
          <w:tcPr>
            <w:tcW w:w="3060" w:type="dxa"/>
            <w:vAlign w:val="center"/>
          </w:tcPr>
          <w:p w14:paraId="78552CC8" w14:textId="77777777" w:rsidR="00290AEE" w:rsidRPr="00D54D9F" w:rsidRDefault="00290AEE" w:rsidP="00290AEE">
            <w:pPr>
              <w:autoSpaceDE/>
              <w:autoSpaceDN/>
              <w:spacing w:line="360" w:lineRule="exact"/>
              <w:rPr>
                <w:rFonts w:ascii="Arial" w:hAnsi="Arial" w:cs="Arial"/>
                <w:sz w:val="18"/>
                <w:szCs w:val="18"/>
              </w:rPr>
            </w:pPr>
            <w:r w:rsidRPr="00D54D9F">
              <w:rPr>
                <w:rFonts w:ascii="Arial" w:hAnsi="Arial" w:cs="Arial"/>
                <w:sz w:val="18"/>
                <w:szCs w:val="18"/>
              </w:rPr>
              <w:t>Total interest incomes</w:t>
            </w:r>
          </w:p>
        </w:tc>
        <w:tc>
          <w:tcPr>
            <w:tcW w:w="1507" w:type="dxa"/>
            <w:vAlign w:val="bottom"/>
          </w:tcPr>
          <w:p w14:paraId="76A3F4B5" w14:textId="76332335"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31,689</w:t>
            </w:r>
          </w:p>
        </w:tc>
        <w:tc>
          <w:tcPr>
            <w:tcW w:w="1508" w:type="dxa"/>
            <w:vAlign w:val="bottom"/>
          </w:tcPr>
          <w:p w14:paraId="0AEFADEE" w14:textId="37D3F564"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20,745</w:t>
            </w:r>
          </w:p>
        </w:tc>
        <w:tc>
          <w:tcPr>
            <w:tcW w:w="1507" w:type="dxa"/>
            <w:vAlign w:val="bottom"/>
          </w:tcPr>
          <w:p w14:paraId="27F045C6" w14:textId="5979D9CA"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19,311</w:t>
            </w:r>
          </w:p>
        </w:tc>
        <w:tc>
          <w:tcPr>
            <w:tcW w:w="1508" w:type="dxa"/>
            <w:vAlign w:val="bottom"/>
          </w:tcPr>
          <w:p w14:paraId="47B18D41" w14:textId="64420143"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15,305</w:t>
            </w:r>
          </w:p>
        </w:tc>
      </w:tr>
    </w:tbl>
    <w:p w14:paraId="76BA85DB" w14:textId="77777777" w:rsidR="001F22B9" w:rsidRDefault="001F22B9"/>
    <w:tbl>
      <w:tblPr>
        <w:tblW w:w="9090" w:type="dxa"/>
        <w:tblInd w:w="450" w:type="dxa"/>
        <w:tblLayout w:type="fixed"/>
        <w:tblLook w:val="0000" w:firstRow="0" w:lastRow="0" w:firstColumn="0" w:lastColumn="0" w:noHBand="0" w:noVBand="0"/>
      </w:tblPr>
      <w:tblGrid>
        <w:gridCol w:w="3060"/>
        <w:gridCol w:w="1507"/>
        <w:gridCol w:w="1508"/>
        <w:gridCol w:w="1507"/>
        <w:gridCol w:w="1508"/>
      </w:tblGrid>
      <w:tr w:rsidR="001F22B9" w:rsidRPr="00D54D9F" w14:paraId="6AF56EBF" w14:textId="77777777" w:rsidTr="00F72BD0">
        <w:trPr>
          <w:trHeight w:val="86"/>
        </w:trPr>
        <w:tc>
          <w:tcPr>
            <w:tcW w:w="3060" w:type="dxa"/>
            <w:vAlign w:val="bottom"/>
          </w:tcPr>
          <w:p w14:paraId="6B3E2694" w14:textId="77777777" w:rsidR="001F22B9" w:rsidRPr="00D54D9F" w:rsidRDefault="001F22B9" w:rsidP="00F72BD0">
            <w:pPr>
              <w:spacing w:line="360" w:lineRule="exact"/>
              <w:jc w:val="center"/>
              <w:rPr>
                <w:rFonts w:ascii="Arial" w:hAnsi="Arial" w:cs="Arial"/>
                <w:sz w:val="18"/>
                <w:szCs w:val="18"/>
                <w:u w:val="single"/>
              </w:rPr>
            </w:pPr>
          </w:p>
        </w:tc>
        <w:tc>
          <w:tcPr>
            <w:tcW w:w="3015" w:type="dxa"/>
            <w:gridSpan w:val="2"/>
          </w:tcPr>
          <w:p w14:paraId="4A5AEC9B" w14:textId="77777777" w:rsidR="001F22B9" w:rsidRPr="00D54D9F" w:rsidRDefault="001F22B9" w:rsidP="00F72BD0">
            <w:pPr>
              <w:spacing w:line="360" w:lineRule="exact"/>
              <w:jc w:val="center"/>
              <w:rPr>
                <w:rFonts w:ascii="Arial" w:hAnsi="Arial" w:cs="Arial"/>
                <w:sz w:val="18"/>
                <w:szCs w:val="18"/>
              </w:rPr>
            </w:pPr>
          </w:p>
        </w:tc>
        <w:tc>
          <w:tcPr>
            <w:tcW w:w="3015" w:type="dxa"/>
            <w:gridSpan w:val="2"/>
          </w:tcPr>
          <w:p w14:paraId="1D33E56E" w14:textId="77777777" w:rsidR="001F22B9" w:rsidRPr="00D54D9F" w:rsidRDefault="001F22B9" w:rsidP="00F72BD0">
            <w:pPr>
              <w:spacing w:line="360" w:lineRule="exact"/>
              <w:jc w:val="right"/>
              <w:rPr>
                <w:rFonts w:ascii="Arial" w:hAnsi="Arial" w:cs="Arial"/>
                <w:sz w:val="18"/>
                <w:szCs w:val="18"/>
                <w:cs/>
              </w:rPr>
            </w:pPr>
            <w:r w:rsidRPr="00D54D9F">
              <w:rPr>
                <w:rFonts w:ascii="Arial" w:eastAsia="Arial Unicode MS" w:hAnsi="Arial" w:cs="Arial"/>
                <w:sz w:val="18"/>
                <w:szCs w:val="18"/>
              </w:rPr>
              <w:t>(Unit: Thousand Baht)</w:t>
            </w:r>
          </w:p>
        </w:tc>
      </w:tr>
      <w:tr w:rsidR="001F22B9" w:rsidRPr="00D54D9F" w14:paraId="52925463" w14:textId="77777777" w:rsidTr="00F72BD0">
        <w:trPr>
          <w:trHeight w:val="86"/>
        </w:trPr>
        <w:tc>
          <w:tcPr>
            <w:tcW w:w="3060" w:type="dxa"/>
            <w:vAlign w:val="bottom"/>
          </w:tcPr>
          <w:p w14:paraId="64A681A8" w14:textId="77777777" w:rsidR="001F22B9" w:rsidRPr="00D54D9F" w:rsidRDefault="001F22B9" w:rsidP="00F72BD0">
            <w:pPr>
              <w:spacing w:line="360" w:lineRule="exact"/>
              <w:jc w:val="center"/>
              <w:rPr>
                <w:rFonts w:ascii="Arial" w:hAnsi="Arial" w:cs="Arial"/>
                <w:sz w:val="18"/>
                <w:szCs w:val="18"/>
                <w:u w:val="single"/>
              </w:rPr>
            </w:pPr>
          </w:p>
        </w:tc>
        <w:tc>
          <w:tcPr>
            <w:tcW w:w="6030" w:type="dxa"/>
            <w:gridSpan w:val="4"/>
          </w:tcPr>
          <w:p w14:paraId="62C8F600" w14:textId="7453D920"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 xml:space="preserve">For the </w:t>
            </w:r>
            <w:r w:rsidR="00A40B1E">
              <w:rPr>
                <w:rFonts w:ascii="Arial" w:hAnsi="Arial" w:cs="Arial"/>
                <w:sz w:val="18"/>
                <w:szCs w:val="18"/>
              </w:rPr>
              <w:t>nine</w:t>
            </w:r>
            <w:r w:rsidRPr="00D54D9F">
              <w:rPr>
                <w:rFonts w:ascii="Arial" w:hAnsi="Arial" w:cs="Arial"/>
                <w:sz w:val="18"/>
                <w:szCs w:val="18"/>
              </w:rPr>
              <w:t xml:space="preserve">-month period ended </w:t>
            </w:r>
            <w:r>
              <w:rPr>
                <w:rFonts w:ascii="Arial" w:hAnsi="Arial" w:cs="Arial"/>
                <w:sz w:val="18"/>
                <w:szCs w:val="18"/>
              </w:rPr>
              <w:t xml:space="preserve">30 </w:t>
            </w:r>
            <w:r w:rsidR="00A40B1E" w:rsidRPr="00A40B1E">
              <w:rPr>
                <w:rFonts w:ascii="Arial" w:hAnsi="Arial" w:cs="Arial"/>
                <w:sz w:val="18"/>
                <w:szCs w:val="18"/>
              </w:rPr>
              <w:t>September</w:t>
            </w:r>
          </w:p>
        </w:tc>
      </w:tr>
      <w:tr w:rsidR="001F22B9" w:rsidRPr="00D54D9F" w14:paraId="49EBEDD0" w14:textId="77777777" w:rsidTr="00F72BD0">
        <w:trPr>
          <w:trHeight w:val="86"/>
        </w:trPr>
        <w:tc>
          <w:tcPr>
            <w:tcW w:w="3060" w:type="dxa"/>
            <w:vAlign w:val="bottom"/>
          </w:tcPr>
          <w:p w14:paraId="52BC3381" w14:textId="77777777" w:rsidR="001F22B9" w:rsidRPr="00D54D9F" w:rsidRDefault="001F22B9" w:rsidP="00F72BD0">
            <w:pPr>
              <w:spacing w:line="360" w:lineRule="exact"/>
              <w:jc w:val="center"/>
              <w:rPr>
                <w:rFonts w:ascii="Arial" w:hAnsi="Arial" w:cs="Arial"/>
                <w:sz w:val="18"/>
                <w:szCs w:val="18"/>
                <w:u w:val="single"/>
              </w:rPr>
            </w:pPr>
          </w:p>
        </w:tc>
        <w:tc>
          <w:tcPr>
            <w:tcW w:w="3015" w:type="dxa"/>
            <w:gridSpan w:val="2"/>
          </w:tcPr>
          <w:p w14:paraId="1910B807" w14:textId="77777777" w:rsidR="001F22B9" w:rsidRPr="00D54D9F" w:rsidRDefault="001F22B9" w:rsidP="00F72BD0">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Consolidated financial statements</w:t>
            </w:r>
          </w:p>
        </w:tc>
        <w:tc>
          <w:tcPr>
            <w:tcW w:w="3015" w:type="dxa"/>
            <w:gridSpan w:val="2"/>
          </w:tcPr>
          <w:p w14:paraId="3170A80E" w14:textId="77777777" w:rsidR="001F22B9" w:rsidRPr="00D54D9F" w:rsidRDefault="001F22B9" w:rsidP="00F72BD0">
            <w:pPr>
              <w:pBdr>
                <w:bottom w:val="single" w:sz="4" w:space="1" w:color="auto"/>
              </w:pBdr>
              <w:spacing w:line="360" w:lineRule="exact"/>
              <w:jc w:val="center"/>
              <w:rPr>
                <w:rFonts w:ascii="Arial" w:hAnsi="Arial" w:cs="Arial"/>
                <w:sz w:val="18"/>
                <w:szCs w:val="18"/>
                <w:cs/>
              </w:rPr>
            </w:pPr>
            <w:r w:rsidRPr="00D54D9F">
              <w:rPr>
                <w:rFonts w:ascii="Arial" w:hAnsi="Arial" w:cs="Arial"/>
                <w:sz w:val="18"/>
                <w:szCs w:val="18"/>
              </w:rPr>
              <w:t>Separate financial statements</w:t>
            </w:r>
          </w:p>
        </w:tc>
      </w:tr>
      <w:tr w:rsidR="001F22B9" w:rsidRPr="00D54D9F" w14:paraId="3C495ED7" w14:textId="77777777" w:rsidTr="00F72BD0">
        <w:trPr>
          <w:trHeight w:val="86"/>
        </w:trPr>
        <w:tc>
          <w:tcPr>
            <w:tcW w:w="3060" w:type="dxa"/>
            <w:vAlign w:val="bottom"/>
          </w:tcPr>
          <w:p w14:paraId="7B0F1E66" w14:textId="77777777" w:rsidR="001F22B9" w:rsidRPr="00D54D9F" w:rsidRDefault="001F22B9" w:rsidP="00F72BD0">
            <w:pPr>
              <w:spacing w:line="360" w:lineRule="exact"/>
              <w:jc w:val="center"/>
              <w:rPr>
                <w:rFonts w:ascii="Arial" w:hAnsi="Arial" w:cs="Arial"/>
                <w:sz w:val="18"/>
                <w:szCs w:val="18"/>
                <w:u w:val="single"/>
              </w:rPr>
            </w:pPr>
          </w:p>
        </w:tc>
        <w:tc>
          <w:tcPr>
            <w:tcW w:w="1507" w:type="dxa"/>
          </w:tcPr>
          <w:p w14:paraId="0E0E2718"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4FFE76E5"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c>
          <w:tcPr>
            <w:tcW w:w="1507" w:type="dxa"/>
          </w:tcPr>
          <w:p w14:paraId="70240B5A"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2025</w:t>
            </w:r>
          </w:p>
        </w:tc>
        <w:tc>
          <w:tcPr>
            <w:tcW w:w="1508" w:type="dxa"/>
          </w:tcPr>
          <w:p w14:paraId="31D46592" w14:textId="77777777" w:rsidR="001F22B9" w:rsidRPr="00D54D9F" w:rsidRDefault="001F22B9" w:rsidP="00F72BD0">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2024</w:t>
            </w:r>
          </w:p>
        </w:tc>
      </w:tr>
      <w:tr w:rsidR="001F22B9" w:rsidRPr="00D54D9F" w14:paraId="666FC657" w14:textId="77777777" w:rsidTr="00F72BD0">
        <w:trPr>
          <w:trHeight w:val="73"/>
        </w:trPr>
        <w:tc>
          <w:tcPr>
            <w:tcW w:w="3060" w:type="dxa"/>
            <w:vAlign w:val="bottom"/>
          </w:tcPr>
          <w:p w14:paraId="65C83EE9" w14:textId="77777777" w:rsidR="001F22B9" w:rsidRPr="00D54D9F" w:rsidRDefault="001F22B9" w:rsidP="00F72BD0">
            <w:pPr>
              <w:autoSpaceDE/>
              <w:autoSpaceDN/>
              <w:spacing w:line="360" w:lineRule="exact"/>
              <w:rPr>
                <w:rFonts w:ascii="Arial" w:hAnsi="Arial" w:cs="Arial"/>
                <w:sz w:val="18"/>
                <w:szCs w:val="18"/>
                <w:cs/>
              </w:rPr>
            </w:pPr>
            <w:r w:rsidRPr="00D54D9F">
              <w:rPr>
                <w:rFonts w:ascii="Arial" w:hAnsi="Arial" w:cs="Arial"/>
                <w:sz w:val="18"/>
                <w:szCs w:val="18"/>
              </w:rPr>
              <w:t>Interest incomes from</w:t>
            </w:r>
          </w:p>
        </w:tc>
        <w:tc>
          <w:tcPr>
            <w:tcW w:w="1507" w:type="dxa"/>
          </w:tcPr>
          <w:p w14:paraId="4E22648F"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8" w:type="dxa"/>
          </w:tcPr>
          <w:p w14:paraId="18789BB7"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7" w:type="dxa"/>
          </w:tcPr>
          <w:p w14:paraId="65FA862F" w14:textId="77777777" w:rsidR="001F22B9" w:rsidRPr="00D54D9F" w:rsidRDefault="001F22B9" w:rsidP="00F72BD0">
            <w:pPr>
              <w:tabs>
                <w:tab w:val="decimal" w:pos="1152"/>
              </w:tabs>
              <w:spacing w:line="360" w:lineRule="exact"/>
              <w:rPr>
                <w:rFonts w:ascii="Arial" w:hAnsi="Arial" w:cs="Arial"/>
                <w:spacing w:val="-4"/>
                <w:sz w:val="18"/>
                <w:szCs w:val="18"/>
              </w:rPr>
            </w:pPr>
          </w:p>
        </w:tc>
        <w:tc>
          <w:tcPr>
            <w:tcW w:w="1508" w:type="dxa"/>
          </w:tcPr>
          <w:p w14:paraId="56FA9695" w14:textId="77777777" w:rsidR="001F22B9" w:rsidRPr="00D54D9F" w:rsidRDefault="001F22B9" w:rsidP="00F72BD0">
            <w:pPr>
              <w:tabs>
                <w:tab w:val="decimal" w:pos="1152"/>
              </w:tabs>
              <w:spacing w:line="360" w:lineRule="exact"/>
              <w:rPr>
                <w:rFonts w:ascii="Arial" w:hAnsi="Arial" w:cs="Arial"/>
                <w:spacing w:val="-4"/>
                <w:sz w:val="18"/>
                <w:szCs w:val="18"/>
              </w:rPr>
            </w:pPr>
          </w:p>
        </w:tc>
      </w:tr>
      <w:tr w:rsidR="00290AEE" w:rsidRPr="00D54D9F" w14:paraId="1CD769B5" w14:textId="77777777" w:rsidTr="00F72BD0">
        <w:trPr>
          <w:trHeight w:val="86"/>
        </w:trPr>
        <w:tc>
          <w:tcPr>
            <w:tcW w:w="3060" w:type="dxa"/>
            <w:vAlign w:val="bottom"/>
          </w:tcPr>
          <w:p w14:paraId="6918ED3E" w14:textId="77777777" w:rsidR="00290AEE" w:rsidRPr="00D54D9F" w:rsidRDefault="00290AEE" w:rsidP="00290AEE">
            <w:pPr>
              <w:autoSpaceDE/>
              <w:autoSpaceDN/>
              <w:spacing w:line="360" w:lineRule="exact"/>
              <w:ind w:left="162"/>
              <w:rPr>
                <w:rFonts w:ascii="Arial" w:hAnsi="Arial" w:cs="Arial"/>
                <w:sz w:val="18"/>
                <w:szCs w:val="18"/>
                <w:cs/>
              </w:rPr>
            </w:pPr>
            <w:r w:rsidRPr="00D54D9F">
              <w:rPr>
                <w:rFonts w:ascii="Arial" w:hAnsi="Arial" w:cs="Arial"/>
                <w:sz w:val="18"/>
                <w:szCs w:val="18"/>
              </w:rPr>
              <w:t>Installment account receivables</w:t>
            </w:r>
          </w:p>
        </w:tc>
        <w:tc>
          <w:tcPr>
            <w:tcW w:w="1507" w:type="dxa"/>
          </w:tcPr>
          <w:p w14:paraId="7C52441A" w14:textId="402F5B2D"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29,349</w:t>
            </w:r>
          </w:p>
        </w:tc>
        <w:tc>
          <w:tcPr>
            <w:tcW w:w="1508" w:type="dxa"/>
          </w:tcPr>
          <w:p w14:paraId="7B0B9ED0" w14:textId="1811A5C7"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13,344</w:t>
            </w:r>
          </w:p>
        </w:tc>
        <w:tc>
          <w:tcPr>
            <w:tcW w:w="1507" w:type="dxa"/>
          </w:tcPr>
          <w:p w14:paraId="07D89E0F" w14:textId="78118FA4"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w:t>
            </w:r>
          </w:p>
        </w:tc>
        <w:tc>
          <w:tcPr>
            <w:tcW w:w="1508" w:type="dxa"/>
          </w:tcPr>
          <w:p w14:paraId="1C3448BE" w14:textId="25218A1C"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w:t>
            </w:r>
          </w:p>
        </w:tc>
      </w:tr>
      <w:tr w:rsidR="00290AEE" w:rsidRPr="00D54D9F" w14:paraId="67F87445" w14:textId="77777777" w:rsidTr="00F72BD0">
        <w:trPr>
          <w:trHeight w:val="86"/>
        </w:trPr>
        <w:tc>
          <w:tcPr>
            <w:tcW w:w="3060" w:type="dxa"/>
            <w:vAlign w:val="bottom"/>
          </w:tcPr>
          <w:p w14:paraId="0EFEFF93"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Loan contracts</w:t>
            </w:r>
          </w:p>
        </w:tc>
        <w:tc>
          <w:tcPr>
            <w:tcW w:w="1507" w:type="dxa"/>
          </w:tcPr>
          <w:p w14:paraId="679F746E" w14:textId="54C08A4D"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14,729</w:t>
            </w:r>
          </w:p>
        </w:tc>
        <w:tc>
          <w:tcPr>
            <w:tcW w:w="1508" w:type="dxa"/>
          </w:tcPr>
          <w:p w14:paraId="6B428B7B" w14:textId="3AAB3882"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6,658</w:t>
            </w:r>
          </w:p>
        </w:tc>
        <w:tc>
          <w:tcPr>
            <w:tcW w:w="1507" w:type="dxa"/>
          </w:tcPr>
          <w:p w14:paraId="72EDE09F" w14:textId="55A3AAF7"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14,729</w:t>
            </w:r>
          </w:p>
        </w:tc>
        <w:tc>
          <w:tcPr>
            <w:tcW w:w="1508" w:type="dxa"/>
          </w:tcPr>
          <w:p w14:paraId="2ACF262E" w14:textId="55D6D670"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6,658</w:t>
            </w:r>
          </w:p>
        </w:tc>
      </w:tr>
      <w:tr w:rsidR="00290AEE" w:rsidRPr="00D54D9F" w14:paraId="60491FF8" w14:textId="77777777" w:rsidTr="00F72BD0">
        <w:trPr>
          <w:trHeight w:val="86"/>
        </w:trPr>
        <w:tc>
          <w:tcPr>
            <w:tcW w:w="3060" w:type="dxa"/>
            <w:vAlign w:val="bottom"/>
          </w:tcPr>
          <w:p w14:paraId="419178CC"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Factoring contracts</w:t>
            </w:r>
          </w:p>
        </w:tc>
        <w:tc>
          <w:tcPr>
            <w:tcW w:w="1507" w:type="dxa"/>
            <w:vAlign w:val="bottom"/>
          </w:tcPr>
          <w:p w14:paraId="04D3FC03" w14:textId="02E2BA79"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36,592</w:t>
            </w:r>
          </w:p>
        </w:tc>
        <w:tc>
          <w:tcPr>
            <w:tcW w:w="1508" w:type="dxa"/>
            <w:vAlign w:val="bottom"/>
          </w:tcPr>
          <w:p w14:paraId="5377A0A8" w14:textId="763F1F41"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29,644</w:t>
            </w:r>
          </w:p>
        </w:tc>
        <w:tc>
          <w:tcPr>
            <w:tcW w:w="1507" w:type="dxa"/>
            <w:vAlign w:val="bottom"/>
          </w:tcPr>
          <w:p w14:paraId="2F5B3542" w14:textId="6E9EF93F"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36,592</w:t>
            </w:r>
          </w:p>
        </w:tc>
        <w:tc>
          <w:tcPr>
            <w:tcW w:w="1508" w:type="dxa"/>
            <w:vAlign w:val="bottom"/>
          </w:tcPr>
          <w:p w14:paraId="5916F1DA" w14:textId="067A6E45"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29,644</w:t>
            </w:r>
          </w:p>
        </w:tc>
      </w:tr>
      <w:tr w:rsidR="00290AEE" w:rsidRPr="00D54D9F" w14:paraId="6CAFC7CC" w14:textId="77777777" w:rsidTr="00F72BD0">
        <w:trPr>
          <w:trHeight w:val="86"/>
        </w:trPr>
        <w:tc>
          <w:tcPr>
            <w:tcW w:w="3060" w:type="dxa"/>
            <w:vAlign w:val="bottom"/>
          </w:tcPr>
          <w:p w14:paraId="705C5CE2" w14:textId="77777777" w:rsidR="00290AEE" w:rsidRPr="00D54D9F" w:rsidRDefault="00290AEE" w:rsidP="00290AEE">
            <w:pPr>
              <w:autoSpaceDE/>
              <w:autoSpaceDN/>
              <w:spacing w:line="360" w:lineRule="exact"/>
              <w:ind w:left="162"/>
              <w:rPr>
                <w:rFonts w:ascii="Arial" w:hAnsi="Arial" w:cs="Arial"/>
                <w:sz w:val="18"/>
                <w:szCs w:val="18"/>
                <w:cs/>
              </w:rPr>
            </w:pPr>
            <w:r w:rsidRPr="00D54D9F">
              <w:rPr>
                <w:rFonts w:ascii="Arial" w:hAnsi="Arial" w:cs="Arial"/>
                <w:sz w:val="18"/>
                <w:szCs w:val="18"/>
              </w:rPr>
              <w:t>Finance lease contracts</w:t>
            </w:r>
          </w:p>
        </w:tc>
        <w:tc>
          <w:tcPr>
            <w:tcW w:w="1507" w:type="dxa"/>
            <w:vAlign w:val="bottom"/>
          </w:tcPr>
          <w:p w14:paraId="22644A9B" w14:textId="63CCD0CF"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705</w:t>
            </w:r>
          </w:p>
        </w:tc>
        <w:tc>
          <w:tcPr>
            <w:tcW w:w="1508" w:type="dxa"/>
            <w:vAlign w:val="bottom"/>
          </w:tcPr>
          <w:p w14:paraId="7C8EE390" w14:textId="3FA296DB"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1,021</w:t>
            </w:r>
          </w:p>
        </w:tc>
        <w:tc>
          <w:tcPr>
            <w:tcW w:w="1507" w:type="dxa"/>
            <w:vAlign w:val="bottom"/>
          </w:tcPr>
          <w:p w14:paraId="10BD018D" w14:textId="5B82225A"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705</w:t>
            </w:r>
          </w:p>
        </w:tc>
        <w:tc>
          <w:tcPr>
            <w:tcW w:w="1508" w:type="dxa"/>
            <w:vAlign w:val="bottom"/>
          </w:tcPr>
          <w:p w14:paraId="3DF149FA" w14:textId="6AEAD3CD"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1,021</w:t>
            </w:r>
          </w:p>
        </w:tc>
      </w:tr>
      <w:tr w:rsidR="00290AEE" w:rsidRPr="00D54D9F" w14:paraId="6B79A8D7" w14:textId="77777777" w:rsidTr="00F72BD0">
        <w:trPr>
          <w:trHeight w:val="86"/>
        </w:trPr>
        <w:tc>
          <w:tcPr>
            <w:tcW w:w="3060" w:type="dxa"/>
            <w:vAlign w:val="bottom"/>
          </w:tcPr>
          <w:p w14:paraId="2E90BDFE"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Hire-purchase contracts</w:t>
            </w:r>
          </w:p>
        </w:tc>
        <w:tc>
          <w:tcPr>
            <w:tcW w:w="1507" w:type="dxa"/>
            <w:vAlign w:val="bottom"/>
          </w:tcPr>
          <w:p w14:paraId="01D58DDF" w14:textId="2A6CCBE3"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78B05A42" w14:textId="011C4789"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377</w:t>
            </w:r>
          </w:p>
        </w:tc>
        <w:tc>
          <w:tcPr>
            <w:tcW w:w="1507" w:type="dxa"/>
            <w:vAlign w:val="bottom"/>
          </w:tcPr>
          <w:p w14:paraId="2083834D" w14:textId="34F11049"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w:t>
            </w:r>
          </w:p>
        </w:tc>
        <w:tc>
          <w:tcPr>
            <w:tcW w:w="1508" w:type="dxa"/>
            <w:vAlign w:val="bottom"/>
          </w:tcPr>
          <w:p w14:paraId="7050EBF9" w14:textId="32F8532F"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377</w:t>
            </w:r>
          </w:p>
        </w:tc>
      </w:tr>
      <w:tr w:rsidR="00290AEE" w:rsidRPr="00D54D9F" w14:paraId="3E7C0910" w14:textId="77777777" w:rsidTr="00F72BD0">
        <w:trPr>
          <w:trHeight w:val="86"/>
        </w:trPr>
        <w:tc>
          <w:tcPr>
            <w:tcW w:w="3060" w:type="dxa"/>
            <w:vAlign w:val="bottom"/>
          </w:tcPr>
          <w:p w14:paraId="354F23D6" w14:textId="77777777" w:rsidR="00290AEE" w:rsidRPr="00D54D9F" w:rsidRDefault="00290AEE" w:rsidP="00290AEE">
            <w:pPr>
              <w:autoSpaceDE/>
              <w:autoSpaceDN/>
              <w:spacing w:line="360" w:lineRule="exact"/>
              <w:ind w:left="162"/>
              <w:rPr>
                <w:rFonts w:ascii="Arial" w:hAnsi="Arial" w:cs="Arial"/>
                <w:sz w:val="18"/>
                <w:szCs w:val="18"/>
              </w:rPr>
            </w:pPr>
            <w:r w:rsidRPr="00D54D9F">
              <w:rPr>
                <w:rFonts w:ascii="Arial" w:hAnsi="Arial" w:cs="Arial"/>
                <w:sz w:val="18"/>
                <w:szCs w:val="18"/>
              </w:rPr>
              <w:t>Long-term loan contracts</w:t>
            </w:r>
          </w:p>
        </w:tc>
        <w:tc>
          <w:tcPr>
            <w:tcW w:w="1507" w:type="dxa"/>
            <w:vAlign w:val="bottom"/>
          </w:tcPr>
          <w:p w14:paraId="381E9997" w14:textId="1F0A9F3B"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5,196</w:t>
            </w:r>
          </w:p>
        </w:tc>
        <w:tc>
          <w:tcPr>
            <w:tcW w:w="1508" w:type="dxa"/>
            <w:vAlign w:val="bottom"/>
          </w:tcPr>
          <w:p w14:paraId="08F70F53" w14:textId="015BCA27"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3,903</w:t>
            </w:r>
          </w:p>
        </w:tc>
        <w:tc>
          <w:tcPr>
            <w:tcW w:w="1507" w:type="dxa"/>
            <w:vAlign w:val="bottom"/>
          </w:tcPr>
          <w:p w14:paraId="091391FC" w14:textId="3966FAD5"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5,196</w:t>
            </w:r>
          </w:p>
        </w:tc>
        <w:tc>
          <w:tcPr>
            <w:tcW w:w="1508" w:type="dxa"/>
            <w:vAlign w:val="bottom"/>
          </w:tcPr>
          <w:p w14:paraId="4ED4382E" w14:textId="2B3D104C"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3,903</w:t>
            </w:r>
          </w:p>
        </w:tc>
      </w:tr>
      <w:tr w:rsidR="00290AEE" w:rsidRPr="00D54D9F" w14:paraId="20EDB037" w14:textId="77777777" w:rsidTr="00F72BD0">
        <w:trPr>
          <w:trHeight w:val="86"/>
        </w:trPr>
        <w:tc>
          <w:tcPr>
            <w:tcW w:w="3060" w:type="dxa"/>
            <w:vAlign w:val="bottom"/>
          </w:tcPr>
          <w:p w14:paraId="3774882D" w14:textId="77777777" w:rsidR="00290AEE" w:rsidRPr="009E5D97" w:rsidRDefault="00290AEE" w:rsidP="00290AEE">
            <w:pPr>
              <w:autoSpaceDE/>
              <w:autoSpaceDN/>
              <w:spacing w:line="360" w:lineRule="exact"/>
              <w:ind w:left="162" w:right="-375"/>
              <w:rPr>
                <w:rFonts w:ascii="Arial" w:hAnsi="Arial" w:cs="Arial"/>
                <w:spacing w:val="-4"/>
                <w:sz w:val="18"/>
                <w:szCs w:val="18"/>
              </w:rPr>
            </w:pPr>
            <w:r w:rsidRPr="009E5D97">
              <w:rPr>
                <w:rFonts w:ascii="Arial" w:hAnsi="Arial" w:cs="Arial"/>
                <w:spacing w:val="-4"/>
                <w:sz w:val="18"/>
                <w:szCs w:val="18"/>
              </w:rPr>
              <w:t>Trade and other current receivables</w:t>
            </w:r>
          </w:p>
        </w:tc>
        <w:tc>
          <w:tcPr>
            <w:tcW w:w="1507" w:type="dxa"/>
            <w:vAlign w:val="bottom"/>
          </w:tcPr>
          <w:p w14:paraId="0C98E644" w14:textId="3EB18DDA"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9</w:t>
            </w:r>
          </w:p>
        </w:tc>
        <w:tc>
          <w:tcPr>
            <w:tcW w:w="1508" w:type="dxa"/>
            <w:vAlign w:val="bottom"/>
          </w:tcPr>
          <w:p w14:paraId="60C66FDB" w14:textId="4006B7B9"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10</w:t>
            </w:r>
          </w:p>
        </w:tc>
        <w:tc>
          <w:tcPr>
            <w:tcW w:w="1507" w:type="dxa"/>
            <w:vAlign w:val="bottom"/>
          </w:tcPr>
          <w:p w14:paraId="37BE0465" w14:textId="5CC30F9E"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spacing w:val="-4"/>
                <w:sz w:val="18"/>
                <w:szCs w:val="18"/>
              </w:rPr>
              <w:t>9</w:t>
            </w:r>
          </w:p>
        </w:tc>
        <w:tc>
          <w:tcPr>
            <w:tcW w:w="1508" w:type="dxa"/>
            <w:vAlign w:val="bottom"/>
          </w:tcPr>
          <w:p w14:paraId="0FBB5662" w14:textId="7EB9C020" w:rsidR="00290AEE" w:rsidRPr="00D54D9F" w:rsidRDefault="00290AEE" w:rsidP="00290AEE">
            <w:pP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10</w:t>
            </w:r>
          </w:p>
        </w:tc>
      </w:tr>
      <w:tr w:rsidR="00290AEE" w:rsidRPr="00D54D9F" w14:paraId="33AE8245" w14:textId="77777777" w:rsidTr="00F72BD0">
        <w:trPr>
          <w:trHeight w:val="86"/>
        </w:trPr>
        <w:tc>
          <w:tcPr>
            <w:tcW w:w="3060" w:type="dxa"/>
            <w:vAlign w:val="center"/>
          </w:tcPr>
          <w:p w14:paraId="598DF3D0" w14:textId="77777777" w:rsidR="00290AEE" w:rsidRPr="00D54D9F" w:rsidRDefault="00290AEE" w:rsidP="00290AEE">
            <w:pPr>
              <w:autoSpaceDE/>
              <w:autoSpaceDN/>
              <w:spacing w:line="360" w:lineRule="exact"/>
              <w:rPr>
                <w:rFonts w:ascii="Arial" w:hAnsi="Arial" w:cs="Arial"/>
                <w:sz w:val="18"/>
                <w:szCs w:val="18"/>
              </w:rPr>
            </w:pPr>
            <w:r w:rsidRPr="00D54D9F">
              <w:rPr>
                <w:rFonts w:ascii="Arial" w:hAnsi="Arial" w:cs="Arial"/>
                <w:sz w:val="18"/>
                <w:szCs w:val="18"/>
              </w:rPr>
              <w:t>Total interest incomes</w:t>
            </w:r>
          </w:p>
        </w:tc>
        <w:tc>
          <w:tcPr>
            <w:tcW w:w="1507" w:type="dxa"/>
            <w:vAlign w:val="bottom"/>
          </w:tcPr>
          <w:p w14:paraId="35CF577E" w14:textId="423B1151"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86,580</w:t>
            </w:r>
          </w:p>
        </w:tc>
        <w:tc>
          <w:tcPr>
            <w:tcW w:w="1508" w:type="dxa"/>
            <w:vAlign w:val="bottom"/>
          </w:tcPr>
          <w:p w14:paraId="6E5C49F2" w14:textId="721C7617"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54,957</w:t>
            </w:r>
          </w:p>
        </w:tc>
        <w:tc>
          <w:tcPr>
            <w:tcW w:w="1507" w:type="dxa"/>
            <w:vAlign w:val="bottom"/>
          </w:tcPr>
          <w:p w14:paraId="658DCC90" w14:textId="48EB4551"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57,231</w:t>
            </w:r>
          </w:p>
        </w:tc>
        <w:tc>
          <w:tcPr>
            <w:tcW w:w="1508" w:type="dxa"/>
            <w:vAlign w:val="bottom"/>
          </w:tcPr>
          <w:p w14:paraId="0BED8FB3" w14:textId="76C79C7C" w:rsidR="00290AEE" w:rsidRPr="00D54D9F" w:rsidRDefault="00290AEE" w:rsidP="00290AEE">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A40B1E">
              <w:rPr>
                <w:rFonts w:ascii="Arial" w:hAnsi="Arial" w:cs="Arial"/>
                <w:spacing w:val="-4"/>
                <w:sz w:val="18"/>
                <w:szCs w:val="18"/>
              </w:rPr>
              <w:t>41,613</w:t>
            </w:r>
          </w:p>
        </w:tc>
      </w:tr>
    </w:tbl>
    <w:p w14:paraId="29B95C2E" w14:textId="77777777" w:rsidR="00042067" w:rsidRDefault="00042067" w:rsidP="002A5037">
      <w:pPr>
        <w:pStyle w:val="1NFSHead"/>
        <w:spacing w:line="380" w:lineRule="exact"/>
      </w:pPr>
    </w:p>
    <w:p w14:paraId="1CAFAF26" w14:textId="77777777" w:rsidR="00042067" w:rsidRDefault="00042067">
      <w:pPr>
        <w:overflowPunct/>
        <w:autoSpaceDE/>
        <w:autoSpaceDN/>
        <w:adjustRightInd/>
        <w:textAlignment w:val="auto"/>
        <w:rPr>
          <w:rFonts w:ascii="Arial" w:hAnsi="Arial" w:cs="Arial"/>
          <w:b/>
          <w:bCs/>
          <w:sz w:val="22"/>
          <w:szCs w:val="22"/>
        </w:rPr>
      </w:pPr>
      <w:r>
        <w:br w:type="page"/>
      </w:r>
    </w:p>
    <w:p w14:paraId="57F24BB2" w14:textId="47121B57" w:rsidR="0032422D" w:rsidRPr="00D54D9F" w:rsidRDefault="00042067" w:rsidP="002A5037">
      <w:pPr>
        <w:pStyle w:val="1NFSHead"/>
        <w:spacing w:line="380" w:lineRule="exact"/>
      </w:pPr>
      <w:r>
        <w:lastRenderedPageBreak/>
        <w:t>17</w:t>
      </w:r>
      <w:r w:rsidR="0032422D" w:rsidRPr="00D54D9F">
        <w:rPr>
          <w:cs/>
        </w:rPr>
        <w:t>.</w:t>
      </w:r>
      <w:r w:rsidR="0032422D" w:rsidRPr="00D54D9F">
        <w:rPr>
          <w:cs/>
        </w:rPr>
        <w:tab/>
      </w:r>
      <w:r w:rsidR="0032422D" w:rsidRPr="00D54D9F">
        <w:t>Fee and service income</w:t>
      </w:r>
      <w:r w:rsidR="00727B18" w:rsidRPr="00D54D9F">
        <w:t>s</w:t>
      </w:r>
    </w:p>
    <w:tbl>
      <w:tblPr>
        <w:tblW w:w="9180" w:type="dxa"/>
        <w:tblInd w:w="468" w:type="dxa"/>
        <w:tblLayout w:type="fixed"/>
        <w:tblLook w:val="0000" w:firstRow="0" w:lastRow="0" w:firstColumn="0" w:lastColumn="0" w:noHBand="0" w:noVBand="0"/>
      </w:tblPr>
      <w:tblGrid>
        <w:gridCol w:w="3042"/>
        <w:gridCol w:w="1534"/>
        <w:gridCol w:w="1535"/>
        <w:gridCol w:w="1534"/>
        <w:gridCol w:w="1535"/>
      </w:tblGrid>
      <w:tr w:rsidR="00D737A7" w:rsidRPr="00D54D9F" w14:paraId="1FCDC724" w14:textId="77777777" w:rsidTr="009E5D97">
        <w:trPr>
          <w:trHeight w:val="95"/>
        </w:trPr>
        <w:tc>
          <w:tcPr>
            <w:tcW w:w="3042" w:type="dxa"/>
            <w:vAlign w:val="bottom"/>
          </w:tcPr>
          <w:p w14:paraId="054EDC23" w14:textId="77777777" w:rsidR="00D737A7" w:rsidRPr="00D54D9F" w:rsidRDefault="00D737A7" w:rsidP="002A5037">
            <w:pPr>
              <w:spacing w:line="360" w:lineRule="exact"/>
              <w:ind w:left="-18" w:firstLine="18"/>
              <w:rPr>
                <w:rFonts w:ascii="Arial" w:hAnsi="Arial" w:cs="Arial"/>
                <w:sz w:val="18"/>
                <w:szCs w:val="18"/>
                <w:u w:val="single"/>
              </w:rPr>
            </w:pPr>
          </w:p>
        </w:tc>
        <w:tc>
          <w:tcPr>
            <w:tcW w:w="6138" w:type="dxa"/>
            <w:gridSpan w:val="4"/>
          </w:tcPr>
          <w:p w14:paraId="3D5FD07B" w14:textId="77777777" w:rsidR="00D737A7" w:rsidRPr="00D54D9F" w:rsidRDefault="00D737A7" w:rsidP="002A5037">
            <w:pPr>
              <w:tabs>
                <w:tab w:val="left" w:pos="900"/>
                <w:tab w:val="left" w:pos="2160"/>
              </w:tabs>
              <w:spacing w:line="360" w:lineRule="exact"/>
              <w:ind w:left="360" w:right="-7" w:hanging="360"/>
              <w:jc w:val="right"/>
              <w:rPr>
                <w:rFonts w:ascii="Arial" w:eastAsia="Arial Unicode MS" w:hAnsi="Arial" w:cs="Arial"/>
                <w:sz w:val="18"/>
                <w:szCs w:val="18"/>
              </w:rPr>
            </w:pPr>
            <w:r w:rsidRPr="00D54D9F">
              <w:rPr>
                <w:rFonts w:ascii="Arial" w:eastAsia="Arial Unicode MS" w:hAnsi="Arial" w:cs="Arial"/>
                <w:sz w:val="18"/>
                <w:szCs w:val="18"/>
              </w:rPr>
              <w:t>(Unit: Thousand Baht)</w:t>
            </w:r>
          </w:p>
        </w:tc>
      </w:tr>
      <w:tr w:rsidR="00D737A7" w:rsidRPr="00D54D9F" w14:paraId="07A4772E" w14:textId="77777777" w:rsidTr="009E5D97">
        <w:tc>
          <w:tcPr>
            <w:tcW w:w="3042" w:type="dxa"/>
            <w:vAlign w:val="bottom"/>
          </w:tcPr>
          <w:p w14:paraId="345D7C5B" w14:textId="77777777" w:rsidR="00D737A7" w:rsidRPr="00D54D9F" w:rsidRDefault="00D737A7" w:rsidP="002A5037">
            <w:pPr>
              <w:spacing w:line="360" w:lineRule="exact"/>
              <w:ind w:left="-18" w:firstLine="18"/>
              <w:rPr>
                <w:rFonts w:ascii="Arial" w:hAnsi="Arial" w:cs="Arial"/>
                <w:sz w:val="18"/>
                <w:szCs w:val="18"/>
                <w:u w:val="single"/>
              </w:rPr>
            </w:pPr>
          </w:p>
        </w:tc>
        <w:tc>
          <w:tcPr>
            <w:tcW w:w="6138" w:type="dxa"/>
            <w:gridSpan w:val="4"/>
          </w:tcPr>
          <w:p w14:paraId="01788574" w14:textId="1CDCE11B" w:rsidR="00D737A7" w:rsidRPr="00D54D9F" w:rsidRDefault="00B452F7" w:rsidP="002A5037">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 xml:space="preserve">For the three-month period ended </w:t>
            </w:r>
            <w:r w:rsidR="001F22B9">
              <w:rPr>
                <w:rFonts w:ascii="Arial" w:hAnsi="Arial" w:cs="Arial"/>
                <w:color w:val="000000"/>
                <w:sz w:val="18"/>
                <w:szCs w:val="18"/>
              </w:rPr>
              <w:t xml:space="preserve">30 </w:t>
            </w:r>
            <w:r w:rsidR="00A40B1E">
              <w:rPr>
                <w:rFonts w:ascii="Arial" w:hAnsi="Arial" w:cs="Arial"/>
                <w:color w:val="000000"/>
                <w:sz w:val="18"/>
                <w:szCs w:val="18"/>
              </w:rPr>
              <w:t>September</w:t>
            </w:r>
            <w:r w:rsidRPr="00D54D9F">
              <w:rPr>
                <w:rFonts w:ascii="Arial" w:hAnsi="Arial" w:cs="Arial"/>
                <w:color w:val="000000"/>
                <w:sz w:val="18"/>
                <w:szCs w:val="18"/>
              </w:rPr>
              <w:t xml:space="preserve">  </w:t>
            </w:r>
          </w:p>
        </w:tc>
      </w:tr>
      <w:tr w:rsidR="00B452F7" w:rsidRPr="00D54D9F" w14:paraId="4DA6A285" w14:textId="77777777" w:rsidTr="009E5D97">
        <w:tc>
          <w:tcPr>
            <w:tcW w:w="3042" w:type="dxa"/>
            <w:vAlign w:val="bottom"/>
          </w:tcPr>
          <w:p w14:paraId="4B7CD07D" w14:textId="77777777" w:rsidR="00B452F7" w:rsidRPr="00D54D9F" w:rsidRDefault="00B452F7" w:rsidP="002A5037">
            <w:pPr>
              <w:spacing w:line="360" w:lineRule="exact"/>
              <w:ind w:left="-18" w:firstLine="18"/>
              <w:rPr>
                <w:rFonts w:ascii="Arial" w:hAnsi="Arial" w:cs="Arial"/>
                <w:sz w:val="18"/>
                <w:szCs w:val="18"/>
                <w:u w:val="single"/>
              </w:rPr>
            </w:pPr>
          </w:p>
        </w:tc>
        <w:tc>
          <w:tcPr>
            <w:tcW w:w="3069" w:type="dxa"/>
            <w:gridSpan w:val="2"/>
          </w:tcPr>
          <w:p w14:paraId="0E573A45" w14:textId="2F4737ED" w:rsidR="00B452F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3069" w:type="dxa"/>
            <w:gridSpan w:val="2"/>
          </w:tcPr>
          <w:p w14:paraId="4363259C" w14:textId="60BA7309" w:rsidR="00B452F7" w:rsidRPr="00D54D9F" w:rsidRDefault="00B452F7" w:rsidP="002A5037">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D737A7" w:rsidRPr="00D54D9F" w14:paraId="79C925A6" w14:textId="77777777" w:rsidTr="009E5D97">
        <w:tc>
          <w:tcPr>
            <w:tcW w:w="3042" w:type="dxa"/>
            <w:vAlign w:val="bottom"/>
          </w:tcPr>
          <w:p w14:paraId="0CB5A1C9" w14:textId="77777777" w:rsidR="00D737A7" w:rsidRPr="00D54D9F" w:rsidRDefault="00D737A7" w:rsidP="002A5037">
            <w:pPr>
              <w:tabs>
                <w:tab w:val="left" w:pos="1440"/>
              </w:tabs>
              <w:spacing w:line="360" w:lineRule="exact"/>
              <w:ind w:left="312" w:hanging="240"/>
              <w:rPr>
                <w:rFonts w:ascii="Arial" w:hAnsi="Arial" w:cs="Arial"/>
                <w:b/>
                <w:bCs/>
                <w:sz w:val="18"/>
                <w:szCs w:val="18"/>
              </w:rPr>
            </w:pPr>
          </w:p>
        </w:tc>
        <w:tc>
          <w:tcPr>
            <w:tcW w:w="1534" w:type="dxa"/>
          </w:tcPr>
          <w:p w14:paraId="2F0C4ADA" w14:textId="2C807F22"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05A054D5" w14:textId="285EF040"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c>
          <w:tcPr>
            <w:tcW w:w="1534" w:type="dxa"/>
          </w:tcPr>
          <w:p w14:paraId="72E3155D" w14:textId="724E78ED"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0CB79483" w14:textId="71057CBD" w:rsidR="00D737A7" w:rsidRPr="00D54D9F" w:rsidRDefault="006F7B69" w:rsidP="002A5037">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r>
      <w:tr w:rsidR="00D737A7" w:rsidRPr="00D54D9F" w14:paraId="598BF389" w14:textId="77777777" w:rsidTr="009E5D97">
        <w:trPr>
          <w:trHeight w:val="95"/>
        </w:trPr>
        <w:tc>
          <w:tcPr>
            <w:tcW w:w="3042" w:type="dxa"/>
            <w:vAlign w:val="bottom"/>
          </w:tcPr>
          <w:p w14:paraId="34B65D1F" w14:textId="77777777" w:rsidR="00D737A7" w:rsidRPr="00D54D9F" w:rsidRDefault="00D737A7" w:rsidP="002A5037">
            <w:pPr>
              <w:spacing w:line="360" w:lineRule="exact"/>
              <w:rPr>
                <w:rFonts w:ascii="Arial" w:hAnsi="Arial" w:cs="Arial"/>
                <w:sz w:val="18"/>
                <w:szCs w:val="18"/>
              </w:rPr>
            </w:pPr>
            <w:r w:rsidRPr="00D54D9F">
              <w:rPr>
                <w:rFonts w:ascii="Arial" w:hAnsi="Arial" w:cs="Arial"/>
                <w:sz w:val="18"/>
                <w:szCs w:val="18"/>
              </w:rPr>
              <w:t>Fee and service incomes from</w:t>
            </w:r>
          </w:p>
        </w:tc>
        <w:tc>
          <w:tcPr>
            <w:tcW w:w="1534" w:type="dxa"/>
          </w:tcPr>
          <w:p w14:paraId="531F4600" w14:textId="77777777" w:rsidR="00D737A7" w:rsidRPr="00D54D9F" w:rsidRDefault="00D737A7" w:rsidP="002A5037">
            <w:pPr>
              <w:tabs>
                <w:tab w:val="decimal" w:pos="1422"/>
              </w:tabs>
              <w:autoSpaceDE/>
              <w:autoSpaceDN/>
              <w:spacing w:line="360" w:lineRule="exact"/>
              <w:rPr>
                <w:rFonts w:ascii="Arial" w:hAnsi="Arial" w:cs="Arial"/>
                <w:sz w:val="18"/>
                <w:szCs w:val="18"/>
              </w:rPr>
            </w:pPr>
          </w:p>
        </w:tc>
        <w:tc>
          <w:tcPr>
            <w:tcW w:w="1535" w:type="dxa"/>
            <w:vAlign w:val="bottom"/>
          </w:tcPr>
          <w:p w14:paraId="71CD62BC" w14:textId="77777777" w:rsidR="00D737A7" w:rsidRPr="00D54D9F" w:rsidRDefault="00D737A7" w:rsidP="002A5037">
            <w:pPr>
              <w:tabs>
                <w:tab w:val="decimal" w:pos="1422"/>
              </w:tabs>
              <w:autoSpaceDE/>
              <w:autoSpaceDN/>
              <w:spacing w:line="360" w:lineRule="exact"/>
              <w:rPr>
                <w:rFonts w:ascii="Arial" w:hAnsi="Arial" w:cs="Arial"/>
                <w:sz w:val="18"/>
                <w:szCs w:val="18"/>
              </w:rPr>
            </w:pPr>
          </w:p>
        </w:tc>
        <w:tc>
          <w:tcPr>
            <w:tcW w:w="1534" w:type="dxa"/>
            <w:vAlign w:val="bottom"/>
          </w:tcPr>
          <w:p w14:paraId="6F51C659" w14:textId="77777777" w:rsidR="00D737A7" w:rsidRPr="00D54D9F" w:rsidRDefault="00D737A7" w:rsidP="002A5037">
            <w:pPr>
              <w:tabs>
                <w:tab w:val="decimal" w:pos="1062"/>
                <w:tab w:val="decimal" w:pos="1422"/>
              </w:tabs>
              <w:autoSpaceDE/>
              <w:autoSpaceDN/>
              <w:spacing w:line="360" w:lineRule="exact"/>
              <w:rPr>
                <w:rFonts w:ascii="Arial" w:hAnsi="Arial" w:cs="Arial"/>
                <w:sz w:val="18"/>
                <w:szCs w:val="18"/>
              </w:rPr>
            </w:pPr>
          </w:p>
        </w:tc>
        <w:tc>
          <w:tcPr>
            <w:tcW w:w="1535" w:type="dxa"/>
            <w:vAlign w:val="bottom"/>
          </w:tcPr>
          <w:p w14:paraId="2F332E82" w14:textId="77777777" w:rsidR="00D737A7" w:rsidRPr="00D54D9F" w:rsidRDefault="00D737A7" w:rsidP="002A5037">
            <w:pPr>
              <w:tabs>
                <w:tab w:val="decimal" w:pos="1242"/>
              </w:tabs>
              <w:autoSpaceDE/>
              <w:autoSpaceDN/>
              <w:spacing w:line="360" w:lineRule="exact"/>
              <w:rPr>
                <w:rFonts w:ascii="Arial" w:hAnsi="Arial" w:cs="Arial"/>
                <w:sz w:val="18"/>
                <w:szCs w:val="18"/>
              </w:rPr>
            </w:pPr>
          </w:p>
        </w:tc>
      </w:tr>
      <w:tr w:rsidR="00290AEE" w:rsidRPr="00D54D9F" w14:paraId="5BAE910B" w14:textId="77777777" w:rsidTr="009E5D97">
        <w:tc>
          <w:tcPr>
            <w:tcW w:w="3042" w:type="dxa"/>
            <w:vAlign w:val="bottom"/>
          </w:tcPr>
          <w:p w14:paraId="1A1D3AF3"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Loan contracts</w:t>
            </w:r>
          </w:p>
        </w:tc>
        <w:tc>
          <w:tcPr>
            <w:tcW w:w="1534" w:type="dxa"/>
            <w:vAlign w:val="bottom"/>
          </w:tcPr>
          <w:p w14:paraId="6E6B3598" w14:textId="3AD83A16"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2,701</w:t>
            </w:r>
          </w:p>
        </w:tc>
        <w:tc>
          <w:tcPr>
            <w:tcW w:w="1535" w:type="dxa"/>
            <w:vAlign w:val="bottom"/>
          </w:tcPr>
          <w:p w14:paraId="21F406B3" w14:textId="7108E498"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2,082</w:t>
            </w:r>
          </w:p>
        </w:tc>
        <w:tc>
          <w:tcPr>
            <w:tcW w:w="1534" w:type="dxa"/>
            <w:vAlign w:val="bottom"/>
          </w:tcPr>
          <w:p w14:paraId="29B1CBE2" w14:textId="7D3684B7"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76</w:t>
            </w:r>
          </w:p>
        </w:tc>
        <w:tc>
          <w:tcPr>
            <w:tcW w:w="1535" w:type="dxa"/>
            <w:vAlign w:val="bottom"/>
          </w:tcPr>
          <w:p w14:paraId="24E76230" w14:textId="02AFFBE1"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54</w:t>
            </w:r>
          </w:p>
        </w:tc>
      </w:tr>
      <w:tr w:rsidR="00290AEE" w:rsidRPr="00D54D9F" w14:paraId="282B327A" w14:textId="77777777" w:rsidTr="009E5D97">
        <w:tc>
          <w:tcPr>
            <w:tcW w:w="3042" w:type="dxa"/>
            <w:vAlign w:val="bottom"/>
          </w:tcPr>
          <w:p w14:paraId="52FF4962"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 xml:space="preserve">Factoring contracts </w:t>
            </w:r>
          </w:p>
        </w:tc>
        <w:tc>
          <w:tcPr>
            <w:tcW w:w="1534" w:type="dxa"/>
            <w:vAlign w:val="bottom"/>
          </w:tcPr>
          <w:p w14:paraId="26AF0E25" w14:textId="25C22CB1"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7,121</w:t>
            </w:r>
          </w:p>
        </w:tc>
        <w:tc>
          <w:tcPr>
            <w:tcW w:w="1535" w:type="dxa"/>
            <w:vAlign w:val="bottom"/>
          </w:tcPr>
          <w:p w14:paraId="24BE573E" w14:textId="21B9711C"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4,320</w:t>
            </w:r>
          </w:p>
        </w:tc>
        <w:tc>
          <w:tcPr>
            <w:tcW w:w="1534" w:type="dxa"/>
            <w:vAlign w:val="bottom"/>
          </w:tcPr>
          <w:p w14:paraId="3525A909" w14:textId="6234FB43"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7,122</w:t>
            </w:r>
          </w:p>
        </w:tc>
        <w:tc>
          <w:tcPr>
            <w:tcW w:w="1535" w:type="dxa"/>
            <w:vAlign w:val="bottom"/>
          </w:tcPr>
          <w:p w14:paraId="00D28B00" w14:textId="5A0730A2"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1,039</w:t>
            </w:r>
          </w:p>
        </w:tc>
      </w:tr>
      <w:tr w:rsidR="00290AEE" w:rsidRPr="00D54D9F" w14:paraId="64BE045A" w14:textId="77777777" w:rsidTr="009E5D97">
        <w:tc>
          <w:tcPr>
            <w:tcW w:w="3042" w:type="dxa"/>
            <w:vAlign w:val="bottom"/>
          </w:tcPr>
          <w:p w14:paraId="1C3C43FF"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Finance lease contracts</w:t>
            </w:r>
          </w:p>
        </w:tc>
        <w:tc>
          <w:tcPr>
            <w:tcW w:w="1534" w:type="dxa"/>
            <w:vAlign w:val="bottom"/>
          </w:tcPr>
          <w:p w14:paraId="4F094C2A" w14:textId="60E1B029"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2</w:t>
            </w:r>
          </w:p>
        </w:tc>
        <w:tc>
          <w:tcPr>
            <w:tcW w:w="1535" w:type="dxa"/>
            <w:vAlign w:val="bottom"/>
          </w:tcPr>
          <w:p w14:paraId="32BBC422" w14:textId="43568EED"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4</w:t>
            </w:r>
          </w:p>
        </w:tc>
        <w:tc>
          <w:tcPr>
            <w:tcW w:w="1534" w:type="dxa"/>
            <w:vAlign w:val="bottom"/>
          </w:tcPr>
          <w:p w14:paraId="6860187A" w14:textId="6AB5EC37"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2</w:t>
            </w:r>
          </w:p>
        </w:tc>
        <w:tc>
          <w:tcPr>
            <w:tcW w:w="1535" w:type="dxa"/>
            <w:vAlign w:val="bottom"/>
          </w:tcPr>
          <w:p w14:paraId="4997EF24" w14:textId="4584A993"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4</w:t>
            </w:r>
          </w:p>
        </w:tc>
      </w:tr>
      <w:tr w:rsidR="00290AEE" w:rsidRPr="00D54D9F" w14:paraId="7E5CDC3C" w14:textId="77777777" w:rsidTr="009E5D97">
        <w:tc>
          <w:tcPr>
            <w:tcW w:w="3042" w:type="dxa"/>
            <w:vAlign w:val="bottom"/>
          </w:tcPr>
          <w:p w14:paraId="68B9ED73"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Hire-purchase contracts</w:t>
            </w:r>
          </w:p>
        </w:tc>
        <w:tc>
          <w:tcPr>
            <w:tcW w:w="1534" w:type="dxa"/>
            <w:vAlign w:val="bottom"/>
          </w:tcPr>
          <w:p w14:paraId="3FD73F2D" w14:textId="0D6A3A68"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w:t>
            </w:r>
          </w:p>
        </w:tc>
        <w:tc>
          <w:tcPr>
            <w:tcW w:w="1535" w:type="dxa"/>
            <w:vAlign w:val="bottom"/>
          </w:tcPr>
          <w:p w14:paraId="3F9F787D" w14:textId="62EE1ED4"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3</w:t>
            </w:r>
          </w:p>
        </w:tc>
        <w:tc>
          <w:tcPr>
            <w:tcW w:w="1534" w:type="dxa"/>
            <w:vAlign w:val="bottom"/>
          </w:tcPr>
          <w:p w14:paraId="63DE36C3" w14:textId="64218AC6"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c>
          <w:tcPr>
            <w:tcW w:w="1535" w:type="dxa"/>
            <w:vAlign w:val="bottom"/>
          </w:tcPr>
          <w:p w14:paraId="5EE7D17F" w14:textId="215B3930"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3</w:t>
            </w:r>
          </w:p>
        </w:tc>
      </w:tr>
      <w:tr w:rsidR="00290AEE" w:rsidRPr="00D54D9F" w14:paraId="36A71594" w14:textId="77777777" w:rsidTr="009E5D97">
        <w:tc>
          <w:tcPr>
            <w:tcW w:w="3042" w:type="dxa"/>
            <w:vAlign w:val="bottom"/>
          </w:tcPr>
          <w:p w14:paraId="1BBDD371" w14:textId="194A4BF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Long-term loan contracts</w:t>
            </w:r>
          </w:p>
        </w:tc>
        <w:tc>
          <w:tcPr>
            <w:tcW w:w="1534" w:type="dxa"/>
            <w:vAlign w:val="bottom"/>
          </w:tcPr>
          <w:p w14:paraId="5C655BBC" w14:textId="43ADABE5"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525</w:t>
            </w:r>
          </w:p>
        </w:tc>
        <w:tc>
          <w:tcPr>
            <w:tcW w:w="1535" w:type="dxa"/>
            <w:vAlign w:val="bottom"/>
          </w:tcPr>
          <w:p w14:paraId="377D124A" w14:textId="78A858A3"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c>
          <w:tcPr>
            <w:tcW w:w="1534" w:type="dxa"/>
            <w:vAlign w:val="bottom"/>
          </w:tcPr>
          <w:p w14:paraId="5433764D" w14:textId="6D5D6D5B"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c>
          <w:tcPr>
            <w:tcW w:w="1535" w:type="dxa"/>
            <w:vAlign w:val="bottom"/>
          </w:tcPr>
          <w:p w14:paraId="554E4482" w14:textId="34393DE9"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r>
      <w:tr w:rsidR="00290AEE" w:rsidRPr="00D54D9F" w14:paraId="1558D435" w14:textId="77777777" w:rsidTr="009E5D97">
        <w:tc>
          <w:tcPr>
            <w:tcW w:w="3042" w:type="dxa"/>
            <w:vAlign w:val="bottom"/>
          </w:tcPr>
          <w:p w14:paraId="10A92036"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Letter of guarantees</w:t>
            </w:r>
          </w:p>
        </w:tc>
        <w:tc>
          <w:tcPr>
            <w:tcW w:w="1534" w:type="dxa"/>
            <w:vAlign w:val="bottom"/>
          </w:tcPr>
          <w:p w14:paraId="43458205" w14:textId="1308E53F"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109</w:t>
            </w:r>
          </w:p>
        </w:tc>
        <w:tc>
          <w:tcPr>
            <w:tcW w:w="1535" w:type="dxa"/>
            <w:vAlign w:val="bottom"/>
          </w:tcPr>
          <w:p w14:paraId="5C99E1D1" w14:textId="186E0F43"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102</w:t>
            </w:r>
          </w:p>
        </w:tc>
        <w:tc>
          <w:tcPr>
            <w:tcW w:w="1534" w:type="dxa"/>
            <w:vAlign w:val="bottom"/>
          </w:tcPr>
          <w:p w14:paraId="1678ED43" w14:textId="514C48B8"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109</w:t>
            </w:r>
          </w:p>
        </w:tc>
        <w:tc>
          <w:tcPr>
            <w:tcW w:w="1535" w:type="dxa"/>
            <w:vAlign w:val="bottom"/>
          </w:tcPr>
          <w:p w14:paraId="3832F11E" w14:textId="555E2118" w:rsidR="00290AEE" w:rsidRPr="00D54D9F"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102</w:t>
            </w:r>
          </w:p>
        </w:tc>
      </w:tr>
      <w:tr w:rsidR="00290AEE" w:rsidRPr="00D54D9F" w14:paraId="7264638F" w14:textId="77777777" w:rsidTr="009E5D97">
        <w:tc>
          <w:tcPr>
            <w:tcW w:w="3042" w:type="dxa"/>
            <w:vAlign w:val="bottom"/>
          </w:tcPr>
          <w:p w14:paraId="0BD1B399"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Others</w:t>
            </w:r>
          </w:p>
        </w:tc>
        <w:tc>
          <w:tcPr>
            <w:tcW w:w="1534" w:type="dxa"/>
            <w:vAlign w:val="bottom"/>
          </w:tcPr>
          <w:p w14:paraId="06E3ACDB" w14:textId="1728685E" w:rsidR="00290AEE" w:rsidRPr="00D54D9F"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71</w:t>
            </w:r>
          </w:p>
        </w:tc>
        <w:tc>
          <w:tcPr>
            <w:tcW w:w="1535" w:type="dxa"/>
            <w:vAlign w:val="bottom"/>
          </w:tcPr>
          <w:p w14:paraId="676B10D8" w14:textId="0B3A01A7" w:rsidR="00290AEE" w:rsidRPr="00D54D9F"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37</w:t>
            </w:r>
          </w:p>
        </w:tc>
        <w:tc>
          <w:tcPr>
            <w:tcW w:w="1534" w:type="dxa"/>
            <w:vAlign w:val="bottom"/>
          </w:tcPr>
          <w:p w14:paraId="11720CA8" w14:textId="4B5E0DED" w:rsidR="00290AEE" w:rsidRPr="00D54D9F"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71</w:t>
            </w:r>
          </w:p>
        </w:tc>
        <w:tc>
          <w:tcPr>
            <w:tcW w:w="1535" w:type="dxa"/>
            <w:vAlign w:val="bottom"/>
          </w:tcPr>
          <w:p w14:paraId="5F5C48DE" w14:textId="7B91295F" w:rsidR="00290AEE" w:rsidRPr="00D54D9F"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37</w:t>
            </w:r>
          </w:p>
        </w:tc>
      </w:tr>
      <w:tr w:rsidR="00290AEE" w:rsidRPr="00D54D9F" w14:paraId="2489651F" w14:textId="77777777" w:rsidTr="009E5D97">
        <w:tc>
          <w:tcPr>
            <w:tcW w:w="3042" w:type="dxa"/>
            <w:vAlign w:val="bottom"/>
          </w:tcPr>
          <w:p w14:paraId="104C48E8" w14:textId="77777777" w:rsidR="00290AEE" w:rsidRPr="00D54D9F" w:rsidRDefault="00290AEE" w:rsidP="00290AEE">
            <w:pPr>
              <w:spacing w:line="360" w:lineRule="exact"/>
              <w:rPr>
                <w:rFonts w:ascii="Arial" w:hAnsi="Arial" w:cs="Arial"/>
                <w:sz w:val="18"/>
                <w:szCs w:val="18"/>
              </w:rPr>
            </w:pPr>
            <w:r w:rsidRPr="00D54D9F">
              <w:rPr>
                <w:rFonts w:ascii="Arial" w:hAnsi="Arial" w:cs="Arial"/>
                <w:sz w:val="18"/>
                <w:szCs w:val="18"/>
              </w:rPr>
              <w:t>Total fee and service incomes</w:t>
            </w:r>
          </w:p>
        </w:tc>
        <w:tc>
          <w:tcPr>
            <w:tcW w:w="1534" w:type="dxa"/>
            <w:vAlign w:val="bottom"/>
          </w:tcPr>
          <w:p w14:paraId="5995ABBF" w14:textId="0AED0E89" w:rsidR="00290AEE" w:rsidRPr="00D54D9F"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10,529</w:t>
            </w:r>
          </w:p>
        </w:tc>
        <w:tc>
          <w:tcPr>
            <w:tcW w:w="1535" w:type="dxa"/>
            <w:vAlign w:val="bottom"/>
          </w:tcPr>
          <w:p w14:paraId="5DEA9274" w14:textId="700A1C6A" w:rsidR="00290AEE" w:rsidRPr="00D54D9F"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6,548</w:t>
            </w:r>
          </w:p>
        </w:tc>
        <w:tc>
          <w:tcPr>
            <w:tcW w:w="1534" w:type="dxa"/>
            <w:vAlign w:val="bottom"/>
          </w:tcPr>
          <w:p w14:paraId="0B0164B4" w14:textId="4EF11228" w:rsidR="00290AEE" w:rsidRPr="00D54D9F"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7,380</w:t>
            </w:r>
          </w:p>
        </w:tc>
        <w:tc>
          <w:tcPr>
            <w:tcW w:w="1535" w:type="dxa"/>
            <w:vAlign w:val="bottom"/>
          </w:tcPr>
          <w:p w14:paraId="4F810AD5" w14:textId="21695E9E" w:rsidR="00290AEE" w:rsidRPr="00D54D9F"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1,239</w:t>
            </w:r>
          </w:p>
        </w:tc>
      </w:tr>
    </w:tbl>
    <w:p w14:paraId="1710DB9B" w14:textId="1ADF16C7" w:rsidR="001F22B9" w:rsidRDefault="001F22B9">
      <w:pPr>
        <w:overflowPunct/>
        <w:autoSpaceDE/>
        <w:autoSpaceDN/>
        <w:adjustRightInd/>
        <w:textAlignment w:val="auto"/>
      </w:pPr>
    </w:p>
    <w:tbl>
      <w:tblPr>
        <w:tblW w:w="9180" w:type="dxa"/>
        <w:tblInd w:w="468" w:type="dxa"/>
        <w:tblLayout w:type="fixed"/>
        <w:tblLook w:val="0000" w:firstRow="0" w:lastRow="0" w:firstColumn="0" w:lastColumn="0" w:noHBand="0" w:noVBand="0"/>
      </w:tblPr>
      <w:tblGrid>
        <w:gridCol w:w="3042"/>
        <w:gridCol w:w="1534"/>
        <w:gridCol w:w="1535"/>
        <w:gridCol w:w="1534"/>
        <w:gridCol w:w="1535"/>
      </w:tblGrid>
      <w:tr w:rsidR="001F22B9" w:rsidRPr="00D54D9F" w14:paraId="660F49C8" w14:textId="77777777" w:rsidTr="00F72BD0">
        <w:trPr>
          <w:trHeight w:val="95"/>
        </w:trPr>
        <w:tc>
          <w:tcPr>
            <w:tcW w:w="3042" w:type="dxa"/>
            <w:vAlign w:val="bottom"/>
          </w:tcPr>
          <w:p w14:paraId="4314DC95" w14:textId="35D7E575" w:rsidR="001F22B9" w:rsidRPr="00D54D9F" w:rsidRDefault="001F22B9" w:rsidP="0008010C">
            <w:pPr>
              <w:spacing w:line="360" w:lineRule="exact"/>
              <w:ind w:left="-18" w:firstLine="18"/>
              <w:rPr>
                <w:rFonts w:ascii="Arial" w:hAnsi="Arial" w:cs="Arial"/>
                <w:sz w:val="18"/>
                <w:szCs w:val="18"/>
                <w:u w:val="single"/>
              </w:rPr>
            </w:pPr>
          </w:p>
        </w:tc>
        <w:tc>
          <w:tcPr>
            <w:tcW w:w="6138" w:type="dxa"/>
            <w:gridSpan w:val="4"/>
          </w:tcPr>
          <w:p w14:paraId="125F1E04" w14:textId="77777777" w:rsidR="001F22B9" w:rsidRPr="00D54D9F" w:rsidRDefault="001F22B9" w:rsidP="0008010C">
            <w:pPr>
              <w:tabs>
                <w:tab w:val="left" w:pos="900"/>
                <w:tab w:val="left" w:pos="2160"/>
              </w:tabs>
              <w:spacing w:line="360" w:lineRule="exact"/>
              <w:ind w:left="360" w:right="-7" w:hanging="360"/>
              <w:jc w:val="right"/>
              <w:rPr>
                <w:rFonts w:ascii="Arial" w:eastAsia="Arial Unicode MS" w:hAnsi="Arial" w:cs="Arial"/>
                <w:sz w:val="18"/>
                <w:szCs w:val="18"/>
              </w:rPr>
            </w:pPr>
            <w:r w:rsidRPr="00D54D9F">
              <w:rPr>
                <w:rFonts w:ascii="Arial" w:eastAsia="Arial Unicode MS" w:hAnsi="Arial" w:cs="Arial"/>
                <w:sz w:val="18"/>
                <w:szCs w:val="18"/>
              </w:rPr>
              <w:t>(Unit: Thousand Baht)</w:t>
            </w:r>
          </w:p>
        </w:tc>
      </w:tr>
      <w:tr w:rsidR="001F22B9" w:rsidRPr="00D54D9F" w14:paraId="4458B83E" w14:textId="77777777" w:rsidTr="00F72BD0">
        <w:tc>
          <w:tcPr>
            <w:tcW w:w="3042" w:type="dxa"/>
            <w:vAlign w:val="bottom"/>
          </w:tcPr>
          <w:p w14:paraId="738E5EB0" w14:textId="77777777" w:rsidR="001F22B9" w:rsidRPr="00D54D9F" w:rsidRDefault="001F22B9" w:rsidP="0008010C">
            <w:pPr>
              <w:spacing w:line="360" w:lineRule="exact"/>
              <w:ind w:left="-18" w:firstLine="18"/>
              <w:rPr>
                <w:rFonts w:ascii="Arial" w:hAnsi="Arial" w:cs="Arial"/>
                <w:sz w:val="18"/>
                <w:szCs w:val="18"/>
                <w:u w:val="single"/>
              </w:rPr>
            </w:pPr>
          </w:p>
        </w:tc>
        <w:tc>
          <w:tcPr>
            <w:tcW w:w="6138" w:type="dxa"/>
            <w:gridSpan w:val="4"/>
          </w:tcPr>
          <w:p w14:paraId="37D36865" w14:textId="7527C9D5" w:rsidR="001F22B9" w:rsidRPr="00D54D9F" w:rsidRDefault="001F22B9" w:rsidP="0008010C">
            <w:pPr>
              <w:pBdr>
                <w:bottom w:val="single" w:sz="4" w:space="1" w:color="auto"/>
              </w:pBdr>
              <w:spacing w:line="360" w:lineRule="exact"/>
              <w:jc w:val="center"/>
              <w:rPr>
                <w:rFonts w:ascii="Arial" w:hAnsi="Arial" w:cs="Arial"/>
                <w:color w:val="000000"/>
                <w:sz w:val="18"/>
                <w:szCs w:val="18"/>
              </w:rPr>
            </w:pPr>
            <w:r w:rsidRPr="00D54D9F">
              <w:rPr>
                <w:rFonts w:ascii="Arial" w:hAnsi="Arial" w:cs="Arial"/>
                <w:color w:val="000000"/>
                <w:sz w:val="18"/>
                <w:szCs w:val="18"/>
              </w:rPr>
              <w:t xml:space="preserve">For the </w:t>
            </w:r>
            <w:r w:rsidR="00A40B1E">
              <w:rPr>
                <w:rFonts w:ascii="Arial" w:hAnsi="Arial" w:cs="Arial"/>
                <w:color w:val="000000"/>
                <w:sz w:val="18"/>
                <w:szCs w:val="18"/>
              </w:rPr>
              <w:t>nine</w:t>
            </w:r>
            <w:r w:rsidRPr="00D54D9F">
              <w:rPr>
                <w:rFonts w:ascii="Arial" w:hAnsi="Arial" w:cs="Arial"/>
                <w:color w:val="000000"/>
                <w:sz w:val="18"/>
                <w:szCs w:val="18"/>
              </w:rPr>
              <w:t xml:space="preserve">-month period ended </w:t>
            </w:r>
            <w:r>
              <w:rPr>
                <w:rFonts w:ascii="Arial" w:hAnsi="Arial" w:cs="Arial"/>
                <w:color w:val="000000"/>
                <w:sz w:val="18"/>
                <w:szCs w:val="18"/>
              </w:rPr>
              <w:t xml:space="preserve">30 </w:t>
            </w:r>
            <w:r w:rsidR="00A40B1E">
              <w:rPr>
                <w:rFonts w:ascii="Arial" w:hAnsi="Arial" w:cs="Arial"/>
                <w:color w:val="000000"/>
                <w:sz w:val="18"/>
                <w:szCs w:val="18"/>
              </w:rPr>
              <w:t>September</w:t>
            </w:r>
            <w:r w:rsidRPr="00D54D9F">
              <w:rPr>
                <w:rFonts w:ascii="Arial" w:hAnsi="Arial" w:cs="Arial"/>
                <w:color w:val="000000"/>
                <w:sz w:val="18"/>
                <w:szCs w:val="18"/>
              </w:rPr>
              <w:t xml:space="preserve">  </w:t>
            </w:r>
          </w:p>
        </w:tc>
      </w:tr>
      <w:tr w:rsidR="001F22B9" w:rsidRPr="00D54D9F" w14:paraId="79D58136" w14:textId="77777777" w:rsidTr="00F72BD0">
        <w:tc>
          <w:tcPr>
            <w:tcW w:w="3042" w:type="dxa"/>
            <w:vAlign w:val="bottom"/>
          </w:tcPr>
          <w:p w14:paraId="1AA0FC4A" w14:textId="77777777" w:rsidR="001F22B9" w:rsidRPr="00D54D9F" w:rsidRDefault="001F22B9" w:rsidP="0008010C">
            <w:pPr>
              <w:spacing w:line="360" w:lineRule="exact"/>
              <w:ind w:left="-18" w:firstLine="18"/>
              <w:rPr>
                <w:rFonts w:ascii="Arial" w:hAnsi="Arial" w:cs="Arial"/>
                <w:sz w:val="18"/>
                <w:szCs w:val="18"/>
                <w:u w:val="single"/>
              </w:rPr>
            </w:pPr>
          </w:p>
        </w:tc>
        <w:tc>
          <w:tcPr>
            <w:tcW w:w="3069" w:type="dxa"/>
            <w:gridSpan w:val="2"/>
          </w:tcPr>
          <w:p w14:paraId="2CFB6D96"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Consolidated financial statements</w:t>
            </w:r>
          </w:p>
        </w:tc>
        <w:tc>
          <w:tcPr>
            <w:tcW w:w="3069" w:type="dxa"/>
            <w:gridSpan w:val="2"/>
          </w:tcPr>
          <w:p w14:paraId="44A7F101"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sidRPr="00D54D9F">
              <w:rPr>
                <w:rFonts w:ascii="Arial" w:hAnsi="Arial" w:cs="Arial"/>
                <w:sz w:val="18"/>
                <w:szCs w:val="18"/>
              </w:rPr>
              <w:t>Separate financial statements</w:t>
            </w:r>
          </w:p>
        </w:tc>
      </w:tr>
      <w:tr w:rsidR="001F22B9" w:rsidRPr="00D54D9F" w14:paraId="00B5A85A" w14:textId="77777777" w:rsidTr="00F72BD0">
        <w:tc>
          <w:tcPr>
            <w:tcW w:w="3042" w:type="dxa"/>
            <w:vAlign w:val="bottom"/>
          </w:tcPr>
          <w:p w14:paraId="0ECAEA42" w14:textId="77777777" w:rsidR="001F22B9" w:rsidRPr="00D54D9F" w:rsidRDefault="001F22B9" w:rsidP="0008010C">
            <w:pPr>
              <w:tabs>
                <w:tab w:val="left" w:pos="1440"/>
              </w:tabs>
              <w:spacing w:line="360" w:lineRule="exact"/>
              <w:ind w:left="312" w:hanging="240"/>
              <w:rPr>
                <w:rFonts w:ascii="Arial" w:hAnsi="Arial" w:cs="Arial"/>
                <w:b/>
                <w:bCs/>
                <w:sz w:val="18"/>
                <w:szCs w:val="18"/>
              </w:rPr>
            </w:pPr>
          </w:p>
        </w:tc>
        <w:tc>
          <w:tcPr>
            <w:tcW w:w="1534" w:type="dxa"/>
          </w:tcPr>
          <w:p w14:paraId="1989A059"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4FD93CEA"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c>
          <w:tcPr>
            <w:tcW w:w="1534" w:type="dxa"/>
          </w:tcPr>
          <w:p w14:paraId="5C02BAE4"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2025</w:t>
            </w:r>
          </w:p>
        </w:tc>
        <w:tc>
          <w:tcPr>
            <w:tcW w:w="1535" w:type="dxa"/>
          </w:tcPr>
          <w:p w14:paraId="6FC8AD85" w14:textId="77777777" w:rsidR="001F22B9" w:rsidRPr="00D54D9F" w:rsidRDefault="001F22B9" w:rsidP="0008010C">
            <w:pPr>
              <w:pBdr>
                <w:bottom w:val="single" w:sz="4" w:space="1" w:color="auto"/>
              </w:pBdr>
              <w:spacing w:line="360" w:lineRule="exact"/>
              <w:jc w:val="center"/>
              <w:rPr>
                <w:rFonts w:ascii="Arial" w:hAnsi="Arial" w:cs="Arial"/>
                <w:sz w:val="18"/>
                <w:szCs w:val="18"/>
              </w:rPr>
            </w:pPr>
            <w:r>
              <w:rPr>
                <w:rFonts w:ascii="Arial" w:hAnsi="Arial" w:cs="Arial"/>
                <w:sz w:val="18"/>
                <w:szCs w:val="18"/>
              </w:rPr>
              <w:t>2024</w:t>
            </w:r>
          </w:p>
        </w:tc>
      </w:tr>
      <w:tr w:rsidR="001F22B9" w:rsidRPr="00D54D9F" w14:paraId="531285E9" w14:textId="77777777" w:rsidTr="00F72BD0">
        <w:trPr>
          <w:trHeight w:val="95"/>
        </w:trPr>
        <w:tc>
          <w:tcPr>
            <w:tcW w:w="3042" w:type="dxa"/>
            <w:vAlign w:val="bottom"/>
          </w:tcPr>
          <w:p w14:paraId="540840DD" w14:textId="77777777" w:rsidR="001F22B9" w:rsidRPr="00D54D9F" w:rsidRDefault="001F22B9" w:rsidP="0008010C">
            <w:pPr>
              <w:spacing w:line="360" w:lineRule="exact"/>
              <w:rPr>
                <w:rFonts w:ascii="Arial" w:hAnsi="Arial" w:cs="Arial"/>
                <w:sz w:val="18"/>
                <w:szCs w:val="18"/>
              </w:rPr>
            </w:pPr>
            <w:r w:rsidRPr="00D54D9F">
              <w:rPr>
                <w:rFonts w:ascii="Arial" w:hAnsi="Arial" w:cs="Arial"/>
                <w:sz w:val="18"/>
                <w:szCs w:val="18"/>
              </w:rPr>
              <w:t>Fee and service incomes from</w:t>
            </w:r>
          </w:p>
        </w:tc>
        <w:tc>
          <w:tcPr>
            <w:tcW w:w="1534" w:type="dxa"/>
          </w:tcPr>
          <w:p w14:paraId="5BAD32A7" w14:textId="77777777" w:rsidR="001F22B9" w:rsidRPr="00D54D9F" w:rsidRDefault="001F22B9" w:rsidP="0008010C">
            <w:pPr>
              <w:tabs>
                <w:tab w:val="decimal" w:pos="1422"/>
              </w:tabs>
              <w:autoSpaceDE/>
              <w:autoSpaceDN/>
              <w:spacing w:line="360" w:lineRule="exact"/>
              <w:rPr>
                <w:rFonts w:ascii="Arial" w:hAnsi="Arial" w:cs="Arial"/>
                <w:sz w:val="18"/>
                <w:szCs w:val="18"/>
              </w:rPr>
            </w:pPr>
          </w:p>
        </w:tc>
        <w:tc>
          <w:tcPr>
            <w:tcW w:w="1535" w:type="dxa"/>
            <w:vAlign w:val="bottom"/>
          </w:tcPr>
          <w:p w14:paraId="1E7D2A34" w14:textId="77777777" w:rsidR="001F22B9" w:rsidRPr="00D54D9F" w:rsidRDefault="001F22B9" w:rsidP="0008010C">
            <w:pPr>
              <w:tabs>
                <w:tab w:val="decimal" w:pos="1422"/>
              </w:tabs>
              <w:autoSpaceDE/>
              <w:autoSpaceDN/>
              <w:spacing w:line="360" w:lineRule="exact"/>
              <w:rPr>
                <w:rFonts w:ascii="Arial" w:hAnsi="Arial" w:cs="Arial"/>
                <w:sz w:val="18"/>
                <w:szCs w:val="18"/>
              </w:rPr>
            </w:pPr>
          </w:p>
        </w:tc>
        <w:tc>
          <w:tcPr>
            <w:tcW w:w="1534" w:type="dxa"/>
            <w:vAlign w:val="bottom"/>
          </w:tcPr>
          <w:p w14:paraId="42C8D832" w14:textId="77777777" w:rsidR="001F22B9" w:rsidRPr="00D54D9F" w:rsidRDefault="001F22B9" w:rsidP="0008010C">
            <w:pPr>
              <w:tabs>
                <w:tab w:val="decimal" w:pos="1062"/>
                <w:tab w:val="decimal" w:pos="1422"/>
              </w:tabs>
              <w:autoSpaceDE/>
              <w:autoSpaceDN/>
              <w:spacing w:line="360" w:lineRule="exact"/>
              <w:rPr>
                <w:rFonts w:ascii="Arial" w:hAnsi="Arial" w:cs="Arial"/>
                <w:sz w:val="18"/>
                <w:szCs w:val="18"/>
              </w:rPr>
            </w:pPr>
          </w:p>
        </w:tc>
        <w:tc>
          <w:tcPr>
            <w:tcW w:w="1535" w:type="dxa"/>
            <w:vAlign w:val="bottom"/>
          </w:tcPr>
          <w:p w14:paraId="2E1ABEB2" w14:textId="77777777" w:rsidR="001F22B9" w:rsidRPr="00D54D9F" w:rsidRDefault="001F22B9" w:rsidP="0008010C">
            <w:pPr>
              <w:tabs>
                <w:tab w:val="decimal" w:pos="1242"/>
              </w:tabs>
              <w:autoSpaceDE/>
              <w:autoSpaceDN/>
              <w:spacing w:line="360" w:lineRule="exact"/>
              <w:rPr>
                <w:rFonts w:ascii="Arial" w:hAnsi="Arial" w:cs="Arial"/>
                <w:sz w:val="18"/>
                <w:szCs w:val="18"/>
              </w:rPr>
            </w:pPr>
          </w:p>
        </w:tc>
      </w:tr>
      <w:tr w:rsidR="00290AEE" w:rsidRPr="00D54D9F" w14:paraId="5E66C752" w14:textId="77777777" w:rsidTr="00F72BD0">
        <w:tc>
          <w:tcPr>
            <w:tcW w:w="3042" w:type="dxa"/>
            <w:vAlign w:val="bottom"/>
          </w:tcPr>
          <w:p w14:paraId="7FEE11C0"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Loan contracts</w:t>
            </w:r>
          </w:p>
        </w:tc>
        <w:tc>
          <w:tcPr>
            <w:tcW w:w="1534" w:type="dxa"/>
            <w:vAlign w:val="bottom"/>
          </w:tcPr>
          <w:p w14:paraId="6B2BFB58" w14:textId="51DE981A"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11,105</w:t>
            </w:r>
          </w:p>
        </w:tc>
        <w:tc>
          <w:tcPr>
            <w:tcW w:w="1535" w:type="dxa"/>
            <w:vAlign w:val="bottom"/>
          </w:tcPr>
          <w:p w14:paraId="11563DE8" w14:textId="71B8665F"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5,367</w:t>
            </w:r>
          </w:p>
        </w:tc>
        <w:tc>
          <w:tcPr>
            <w:tcW w:w="1534" w:type="dxa"/>
            <w:vAlign w:val="bottom"/>
          </w:tcPr>
          <w:p w14:paraId="3491A627" w14:textId="4A3C3BF4"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386</w:t>
            </w:r>
          </w:p>
        </w:tc>
        <w:tc>
          <w:tcPr>
            <w:tcW w:w="1535" w:type="dxa"/>
            <w:vAlign w:val="bottom"/>
          </w:tcPr>
          <w:p w14:paraId="529FFAD6" w14:textId="17B394D7"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83</w:t>
            </w:r>
          </w:p>
        </w:tc>
      </w:tr>
      <w:tr w:rsidR="00290AEE" w:rsidRPr="00D54D9F" w14:paraId="18D72FE1" w14:textId="77777777" w:rsidTr="00F72BD0">
        <w:tc>
          <w:tcPr>
            <w:tcW w:w="3042" w:type="dxa"/>
            <w:vAlign w:val="bottom"/>
          </w:tcPr>
          <w:p w14:paraId="27F97DFD"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 xml:space="preserve">Factoring contracts </w:t>
            </w:r>
          </w:p>
        </w:tc>
        <w:tc>
          <w:tcPr>
            <w:tcW w:w="1534" w:type="dxa"/>
            <w:vAlign w:val="bottom"/>
          </w:tcPr>
          <w:p w14:paraId="29632DA6" w14:textId="5F61C502"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23,449</w:t>
            </w:r>
          </w:p>
        </w:tc>
        <w:tc>
          <w:tcPr>
            <w:tcW w:w="1535" w:type="dxa"/>
            <w:vAlign w:val="bottom"/>
          </w:tcPr>
          <w:p w14:paraId="5CDB11DE" w14:textId="73FDB697"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13,320</w:t>
            </w:r>
          </w:p>
        </w:tc>
        <w:tc>
          <w:tcPr>
            <w:tcW w:w="1534" w:type="dxa"/>
            <w:vAlign w:val="bottom"/>
          </w:tcPr>
          <w:p w14:paraId="5B49664F" w14:textId="6752AB80"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15,974</w:t>
            </w:r>
          </w:p>
        </w:tc>
        <w:tc>
          <w:tcPr>
            <w:tcW w:w="1535" w:type="dxa"/>
            <w:vAlign w:val="bottom"/>
          </w:tcPr>
          <w:p w14:paraId="29E6DDC9" w14:textId="76476CED"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2,984</w:t>
            </w:r>
          </w:p>
        </w:tc>
      </w:tr>
      <w:tr w:rsidR="00290AEE" w:rsidRPr="00D54D9F" w14:paraId="2235F188" w14:textId="77777777" w:rsidTr="00F72BD0">
        <w:tc>
          <w:tcPr>
            <w:tcW w:w="3042" w:type="dxa"/>
            <w:vAlign w:val="bottom"/>
          </w:tcPr>
          <w:p w14:paraId="125485A3"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Finance lease contracts</w:t>
            </w:r>
          </w:p>
        </w:tc>
        <w:tc>
          <w:tcPr>
            <w:tcW w:w="1534" w:type="dxa"/>
            <w:vAlign w:val="bottom"/>
          </w:tcPr>
          <w:p w14:paraId="4F9768D9" w14:textId="2D2ABDC1"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10</w:t>
            </w:r>
          </w:p>
        </w:tc>
        <w:tc>
          <w:tcPr>
            <w:tcW w:w="1535" w:type="dxa"/>
            <w:vAlign w:val="bottom"/>
          </w:tcPr>
          <w:p w14:paraId="7E9E343B" w14:textId="317A31EC"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41</w:t>
            </w:r>
          </w:p>
        </w:tc>
        <w:tc>
          <w:tcPr>
            <w:tcW w:w="1534" w:type="dxa"/>
            <w:vAlign w:val="bottom"/>
          </w:tcPr>
          <w:p w14:paraId="1646AEC0" w14:textId="37D9E81A"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10</w:t>
            </w:r>
          </w:p>
        </w:tc>
        <w:tc>
          <w:tcPr>
            <w:tcW w:w="1535" w:type="dxa"/>
            <w:vAlign w:val="bottom"/>
          </w:tcPr>
          <w:p w14:paraId="30AAC435" w14:textId="3D8A7CD7"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41</w:t>
            </w:r>
          </w:p>
        </w:tc>
      </w:tr>
      <w:tr w:rsidR="00290AEE" w:rsidRPr="00D54D9F" w14:paraId="042895A3" w14:textId="77777777" w:rsidTr="00F72BD0">
        <w:tc>
          <w:tcPr>
            <w:tcW w:w="3042" w:type="dxa"/>
            <w:vAlign w:val="bottom"/>
          </w:tcPr>
          <w:p w14:paraId="0A7FC4CD"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Hire-purchase contracts</w:t>
            </w:r>
          </w:p>
        </w:tc>
        <w:tc>
          <w:tcPr>
            <w:tcW w:w="1534" w:type="dxa"/>
            <w:vAlign w:val="bottom"/>
          </w:tcPr>
          <w:p w14:paraId="62ADB081" w14:textId="04E41D6D"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w:t>
            </w:r>
          </w:p>
        </w:tc>
        <w:tc>
          <w:tcPr>
            <w:tcW w:w="1535" w:type="dxa"/>
            <w:vAlign w:val="bottom"/>
          </w:tcPr>
          <w:p w14:paraId="3C59425E" w14:textId="24ACD4A6"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13</w:t>
            </w:r>
          </w:p>
        </w:tc>
        <w:tc>
          <w:tcPr>
            <w:tcW w:w="1534" w:type="dxa"/>
            <w:vAlign w:val="bottom"/>
          </w:tcPr>
          <w:p w14:paraId="4753F381" w14:textId="1566AFE9"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c>
          <w:tcPr>
            <w:tcW w:w="1535" w:type="dxa"/>
            <w:vAlign w:val="bottom"/>
          </w:tcPr>
          <w:p w14:paraId="7AB17028" w14:textId="3C3991B3"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13</w:t>
            </w:r>
          </w:p>
        </w:tc>
      </w:tr>
      <w:tr w:rsidR="00290AEE" w:rsidRPr="00D54D9F" w14:paraId="294964DD" w14:textId="77777777" w:rsidTr="00F72BD0">
        <w:tc>
          <w:tcPr>
            <w:tcW w:w="3042" w:type="dxa"/>
            <w:vAlign w:val="bottom"/>
          </w:tcPr>
          <w:p w14:paraId="24013F4B"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Long-term loan contracts</w:t>
            </w:r>
          </w:p>
        </w:tc>
        <w:tc>
          <w:tcPr>
            <w:tcW w:w="1534" w:type="dxa"/>
            <w:vAlign w:val="bottom"/>
          </w:tcPr>
          <w:p w14:paraId="5EE5F91C" w14:textId="079753CD"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1,513</w:t>
            </w:r>
          </w:p>
        </w:tc>
        <w:tc>
          <w:tcPr>
            <w:tcW w:w="1535" w:type="dxa"/>
            <w:vAlign w:val="bottom"/>
          </w:tcPr>
          <w:p w14:paraId="37929159" w14:textId="075D810A"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1,395</w:t>
            </w:r>
          </w:p>
        </w:tc>
        <w:tc>
          <w:tcPr>
            <w:tcW w:w="1534" w:type="dxa"/>
            <w:vAlign w:val="bottom"/>
          </w:tcPr>
          <w:p w14:paraId="0CDEC592" w14:textId="292C0C84"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c>
          <w:tcPr>
            <w:tcW w:w="1535" w:type="dxa"/>
            <w:vAlign w:val="bottom"/>
          </w:tcPr>
          <w:p w14:paraId="594E3B65" w14:textId="1502041C"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w:t>
            </w:r>
          </w:p>
        </w:tc>
      </w:tr>
      <w:tr w:rsidR="00290AEE" w:rsidRPr="00D54D9F" w14:paraId="508606FE" w14:textId="77777777" w:rsidTr="00F72BD0">
        <w:tc>
          <w:tcPr>
            <w:tcW w:w="3042" w:type="dxa"/>
            <w:vAlign w:val="bottom"/>
          </w:tcPr>
          <w:p w14:paraId="7FAF3D96"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Letter of guarantees</w:t>
            </w:r>
          </w:p>
        </w:tc>
        <w:tc>
          <w:tcPr>
            <w:tcW w:w="1534" w:type="dxa"/>
            <w:vAlign w:val="bottom"/>
          </w:tcPr>
          <w:p w14:paraId="00DA9264" w14:textId="0964626B" w:rsidR="00290AEE" w:rsidRPr="00D54D9F" w:rsidRDefault="00290AEE" w:rsidP="00290AEE">
            <w:pP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508</w:t>
            </w:r>
          </w:p>
        </w:tc>
        <w:tc>
          <w:tcPr>
            <w:tcW w:w="1535" w:type="dxa"/>
            <w:vAlign w:val="bottom"/>
          </w:tcPr>
          <w:p w14:paraId="5C2EB335" w14:textId="52D6E36B"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605</w:t>
            </w:r>
          </w:p>
        </w:tc>
        <w:tc>
          <w:tcPr>
            <w:tcW w:w="1534" w:type="dxa"/>
            <w:vAlign w:val="bottom"/>
          </w:tcPr>
          <w:p w14:paraId="069DF0E5" w14:textId="18DF53B8"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508</w:t>
            </w:r>
          </w:p>
        </w:tc>
        <w:tc>
          <w:tcPr>
            <w:tcW w:w="1535" w:type="dxa"/>
            <w:vAlign w:val="bottom"/>
          </w:tcPr>
          <w:p w14:paraId="742F2AB3" w14:textId="49364385" w:rsidR="00290AEE" w:rsidRPr="00A40B1E" w:rsidRDefault="00290AEE" w:rsidP="00290AEE">
            <w:pPr>
              <w:tabs>
                <w:tab w:val="decimal" w:pos="1152"/>
              </w:tabs>
              <w:spacing w:line="360" w:lineRule="exact"/>
              <w:rPr>
                <w:rFonts w:ascii="Arial" w:hAnsi="Arial" w:cs="Arial"/>
                <w:spacing w:val="-4"/>
                <w:sz w:val="18"/>
                <w:szCs w:val="18"/>
                <w:cs/>
              </w:rPr>
            </w:pPr>
            <w:r w:rsidRPr="00290AEE">
              <w:rPr>
                <w:rFonts w:ascii="Arial" w:hAnsi="Arial" w:cs="Arial" w:hint="cs"/>
                <w:spacing w:val="-4"/>
                <w:sz w:val="18"/>
                <w:szCs w:val="18"/>
              </w:rPr>
              <w:t>605</w:t>
            </w:r>
          </w:p>
        </w:tc>
      </w:tr>
      <w:tr w:rsidR="00290AEE" w:rsidRPr="00D54D9F" w14:paraId="74D1B090" w14:textId="77777777" w:rsidTr="00F72BD0">
        <w:tc>
          <w:tcPr>
            <w:tcW w:w="3042" w:type="dxa"/>
            <w:vAlign w:val="bottom"/>
          </w:tcPr>
          <w:p w14:paraId="40C722C1"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Others</w:t>
            </w:r>
          </w:p>
        </w:tc>
        <w:tc>
          <w:tcPr>
            <w:tcW w:w="1534" w:type="dxa"/>
            <w:vAlign w:val="bottom"/>
          </w:tcPr>
          <w:p w14:paraId="328D0FD8" w14:textId="41C91BEF" w:rsidR="00290AEE" w:rsidRPr="00D54D9F"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203</w:t>
            </w:r>
          </w:p>
        </w:tc>
        <w:tc>
          <w:tcPr>
            <w:tcW w:w="1535" w:type="dxa"/>
            <w:vAlign w:val="bottom"/>
          </w:tcPr>
          <w:p w14:paraId="68A5A11E" w14:textId="79C2C1FA" w:rsidR="00290AEE" w:rsidRPr="00A40B1E"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39</w:t>
            </w:r>
          </w:p>
        </w:tc>
        <w:tc>
          <w:tcPr>
            <w:tcW w:w="1534" w:type="dxa"/>
            <w:vAlign w:val="bottom"/>
          </w:tcPr>
          <w:p w14:paraId="3522D8F6" w14:textId="3F989EAA" w:rsidR="00290AEE" w:rsidRPr="00A40B1E"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203</w:t>
            </w:r>
          </w:p>
        </w:tc>
        <w:tc>
          <w:tcPr>
            <w:tcW w:w="1535" w:type="dxa"/>
            <w:vAlign w:val="bottom"/>
          </w:tcPr>
          <w:p w14:paraId="14EA1FC6" w14:textId="2374CFEF" w:rsidR="00290AEE" w:rsidRPr="00A40B1E" w:rsidRDefault="00290AEE" w:rsidP="00290AEE">
            <w:pPr>
              <w:pBdr>
                <w:bottom w:val="sing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39</w:t>
            </w:r>
          </w:p>
        </w:tc>
      </w:tr>
      <w:tr w:rsidR="00290AEE" w:rsidRPr="00D54D9F" w14:paraId="69C7ECE4" w14:textId="77777777" w:rsidTr="00F72BD0">
        <w:tc>
          <w:tcPr>
            <w:tcW w:w="3042" w:type="dxa"/>
            <w:vAlign w:val="bottom"/>
          </w:tcPr>
          <w:p w14:paraId="2B6F8903" w14:textId="77777777" w:rsidR="00290AEE" w:rsidRPr="00D54D9F" w:rsidRDefault="00290AEE" w:rsidP="00290AEE">
            <w:pPr>
              <w:spacing w:line="360" w:lineRule="exact"/>
              <w:rPr>
                <w:rFonts w:ascii="Arial" w:hAnsi="Arial" w:cs="Arial"/>
                <w:sz w:val="18"/>
                <w:szCs w:val="18"/>
              </w:rPr>
            </w:pPr>
            <w:r w:rsidRPr="00D54D9F">
              <w:rPr>
                <w:rFonts w:ascii="Arial" w:hAnsi="Arial" w:cs="Arial"/>
                <w:sz w:val="18"/>
                <w:szCs w:val="18"/>
              </w:rPr>
              <w:t>Total fee and service incomes</w:t>
            </w:r>
          </w:p>
        </w:tc>
        <w:tc>
          <w:tcPr>
            <w:tcW w:w="1534" w:type="dxa"/>
            <w:vAlign w:val="bottom"/>
          </w:tcPr>
          <w:p w14:paraId="70E805F0" w14:textId="5359B666" w:rsidR="00290AEE" w:rsidRPr="00D54D9F"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36,788</w:t>
            </w:r>
          </w:p>
        </w:tc>
        <w:tc>
          <w:tcPr>
            <w:tcW w:w="1535" w:type="dxa"/>
            <w:vAlign w:val="bottom"/>
          </w:tcPr>
          <w:p w14:paraId="1038BDD4" w14:textId="1BBF5AA5" w:rsidR="00290AEE" w:rsidRPr="00A40B1E"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spacing w:val="-4"/>
                <w:sz w:val="18"/>
                <w:szCs w:val="18"/>
              </w:rPr>
              <w:t>20,780</w:t>
            </w:r>
          </w:p>
        </w:tc>
        <w:tc>
          <w:tcPr>
            <w:tcW w:w="1534" w:type="dxa"/>
            <w:vAlign w:val="bottom"/>
          </w:tcPr>
          <w:p w14:paraId="6BD72862" w14:textId="170535AC" w:rsidR="00290AEE" w:rsidRPr="00A40B1E"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17,081</w:t>
            </w:r>
          </w:p>
        </w:tc>
        <w:tc>
          <w:tcPr>
            <w:tcW w:w="1535" w:type="dxa"/>
            <w:vAlign w:val="bottom"/>
          </w:tcPr>
          <w:p w14:paraId="3835248C" w14:textId="2892106A" w:rsidR="00290AEE" w:rsidRPr="00A40B1E" w:rsidRDefault="00290AEE" w:rsidP="00290AEE">
            <w:pPr>
              <w:pBdr>
                <w:bottom w:val="double" w:sz="4" w:space="1" w:color="auto"/>
              </w:pBdr>
              <w:tabs>
                <w:tab w:val="decimal" w:pos="1152"/>
              </w:tabs>
              <w:spacing w:line="360" w:lineRule="exact"/>
              <w:rPr>
                <w:rFonts w:ascii="Arial" w:hAnsi="Arial" w:cs="Arial"/>
                <w:spacing w:val="-4"/>
                <w:sz w:val="18"/>
                <w:szCs w:val="18"/>
              </w:rPr>
            </w:pPr>
            <w:r w:rsidRPr="00290AEE">
              <w:rPr>
                <w:rFonts w:ascii="Arial" w:hAnsi="Arial" w:cs="Arial" w:hint="cs"/>
                <w:spacing w:val="-4"/>
                <w:sz w:val="18"/>
                <w:szCs w:val="18"/>
              </w:rPr>
              <w:t>3,765</w:t>
            </w:r>
          </w:p>
        </w:tc>
      </w:tr>
    </w:tbl>
    <w:p w14:paraId="45F924A3" w14:textId="502BD788" w:rsidR="00CB746B" w:rsidRPr="00D54D9F" w:rsidRDefault="00042067" w:rsidP="0008010C">
      <w:pPr>
        <w:pStyle w:val="1NFSHead"/>
        <w:spacing w:line="380" w:lineRule="exact"/>
      </w:pPr>
      <w:r>
        <w:t>18</w:t>
      </w:r>
      <w:r w:rsidR="00CB746B" w:rsidRPr="00D54D9F">
        <w:t>.</w:t>
      </w:r>
      <w:r w:rsidR="00CB746B" w:rsidRPr="00D54D9F">
        <w:tab/>
      </w:r>
      <w:r w:rsidR="003B081F" w:rsidRPr="00D54D9F">
        <w:t>E</w:t>
      </w:r>
      <w:r w:rsidR="00F80323" w:rsidRPr="00D54D9F">
        <w:t xml:space="preserve">arnings </w:t>
      </w:r>
      <w:r w:rsidR="00FF674C" w:rsidRPr="00D54D9F">
        <w:t xml:space="preserve">(loss) </w:t>
      </w:r>
      <w:r w:rsidR="00F80323" w:rsidRPr="00D54D9F">
        <w:t>per share</w:t>
      </w:r>
    </w:p>
    <w:p w14:paraId="01FF5AE8" w14:textId="725B939F" w:rsidR="00706BE1" w:rsidRPr="00D54D9F" w:rsidRDefault="00706BE1" w:rsidP="0008010C">
      <w:pPr>
        <w:tabs>
          <w:tab w:val="left" w:pos="2160"/>
        </w:tabs>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Basic </w:t>
      </w:r>
      <w:r w:rsidR="009E5D97">
        <w:rPr>
          <w:rFonts w:ascii="Arial" w:hAnsi="Arial" w:cs="Arial"/>
          <w:sz w:val="22"/>
          <w:szCs w:val="22"/>
        </w:rPr>
        <w:t>e</w:t>
      </w:r>
      <w:r w:rsidR="009E5D97" w:rsidRPr="009E5D97">
        <w:rPr>
          <w:rFonts w:ascii="Arial" w:hAnsi="Arial" w:cs="Arial"/>
          <w:sz w:val="22"/>
          <w:szCs w:val="22"/>
        </w:rPr>
        <w:t xml:space="preserve">arnings (loss) </w:t>
      </w:r>
      <w:r w:rsidRPr="00D54D9F">
        <w:rPr>
          <w:rFonts w:ascii="Arial" w:hAnsi="Arial" w:cs="Arial"/>
          <w:sz w:val="22"/>
          <w:szCs w:val="22"/>
        </w:rPr>
        <w:t xml:space="preserve">per share is calculated by dividing </w:t>
      </w:r>
      <w:r w:rsidR="00DF00F8">
        <w:rPr>
          <w:rFonts w:ascii="Arial" w:hAnsi="Arial" w:cs="Arial"/>
          <w:sz w:val="22"/>
          <w:szCs w:val="22"/>
        </w:rPr>
        <w:t>profit (</w:t>
      </w:r>
      <w:r w:rsidR="008C45D0" w:rsidRPr="00D54D9F">
        <w:rPr>
          <w:rFonts w:ascii="Arial" w:hAnsi="Arial" w:cs="Arial"/>
          <w:sz w:val="22"/>
          <w:szCs w:val="22"/>
        </w:rPr>
        <w:t>loss</w:t>
      </w:r>
      <w:r w:rsidR="00DF00F8">
        <w:rPr>
          <w:rFonts w:ascii="Arial" w:hAnsi="Arial" w:cs="Arial"/>
          <w:sz w:val="22"/>
          <w:szCs w:val="22"/>
        </w:rPr>
        <w:t>)</w:t>
      </w:r>
      <w:r w:rsidR="008C45D0" w:rsidRPr="00D54D9F">
        <w:rPr>
          <w:rFonts w:ascii="Arial" w:hAnsi="Arial" w:cs="Arial"/>
          <w:sz w:val="22"/>
          <w:szCs w:val="22"/>
        </w:rPr>
        <w:t xml:space="preserve"> </w:t>
      </w:r>
      <w:r w:rsidRPr="00D54D9F">
        <w:rPr>
          <w:rFonts w:ascii="Arial" w:hAnsi="Arial" w:cs="Arial"/>
          <w:sz w:val="22"/>
          <w:szCs w:val="22"/>
        </w:rPr>
        <w:t>for the period (excluding other comprehensive income) by the weighted average number of ordinary sh</w:t>
      </w:r>
      <w:r w:rsidR="00BA7346" w:rsidRPr="00D54D9F">
        <w:rPr>
          <w:rFonts w:ascii="Arial" w:hAnsi="Arial" w:cs="Arial"/>
          <w:sz w:val="22"/>
          <w:szCs w:val="22"/>
        </w:rPr>
        <w:t xml:space="preserve">ares </w:t>
      </w:r>
      <w:r w:rsidR="007C5917" w:rsidRPr="00D54D9F">
        <w:rPr>
          <w:rFonts w:ascii="Arial" w:hAnsi="Arial" w:cs="Arial"/>
          <w:sz w:val="22"/>
          <w:szCs w:val="22"/>
        </w:rPr>
        <w:t>issued</w:t>
      </w:r>
      <w:r w:rsidR="00BA7346" w:rsidRPr="00D54D9F">
        <w:rPr>
          <w:rFonts w:ascii="Arial" w:hAnsi="Arial" w:cs="Arial"/>
          <w:sz w:val="22"/>
          <w:szCs w:val="22"/>
        </w:rPr>
        <w:t xml:space="preserve"> during the period</w:t>
      </w:r>
      <w:r w:rsidRPr="00D54D9F">
        <w:rPr>
          <w:rFonts w:ascii="Arial" w:hAnsi="Arial" w:cs="Arial"/>
          <w:sz w:val="22"/>
          <w:szCs w:val="22"/>
        </w:rPr>
        <w:t xml:space="preserve">. </w:t>
      </w:r>
    </w:p>
    <w:p w14:paraId="3A7B016C" w14:textId="77777777" w:rsidR="00042067" w:rsidRDefault="00042067">
      <w:pPr>
        <w:overflowPunct/>
        <w:autoSpaceDE/>
        <w:autoSpaceDN/>
        <w:adjustRightInd/>
        <w:textAlignment w:val="auto"/>
        <w:rPr>
          <w:rFonts w:ascii="Arial" w:hAnsi="Arial" w:cs="Arial"/>
          <w:b/>
          <w:bCs/>
          <w:sz w:val="22"/>
          <w:szCs w:val="22"/>
        </w:rPr>
      </w:pPr>
      <w:r>
        <w:br w:type="page"/>
      </w:r>
    </w:p>
    <w:p w14:paraId="0CF89F9F" w14:textId="5EC4AF03" w:rsidR="0008010C" w:rsidRPr="00D54D9F" w:rsidRDefault="00042067" w:rsidP="0008010C">
      <w:pPr>
        <w:pStyle w:val="1NFSHead"/>
        <w:spacing w:before="120" w:line="380" w:lineRule="exact"/>
      </w:pPr>
      <w:r>
        <w:lastRenderedPageBreak/>
        <w:t>19</w:t>
      </w:r>
      <w:r w:rsidR="0008010C" w:rsidRPr="00D54D9F">
        <w:t>.</w:t>
      </w:r>
      <w:r w:rsidR="0008010C" w:rsidRPr="00D54D9F">
        <w:tab/>
      </w:r>
      <w:r w:rsidR="0008010C">
        <w:t>Share premium and appropriated - statutory reserve</w:t>
      </w:r>
    </w:p>
    <w:p w14:paraId="0303BCB6" w14:textId="77777777" w:rsidR="0008010C" w:rsidRPr="00D54D9F" w:rsidRDefault="0008010C" w:rsidP="0008010C">
      <w:pPr>
        <w:tabs>
          <w:tab w:val="left" w:pos="2160"/>
        </w:tabs>
        <w:spacing w:before="120" w:after="120" w:line="380" w:lineRule="exact"/>
        <w:ind w:left="547"/>
        <w:jc w:val="thaiDistribute"/>
        <w:rPr>
          <w:rFonts w:ascii="Arial" w:hAnsi="Arial" w:cs="Arial"/>
          <w:sz w:val="22"/>
          <w:szCs w:val="22"/>
          <w:cs/>
        </w:rPr>
      </w:pPr>
      <w:r w:rsidRPr="00D54D9F">
        <w:rPr>
          <w:rFonts w:ascii="Arial" w:hAnsi="Arial" w:cs="Arial"/>
          <w:sz w:val="22"/>
          <w:szCs w:val="22"/>
        </w:rPr>
        <w:t>On 3 April 2025,</w:t>
      </w:r>
      <w:r w:rsidRPr="00D54D9F">
        <w:rPr>
          <w:rFonts w:ascii="Arial" w:hAnsi="Arial" w:cs="Arial" w:hint="cs"/>
          <w:sz w:val="22"/>
          <w:szCs w:val="22"/>
          <w:cs/>
        </w:rPr>
        <w:t xml:space="preserve"> </w:t>
      </w:r>
      <w:r w:rsidRPr="00D54D9F">
        <w:rPr>
          <w:rFonts w:ascii="Arial" w:hAnsi="Arial" w:cs="Arial"/>
          <w:sz w:val="22"/>
          <w:szCs w:val="22"/>
        </w:rPr>
        <w:t>the 2025 Annual General Meeting of Shareholders approve</w:t>
      </w:r>
      <w:r>
        <w:rPr>
          <w:rFonts w:ascii="Arial" w:hAnsi="Arial" w:cs="Arial"/>
          <w:sz w:val="22"/>
          <w:szCs w:val="22"/>
        </w:rPr>
        <w:t>d</w:t>
      </w:r>
      <w:r w:rsidRPr="00D54D9F">
        <w:rPr>
          <w:rFonts w:ascii="Arial" w:hAnsi="Arial" w:cs="Arial"/>
          <w:sz w:val="22"/>
          <w:szCs w:val="22"/>
        </w:rPr>
        <w:t xml:space="preserve"> </w:t>
      </w:r>
      <w:r>
        <w:rPr>
          <w:rFonts w:ascii="Arial" w:hAnsi="Arial" w:cs="Arial"/>
          <w:sz w:val="22"/>
          <w:szCs w:val="22"/>
        </w:rPr>
        <w:t>the</w:t>
      </w:r>
      <w:r w:rsidRPr="00D54D9F">
        <w:rPr>
          <w:rFonts w:ascii="Arial" w:hAnsi="Arial" w:cs="Arial"/>
          <w:sz w:val="22"/>
          <w:szCs w:val="22"/>
        </w:rPr>
        <w:t xml:space="preserve"> transfer</w:t>
      </w:r>
      <w:r>
        <w:rPr>
          <w:rFonts w:ascii="Arial" w:hAnsi="Arial" w:cs="Arial"/>
          <w:sz w:val="22"/>
          <w:szCs w:val="22"/>
        </w:rPr>
        <w:t xml:space="preserve"> of legal reserve amounting to </w:t>
      </w:r>
      <w:r w:rsidRPr="00D54D9F">
        <w:rPr>
          <w:rFonts w:ascii="Arial" w:hAnsi="Arial" w:cs="Arial"/>
          <w:sz w:val="22"/>
          <w:szCs w:val="22"/>
        </w:rPr>
        <w:t>Baht 30,000,000 and share premium</w:t>
      </w:r>
      <w:r>
        <w:rPr>
          <w:rFonts w:ascii="Arial" w:hAnsi="Arial" w:cs="Arial"/>
          <w:sz w:val="22"/>
          <w:szCs w:val="22"/>
        </w:rPr>
        <w:t xml:space="preserve"> amounting to </w:t>
      </w:r>
      <w:r w:rsidRPr="00D54D9F">
        <w:rPr>
          <w:rFonts w:ascii="Arial" w:hAnsi="Arial" w:cs="Arial"/>
          <w:sz w:val="22"/>
          <w:szCs w:val="22"/>
        </w:rPr>
        <w:t>Baht 443,000,000</w:t>
      </w:r>
      <w:r>
        <w:rPr>
          <w:rFonts w:ascii="Arial" w:hAnsi="Arial" w:cs="Arial"/>
          <w:sz w:val="22"/>
          <w:szCs w:val="22"/>
        </w:rPr>
        <w:t xml:space="preserve"> </w:t>
      </w:r>
      <w:r w:rsidRPr="00D54D9F">
        <w:rPr>
          <w:rFonts w:ascii="Arial" w:hAnsi="Arial" w:cs="Arial"/>
          <w:sz w:val="22"/>
          <w:szCs w:val="22"/>
        </w:rPr>
        <w:t>to offset the Company's deficit</w:t>
      </w:r>
      <w:r w:rsidRPr="008424C9">
        <w:rPr>
          <w:rFonts w:ascii="Arial" w:hAnsi="Arial" w:cs="Arial"/>
          <w:sz w:val="22"/>
          <w:szCs w:val="22"/>
        </w:rPr>
        <w:t xml:space="preserve"> </w:t>
      </w:r>
      <w:r w:rsidRPr="00F92495">
        <w:rPr>
          <w:rFonts w:ascii="Arial" w:hAnsi="Arial" w:cs="Arial"/>
          <w:sz w:val="22"/>
          <w:szCs w:val="22"/>
        </w:rPr>
        <w:t xml:space="preserve">totaling </w:t>
      </w:r>
      <w:r w:rsidRPr="00D54D9F">
        <w:rPr>
          <w:rFonts w:ascii="Arial" w:hAnsi="Arial" w:cs="Arial"/>
          <w:sz w:val="22"/>
          <w:szCs w:val="22"/>
        </w:rPr>
        <w:t>Baht 473,000,000.</w:t>
      </w:r>
    </w:p>
    <w:p w14:paraId="6851BF69" w14:textId="400396FA" w:rsidR="00321E08" w:rsidRPr="00D54D9F" w:rsidRDefault="00042067" w:rsidP="0008010C">
      <w:pPr>
        <w:pStyle w:val="1NFSHead"/>
        <w:spacing w:before="120" w:line="380" w:lineRule="exact"/>
      </w:pPr>
      <w:r>
        <w:t>20</w:t>
      </w:r>
      <w:r w:rsidR="00985491" w:rsidRPr="00D54D9F">
        <w:t>.</w:t>
      </w:r>
      <w:r w:rsidR="00ED479B" w:rsidRPr="00D54D9F">
        <w:tab/>
      </w:r>
      <w:r w:rsidR="001A6412" w:rsidRPr="00D54D9F">
        <w:t>Results of operations separated by business segment</w:t>
      </w:r>
    </w:p>
    <w:p w14:paraId="232915D5" w14:textId="77777777" w:rsidR="00D3358D" w:rsidRPr="00D54D9F" w:rsidRDefault="00F3716F" w:rsidP="0008010C">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4D9F">
        <w:rPr>
          <w:rFonts w:ascii="Arial" w:hAnsi="Arial" w:cs="Arial"/>
          <w:sz w:val="22"/>
          <w:szCs w:val="22"/>
        </w:rPr>
        <w:t>T</w:t>
      </w:r>
      <w:r w:rsidR="00D3358D" w:rsidRPr="00D54D9F">
        <w:rPr>
          <w:rFonts w:ascii="Arial" w:hAnsi="Arial" w:cs="Arial"/>
          <w:sz w:val="22"/>
          <w:szCs w:val="22"/>
        </w:rPr>
        <w:t xml:space="preserve">he Group </w:t>
      </w:r>
      <w:r w:rsidR="00401F62" w:rsidRPr="00D54D9F">
        <w:rPr>
          <w:rFonts w:ascii="Arial" w:hAnsi="Arial" w:cs="Arial"/>
          <w:sz w:val="22"/>
          <w:szCs w:val="22"/>
        </w:rPr>
        <w:t xml:space="preserve">is </w:t>
      </w:r>
      <w:r w:rsidR="00D3358D" w:rsidRPr="00D54D9F">
        <w:rPr>
          <w:rFonts w:ascii="Arial" w:hAnsi="Arial" w:cs="Arial"/>
          <w:sz w:val="22"/>
          <w:szCs w:val="22"/>
        </w:rPr>
        <w:t>organised into business units based on their services. During the current period, the Group has not changed the organisation of their reportable segments.</w:t>
      </w:r>
    </w:p>
    <w:p w14:paraId="7A375B6D" w14:textId="19147E80" w:rsidR="00D3358D" w:rsidRPr="00D54D9F" w:rsidRDefault="00D3358D" w:rsidP="0008010C">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4D9F">
        <w:rPr>
          <w:rFonts w:ascii="Arial" w:hAnsi="Arial" w:cs="Arial"/>
          <w:sz w:val="22"/>
          <w:szCs w:val="22"/>
        </w:rPr>
        <w:t xml:space="preserve">The following tables present revenue and profit information regarding the Group’s operating segments for the </w:t>
      </w:r>
      <w:r w:rsidR="005A5D80" w:rsidRPr="00D54D9F">
        <w:rPr>
          <w:rFonts w:ascii="Arial" w:hAnsi="Arial" w:cs="Arial"/>
          <w:sz w:val="22"/>
          <w:szCs w:val="22"/>
        </w:rPr>
        <w:t>three-month</w:t>
      </w:r>
      <w:r w:rsidR="006F28B5" w:rsidRPr="00D54D9F">
        <w:rPr>
          <w:rFonts w:ascii="Arial" w:hAnsi="Arial" w:cs="Arial"/>
          <w:sz w:val="22"/>
          <w:szCs w:val="22"/>
        </w:rPr>
        <w:t xml:space="preserve"> </w:t>
      </w:r>
      <w:r w:rsidR="001F22B9">
        <w:rPr>
          <w:rFonts w:ascii="Arial" w:hAnsi="Arial" w:cs="Arial"/>
          <w:sz w:val="22"/>
          <w:szCs w:val="22"/>
        </w:rPr>
        <w:t xml:space="preserve">and </w:t>
      </w:r>
      <w:r w:rsidR="00A40B1E">
        <w:rPr>
          <w:rFonts w:ascii="Arial" w:hAnsi="Arial" w:cs="Arial"/>
          <w:sz w:val="22"/>
          <w:szCs w:val="22"/>
        </w:rPr>
        <w:t>nine</w:t>
      </w:r>
      <w:r w:rsidR="001F22B9">
        <w:rPr>
          <w:rFonts w:ascii="Arial" w:hAnsi="Arial" w:cs="Arial"/>
          <w:sz w:val="22"/>
          <w:szCs w:val="22"/>
        </w:rPr>
        <w:t xml:space="preserve">-month </w:t>
      </w:r>
      <w:r w:rsidR="006F28B5" w:rsidRPr="00D54D9F">
        <w:rPr>
          <w:rFonts w:ascii="Arial" w:hAnsi="Arial" w:cs="Arial"/>
          <w:sz w:val="22"/>
          <w:szCs w:val="22"/>
        </w:rPr>
        <w:t>period</w:t>
      </w:r>
      <w:r w:rsidR="009D6809" w:rsidRPr="00D54D9F">
        <w:rPr>
          <w:rFonts w:ascii="Arial" w:hAnsi="Arial" w:cs="Arial"/>
          <w:sz w:val="22"/>
          <w:szCs w:val="22"/>
        </w:rPr>
        <w:t>s</w:t>
      </w:r>
      <w:r w:rsidR="00ED479B" w:rsidRPr="00D54D9F">
        <w:rPr>
          <w:rFonts w:ascii="Arial" w:hAnsi="Arial" w:cs="Arial"/>
          <w:sz w:val="22"/>
          <w:szCs w:val="22"/>
        </w:rPr>
        <w:t xml:space="preserve"> ended </w:t>
      </w:r>
      <w:r w:rsidR="001F22B9">
        <w:rPr>
          <w:rFonts w:ascii="Arial" w:hAnsi="Arial" w:cstheme="minorBidi"/>
          <w:sz w:val="22"/>
          <w:szCs w:val="22"/>
        </w:rPr>
        <w:t xml:space="preserve">30 </w:t>
      </w:r>
      <w:r w:rsidR="00A40B1E" w:rsidRPr="00A40B1E">
        <w:rPr>
          <w:rFonts w:ascii="Arial" w:hAnsi="Arial" w:cstheme="minorBidi"/>
          <w:sz w:val="22"/>
          <w:szCs w:val="22"/>
        </w:rPr>
        <w:t xml:space="preserve">September </w:t>
      </w:r>
      <w:r w:rsidR="000D7024" w:rsidRPr="00D54D9F">
        <w:rPr>
          <w:rFonts w:ascii="Arial" w:hAnsi="Arial" w:cs="Arial"/>
          <w:sz w:val="22"/>
          <w:szCs w:val="22"/>
        </w:rPr>
        <w:t>2025 and 2024</w:t>
      </w:r>
      <w:r w:rsidRPr="00D54D9F">
        <w:rPr>
          <w:rFonts w:ascii="Arial" w:hAnsi="Arial" w:cs="Arial"/>
          <w:sz w:val="22"/>
          <w:szCs w:val="22"/>
        </w:rPr>
        <w:t>.</w:t>
      </w: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037769" w:rsidRPr="00714C84" w14:paraId="065E9D3E" w14:textId="77777777" w:rsidTr="002E59E4">
        <w:trPr>
          <w:trHeight w:val="86"/>
          <w:tblHeader/>
        </w:trPr>
        <w:tc>
          <w:tcPr>
            <w:tcW w:w="2520" w:type="dxa"/>
          </w:tcPr>
          <w:p w14:paraId="38BB56A4" w14:textId="77777777" w:rsidR="00037769" w:rsidRPr="00714C84" w:rsidRDefault="00037769" w:rsidP="00714C84">
            <w:pPr>
              <w:spacing w:line="340" w:lineRule="exact"/>
              <w:jc w:val="right"/>
              <w:rPr>
                <w:rFonts w:ascii="Arial" w:hAnsi="Arial" w:cs="Arial"/>
                <w:sz w:val="17"/>
                <w:szCs w:val="17"/>
              </w:rPr>
            </w:pPr>
          </w:p>
        </w:tc>
        <w:tc>
          <w:tcPr>
            <w:tcW w:w="6660" w:type="dxa"/>
            <w:gridSpan w:val="5"/>
            <w:hideMark/>
          </w:tcPr>
          <w:p w14:paraId="05F796BE" w14:textId="77777777" w:rsidR="00037769" w:rsidRPr="00714C84" w:rsidRDefault="00037769" w:rsidP="00714C84">
            <w:pPr>
              <w:spacing w:line="340" w:lineRule="exact"/>
              <w:jc w:val="right"/>
              <w:rPr>
                <w:rFonts w:ascii="Arial" w:hAnsi="Arial" w:cs="Arial"/>
                <w:sz w:val="17"/>
                <w:szCs w:val="17"/>
              </w:rPr>
            </w:pPr>
            <w:r w:rsidRPr="00714C84">
              <w:rPr>
                <w:rFonts w:ascii="Arial" w:hAnsi="Arial" w:cs="Arial"/>
                <w:sz w:val="17"/>
                <w:szCs w:val="17"/>
              </w:rPr>
              <w:t>(Unit: Thousand Baht)</w:t>
            </w:r>
          </w:p>
        </w:tc>
      </w:tr>
      <w:tr w:rsidR="00037769" w:rsidRPr="00714C84" w14:paraId="2AF71C36" w14:textId="77777777" w:rsidTr="002E59E4">
        <w:trPr>
          <w:trHeight w:val="86"/>
          <w:tblHeader/>
        </w:trPr>
        <w:tc>
          <w:tcPr>
            <w:tcW w:w="2520" w:type="dxa"/>
            <w:vAlign w:val="bottom"/>
          </w:tcPr>
          <w:p w14:paraId="76C2F90F" w14:textId="77777777" w:rsidR="00037769" w:rsidRPr="00714C84" w:rsidRDefault="00037769" w:rsidP="00714C84">
            <w:pPr>
              <w:spacing w:line="340" w:lineRule="exact"/>
              <w:ind w:right="-108"/>
              <w:rPr>
                <w:rFonts w:ascii="Arial" w:hAnsi="Arial" w:cs="Arial"/>
                <w:sz w:val="17"/>
                <w:szCs w:val="17"/>
              </w:rPr>
            </w:pPr>
          </w:p>
        </w:tc>
        <w:tc>
          <w:tcPr>
            <w:tcW w:w="6660" w:type="dxa"/>
            <w:gridSpan w:val="5"/>
            <w:vAlign w:val="bottom"/>
          </w:tcPr>
          <w:p w14:paraId="30D9B4BA" w14:textId="4245B816" w:rsidR="00037769" w:rsidRPr="00714C84" w:rsidRDefault="00037769" w:rsidP="00714C84">
            <w:pPr>
              <w:pBdr>
                <w:bottom w:val="single" w:sz="4" w:space="1" w:color="auto"/>
              </w:pBdr>
              <w:spacing w:line="340" w:lineRule="exact"/>
              <w:ind w:left="-106"/>
              <w:jc w:val="center"/>
              <w:rPr>
                <w:rFonts w:ascii="Arial" w:hAnsi="Arial" w:cs="Arial"/>
                <w:sz w:val="17"/>
                <w:szCs w:val="17"/>
              </w:rPr>
            </w:pPr>
            <w:r w:rsidRPr="00714C84">
              <w:rPr>
                <w:rFonts w:ascii="Arial" w:hAnsi="Arial" w:cs="Arial"/>
                <w:sz w:val="17"/>
                <w:szCs w:val="17"/>
              </w:rPr>
              <w:t xml:space="preserve">For the three-month period ended </w:t>
            </w:r>
            <w:r w:rsidR="001F22B9" w:rsidRPr="00714C84">
              <w:rPr>
                <w:rFonts w:ascii="Arial" w:hAnsi="Arial" w:cs="Arial"/>
                <w:sz w:val="17"/>
                <w:szCs w:val="17"/>
              </w:rPr>
              <w:t xml:space="preserve">30 </w:t>
            </w:r>
            <w:r w:rsidR="00A40B1E" w:rsidRPr="00714C84">
              <w:rPr>
                <w:rFonts w:ascii="Arial" w:hAnsi="Arial" w:cs="Arial"/>
                <w:sz w:val="17"/>
                <w:szCs w:val="17"/>
              </w:rPr>
              <w:t xml:space="preserve">September </w:t>
            </w:r>
            <w:r w:rsidR="001F22B9" w:rsidRPr="00714C84">
              <w:rPr>
                <w:rFonts w:ascii="Arial" w:hAnsi="Arial" w:cs="Arial"/>
                <w:sz w:val="17"/>
                <w:szCs w:val="17"/>
              </w:rPr>
              <w:t>2025</w:t>
            </w:r>
          </w:p>
        </w:tc>
      </w:tr>
      <w:tr w:rsidR="00037769" w:rsidRPr="00714C84" w14:paraId="76D3EEFD" w14:textId="77777777" w:rsidTr="002E59E4">
        <w:trPr>
          <w:trHeight w:val="86"/>
          <w:tblHeader/>
        </w:trPr>
        <w:tc>
          <w:tcPr>
            <w:tcW w:w="2520" w:type="dxa"/>
            <w:vAlign w:val="bottom"/>
            <w:hideMark/>
          </w:tcPr>
          <w:p w14:paraId="650218E2" w14:textId="77777777" w:rsidR="00037769" w:rsidRPr="00714C84" w:rsidRDefault="00037769" w:rsidP="00714C84">
            <w:pPr>
              <w:spacing w:line="340" w:lineRule="exact"/>
              <w:rPr>
                <w:rFonts w:ascii="Arial" w:hAnsi="Arial" w:cs="Arial"/>
                <w:sz w:val="17"/>
                <w:szCs w:val="17"/>
                <w:cs/>
              </w:rPr>
            </w:pPr>
          </w:p>
        </w:tc>
        <w:tc>
          <w:tcPr>
            <w:tcW w:w="1332" w:type="dxa"/>
            <w:vAlign w:val="bottom"/>
          </w:tcPr>
          <w:p w14:paraId="1C818B11" w14:textId="77777777" w:rsidR="00037769" w:rsidRPr="00714C84" w:rsidRDefault="0003776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Financial services in various forms</w:t>
            </w:r>
          </w:p>
        </w:tc>
        <w:tc>
          <w:tcPr>
            <w:tcW w:w="1332" w:type="dxa"/>
            <w:vAlign w:val="bottom"/>
          </w:tcPr>
          <w:p w14:paraId="30C0D368" w14:textId="77777777" w:rsidR="00037769" w:rsidRPr="00714C84" w:rsidRDefault="0003776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Credit information services and analysis</w:t>
            </w:r>
          </w:p>
        </w:tc>
        <w:tc>
          <w:tcPr>
            <w:tcW w:w="1332" w:type="dxa"/>
          </w:tcPr>
          <w:p w14:paraId="707B1A84" w14:textId="77777777" w:rsidR="00037769" w:rsidRPr="00714C84" w:rsidRDefault="00037769" w:rsidP="00714C84">
            <w:pPr>
              <w:pBdr>
                <w:bottom w:val="single" w:sz="4" w:space="1" w:color="auto"/>
              </w:pBdr>
              <w:spacing w:line="340" w:lineRule="exact"/>
              <w:ind w:left="-15"/>
              <w:jc w:val="center"/>
              <w:rPr>
                <w:rFonts w:ascii="Arial" w:hAnsi="Arial" w:cs="Arial"/>
                <w:sz w:val="17"/>
                <w:szCs w:val="17"/>
                <w:cs/>
              </w:rPr>
            </w:pPr>
            <w:r w:rsidRPr="00714C84">
              <w:rPr>
                <w:rFonts w:ascii="Arial" w:hAnsi="Arial" w:cs="Arial"/>
                <w:sz w:val="17"/>
                <w:szCs w:val="17"/>
              </w:rPr>
              <w:t>Online shopping service platform</w:t>
            </w:r>
          </w:p>
        </w:tc>
        <w:tc>
          <w:tcPr>
            <w:tcW w:w="1332" w:type="dxa"/>
            <w:vAlign w:val="bottom"/>
            <w:hideMark/>
          </w:tcPr>
          <w:p w14:paraId="3DB51CB6" w14:textId="77777777" w:rsidR="00037769" w:rsidRPr="00714C84" w:rsidRDefault="0003776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Elimination of transaction</w:t>
            </w:r>
          </w:p>
        </w:tc>
        <w:tc>
          <w:tcPr>
            <w:tcW w:w="1332" w:type="dxa"/>
            <w:vAlign w:val="bottom"/>
            <w:hideMark/>
          </w:tcPr>
          <w:p w14:paraId="681B352D" w14:textId="77777777" w:rsidR="00037769" w:rsidRPr="00714C84" w:rsidRDefault="0003776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Consolidated financial statements</w:t>
            </w:r>
          </w:p>
        </w:tc>
      </w:tr>
      <w:tr w:rsidR="00037769" w:rsidRPr="00714C84" w14:paraId="5C8EA1DF" w14:textId="77777777" w:rsidTr="002E59E4">
        <w:trPr>
          <w:trHeight w:val="86"/>
        </w:trPr>
        <w:tc>
          <w:tcPr>
            <w:tcW w:w="2520" w:type="dxa"/>
            <w:vAlign w:val="bottom"/>
          </w:tcPr>
          <w:p w14:paraId="3B84527A" w14:textId="77777777" w:rsidR="00037769" w:rsidRPr="00714C84" w:rsidRDefault="00037769" w:rsidP="00714C84">
            <w:pPr>
              <w:spacing w:line="340" w:lineRule="exact"/>
              <w:ind w:right="-108"/>
              <w:rPr>
                <w:rFonts w:ascii="Arial" w:hAnsi="Arial" w:cs="Arial"/>
                <w:b/>
                <w:bCs/>
                <w:sz w:val="17"/>
                <w:szCs w:val="17"/>
              </w:rPr>
            </w:pPr>
            <w:r w:rsidRPr="00714C84">
              <w:rPr>
                <w:rFonts w:ascii="Arial" w:hAnsi="Arial" w:cs="Arial"/>
                <w:b/>
                <w:bCs/>
                <w:sz w:val="17"/>
                <w:szCs w:val="17"/>
              </w:rPr>
              <w:t>Revenue</w:t>
            </w:r>
          </w:p>
        </w:tc>
        <w:tc>
          <w:tcPr>
            <w:tcW w:w="1332" w:type="dxa"/>
          </w:tcPr>
          <w:p w14:paraId="5E5CE1D1"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2C50046A"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14C62928"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1125A46C"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6C21823F" w14:textId="77777777" w:rsidR="00037769" w:rsidRPr="00714C84" w:rsidRDefault="00037769" w:rsidP="00714C84">
            <w:pPr>
              <w:tabs>
                <w:tab w:val="decimal" w:pos="1316"/>
              </w:tabs>
              <w:spacing w:line="340" w:lineRule="exact"/>
              <w:ind w:left="-106" w:right="-24"/>
              <w:rPr>
                <w:rFonts w:ascii="Arial" w:hAnsi="Arial" w:cs="Arial"/>
                <w:sz w:val="17"/>
                <w:szCs w:val="17"/>
              </w:rPr>
            </w:pPr>
          </w:p>
        </w:tc>
      </w:tr>
      <w:tr w:rsidR="00037769" w:rsidRPr="00714C84" w14:paraId="25B489F5" w14:textId="77777777" w:rsidTr="002E59E4">
        <w:trPr>
          <w:trHeight w:val="89"/>
        </w:trPr>
        <w:tc>
          <w:tcPr>
            <w:tcW w:w="2520" w:type="dxa"/>
            <w:vAlign w:val="bottom"/>
          </w:tcPr>
          <w:p w14:paraId="66E4D2EF" w14:textId="77777777" w:rsidR="00037769" w:rsidRPr="00714C84" w:rsidRDefault="00037769" w:rsidP="00714C84">
            <w:pPr>
              <w:spacing w:line="340" w:lineRule="exact"/>
              <w:ind w:right="-108"/>
              <w:rPr>
                <w:rFonts w:ascii="Arial" w:hAnsi="Arial" w:cs="Arial"/>
                <w:sz w:val="17"/>
                <w:szCs w:val="17"/>
                <w:cs/>
              </w:rPr>
            </w:pPr>
            <w:r w:rsidRPr="00714C84">
              <w:rPr>
                <w:rFonts w:ascii="Arial" w:hAnsi="Arial" w:cs="Arial"/>
                <w:sz w:val="17"/>
                <w:szCs w:val="17"/>
              </w:rPr>
              <w:t>Revenues from customers</w:t>
            </w:r>
          </w:p>
        </w:tc>
        <w:tc>
          <w:tcPr>
            <w:tcW w:w="1332" w:type="dxa"/>
          </w:tcPr>
          <w:p w14:paraId="737CFC61"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1CEB021D"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7EBCC329"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2A97F7AD" w14:textId="77777777" w:rsidR="00037769" w:rsidRPr="00714C84" w:rsidRDefault="00037769" w:rsidP="00714C84">
            <w:pPr>
              <w:tabs>
                <w:tab w:val="decimal" w:pos="1316"/>
              </w:tabs>
              <w:spacing w:line="340" w:lineRule="exact"/>
              <w:ind w:left="-106" w:right="-24"/>
              <w:rPr>
                <w:rFonts w:ascii="Arial" w:hAnsi="Arial" w:cs="Arial"/>
                <w:sz w:val="17"/>
                <w:szCs w:val="17"/>
              </w:rPr>
            </w:pPr>
          </w:p>
        </w:tc>
        <w:tc>
          <w:tcPr>
            <w:tcW w:w="1332" w:type="dxa"/>
          </w:tcPr>
          <w:p w14:paraId="23058463" w14:textId="77777777" w:rsidR="00037769" w:rsidRPr="00714C84" w:rsidRDefault="00037769" w:rsidP="00714C84">
            <w:pPr>
              <w:tabs>
                <w:tab w:val="decimal" w:pos="1316"/>
              </w:tabs>
              <w:spacing w:line="340" w:lineRule="exact"/>
              <w:ind w:left="-106" w:right="-24"/>
              <w:rPr>
                <w:rFonts w:ascii="Arial" w:hAnsi="Arial" w:cs="Arial"/>
                <w:sz w:val="17"/>
                <w:szCs w:val="17"/>
              </w:rPr>
            </w:pPr>
          </w:p>
        </w:tc>
      </w:tr>
      <w:tr w:rsidR="00290AEE" w:rsidRPr="00714C84" w14:paraId="5EC0DEED" w14:textId="77777777" w:rsidTr="00E07402">
        <w:trPr>
          <w:trHeight w:val="86"/>
        </w:trPr>
        <w:tc>
          <w:tcPr>
            <w:tcW w:w="2520" w:type="dxa"/>
            <w:vAlign w:val="bottom"/>
          </w:tcPr>
          <w:p w14:paraId="1A1D3421" w14:textId="77777777" w:rsidR="00290AEE" w:rsidRPr="00714C84" w:rsidRDefault="00290AE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Interest incomes</w:t>
            </w:r>
          </w:p>
        </w:tc>
        <w:tc>
          <w:tcPr>
            <w:tcW w:w="1332" w:type="dxa"/>
            <w:vAlign w:val="center"/>
          </w:tcPr>
          <w:p w14:paraId="6D658B56" w14:textId="69110511"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19,311</w:t>
            </w:r>
          </w:p>
        </w:tc>
        <w:tc>
          <w:tcPr>
            <w:tcW w:w="1332" w:type="dxa"/>
            <w:vAlign w:val="center"/>
          </w:tcPr>
          <w:p w14:paraId="6B9F48AB" w14:textId="4CFC5E94"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58B3ADA6" w14:textId="08C521D8"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12,378</w:t>
            </w:r>
          </w:p>
        </w:tc>
        <w:tc>
          <w:tcPr>
            <w:tcW w:w="1332" w:type="dxa"/>
            <w:vAlign w:val="center"/>
          </w:tcPr>
          <w:p w14:paraId="001997F1" w14:textId="0DB0194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70E6BBD5" w14:textId="37C6D9BD"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31,689</w:t>
            </w:r>
          </w:p>
        </w:tc>
      </w:tr>
      <w:tr w:rsidR="00290AEE" w:rsidRPr="00714C84" w14:paraId="4818A06F" w14:textId="77777777" w:rsidTr="00E07402">
        <w:trPr>
          <w:trHeight w:val="86"/>
        </w:trPr>
        <w:tc>
          <w:tcPr>
            <w:tcW w:w="2520" w:type="dxa"/>
            <w:vAlign w:val="bottom"/>
          </w:tcPr>
          <w:p w14:paraId="28351E03" w14:textId="77777777" w:rsidR="00290AEE" w:rsidRPr="00714C84" w:rsidRDefault="00290AE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Fee and service incomes</w:t>
            </w:r>
          </w:p>
        </w:tc>
        <w:tc>
          <w:tcPr>
            <w:tcW w:w="1332" w:type="dxa"/>
            <w:vAlign w:val="center"/>
          </w:tcPr>
          <w:p w14:paraId="18CD32DB" w14:textId="629C07CB"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7,380</w:t>
            </w:r>
          </w:p>
        </w:tc>
        <w:tc>
          <w:tcPr>
            <w:tcW w:w="1332" w:type="dxa"/>
            <w:vAlign w:val="center"/>
          </w:tcPr>
          <w:p w14:paraId="1324C644" w14:textId="16E3D25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3,149</w:t>
            </w:r>
          </w:p>
        </w:tc>
        <w:tc>
          <w:tcPr>
            <w:tcW w:w="1332" w:type="dxa"/>
            <w:vAlign w:val="center"/>
          </w:tcPr>
          <w:p w14:paraId="04D6D5DB" w14:textId="3D07F931"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40D6DA0C" w14:textId="75EF9421"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0D77CDA3" w14:textId="0312B333"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10,529</w:t>
            </w:r>
          </w:p>
        </w:tc>
      </w:tr>
      <w:tr w:rsidR="00290AEE" w:rsidRPr="00714C84" w14:paraId="7A525AA6" w14:textId="77777777" w:rsidTr="00E07402">
        <w:trPr>
          <w:trHeight w:val="86"/>
        </w:trPr>
        <w:tc>
          <w:tcPr>
            <w:tcW w:w="2520" w:type="dxa"/>
            <w:vAlign w:val="bottom"/>
            <w:hideMark/>
          </w:tcPr>
          <w:p w14:paraId="73CFA155" w14:textId="77777777" w:rsidR="00290AEE" w:rsidRPr="00714C84" w:rsidRDefault="00290AEE" w:rsidP="00714C84">
            <w:pPr>
              <w:spacing w:line="340" w:lineRule="exact"/>
              <w:ind w:right="-108"/>
              <w:rPr>
                <w:rFonts w:ascii="Arial" w:hAnsi="Arial" w:cs="Arial"/>
                <w:sz w:val="17"/>
                <w:szCs w:val="17"/>
              </w:rPr>
            </w:pPr>
            <w:r w:rsidRPr="00714C84">
              <w:rPr>
                <w:rFonts w:ascii="Arial" w:hAnsi="Arial" w:cs="Arial"/>
                <w:sz w:val="17"/>
                <w:szCs w:val="17"/>
              </w:rPr>
              <w:t>Other incomes</w:t>
            </w:r>
          </w:p>
        </w:tc>
        <w:tc>
          <w:tcPr>
            <w:tcW w:w="1332" w:type="dxa"/>
            <w:vAlign w:val="center"/>
          </w:tcPr>
          <w:p w14:paraId="7F6D2001" w14:textId="7F714CB8"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328</w:t>
            </w:r>
          </w:p>
        </w:tc>
        <w:tc>
          <w:tcPr>
            <w:tcW w:w="1332" w:type="dxa"/>
            <w:vAlign w:val="center"/>
          </w:tcPr>
          <w:p w14:paraId="1871B662" w14:textId="38991A98"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488</w:t>
            </w:r>
          </w:p>
        </w:tc>
        <w:tc>
          <w:tcPr>
            <w:tcW w:w="1332" w:type="dxa"/>
            <w:vAlign w:val="center"/>
          </w:tcPr>
          <w:p w14:paraId="5D6E965B" w14:textId="649E0B6A"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1,195</w:t>
            </w:r>
          </w:p>
        </w:tc>
        <w:tc>
          <w:tcPr>
            <w:tcW w:w="1332" w:type="dxa"/>
            <w:vAlign w:val="center"/>
          </w:tcPr>
          <w:p w14:paraId="768B0935" w14:textId="1E28C551"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(717)</w:t>
            </w:r>
          </w:p>
        </w:tc>
        <w:tc>
          <w:tcPr>
            <w:tcW w:w="1332" w:type="dxa"/>
            <w:vAlign w:val="center"/>
          </w:tcPr>
          <w:p w14:paraId="4EED2286" w14:textId="1D2665CE"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1,294</w:t>
            </w:r>
          </w:p>
        </w:tc>
      </w:tr>
      <w:tr w:rsidR="00290AEE" w:rsidRPr="00714C84" w14:paraId="4B62A2B5" w14:textId="77777777" w:rsidTr="00E07402">
        <w:trPr>
          <w:trHeight w:val="86"/>
        </w:trPr>
        <w:tc>
          <w:tcPr>
            <w:tcW w:w="2520" w:type="dxa"/>
            <w:vAlign w:val="bottom"/>
          </w:tcPr>
          <w:p w14:paraId="446C88B1"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b/>
                <w:bCs/>
                <w:sz w:val="17"/>
                <w:szCs w:val="17"/>
              </w:rPr>
              <w:t>Total revenues</w:t>
            </w:r>
          </w:p>
        </w:tc>
        <w:tc>
          <w:tcPr>
            <w:tcW w:w="1332" w:type="dxa"/>
            <w:vAlign w:val="center"/>
          </w:tcPr>
          <w:p w14:paraId="12C4C7D8" w14:textId="651C5E36"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27,019</w:t>
            </w:r>
          </w:p>
        </w:tc>
        <w:tc>
          <w:tcPr>
            <w:tcW w:w="1332" w:type="dxa"/>
            <w:vAlign w:val="center"/>
          </w:tcPr>
          <w:p w14:paraId="22335F45" w14:textId="0C57174F"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3,637</w:t>
            </w:r>
          </w:p>
        </w:tc>
        <w:tc>
          <w:tcPr>
            <w:tcW w:w="1332" w:type="dxa"/>
            <w:vAlign w:val="center"/>
          </w:tcPr>
          <w:p w14:paraId="27DA9D94" w14:textId="0425F57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13,573</w:t>
            </w:r>
          </w:p>
        </w:tc>
        <w:tc>
          <w:tcPr>
            <w:tcW w:w="1332" w:type="dxa"/>
            <w:vAlign w:val="center"/>
          </w:tcPr>
          <w:p w14:paraId="08DC037F" w14:textId="3F4584F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(717)</w:t>
            </w:r>
          </w:p>
        </w:tc>
        <w:tc>
          <w:tcPr>
            <w:tcW w:w="1332" w:type="dxa"/>
            <w:vAlign w:val="center"/>
          </w:tcPr>
          <w:p w14:paraId="7B7ED29C" w14:textId="690A787A"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43,512</w:t>
            </w:r>
          </w:p>
        </w:tc>
      </w:tr>
      <w:tr w:rsidR="00290AEE" w:rsidRPr="00714C84" w14:paraId="4C403179" w14:textId="77777777" w:rsidTr="00E07402">
        <w:trPr>
          <w:trHeight w:val="86"/>
        </w:trPr>
        <w:tc>
          <w:tcPr>
            <w:tcW w:w="2520" w:type="dxa"/>
            <w:vAlign w:val="bottom"/>
            <w:hideMark/>
          </w:tcPr>
          <w:p w14:paraId="2208D34C" w14:textId="77777777" w:rsidR="00290AEE" w:rsidRPr="00714C84" w:rsidRDefault="00290AEE" w:rsidP="00714C84">
            <w:pPr>
              <w:spacing w:line="340" w:lineRule="exact"/>
              <w:ind w:right="-108"/>
              <w:rPr>
                <w:rFonts w:ascii="Arial" w:hAnsi="Arial" w:cs="Arial"/>
                <w:b/>
                <w:bCs/>
                <w:sz w:val="17"/>
                <w:szCs w:val="17"/>
              </w:rPr>
            </w:pPr>
            <w:r w:rsidRPr="00714C84">
              <w:rPr>
                <w:rFonts w:ascii="Arial" w:hAnsi="Arial" w:cs="Arial"/>
                <w:sz w:val="17"/>
                <w:szCs w:val="17"/>
              </w:rPr>
              <w:t>Finance cost</w:t>
            </w:r>
          </w:p>
        </w:tc>
        <w:tc>
          <w:tcPr>
            <w:tcW w:w="1332" w:type="dxa"/>
            <w:vAlign w:val="center"/>
          </w:tcPr>
          <w:p w14:paraId="479EC068" w14:textId="51BCD97B"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(8,022)</w:t>
            </w:r>
          </w:p>
        </w:tc>
        <w:tc>
          <w:tcPr>
            <w:tcW w:w="1332" w:type="dxa"/>
            <w:vAlign w:val="center"/>
          </w:tcPr>
          <w:p w14:paraId="30483FA8" w14:textId="54F0128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(62)</w:t>
            </w:r>
          </w:p>
        </w:tc>
        <w:tc>
          <w:tcPr>
            <w:tcW w:w="1332" w:type="dxa"/>
            <w:vAlign w:val="center"/>
          </w:tcPr>
          <w:p w14:paraId="5EBEDCC2" w14:textId="1902E25D"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(402)</w:t>
            </w:r>
          </w:p>
        </w:tc>
        <w:tc>
          <w:tcPr>
            <w:tcW w:w="1332" w:type="dxa"/>
            <w:vAlign w:val="center"/>
          </w:tcPr>
          <w:p w14:paraId="5B27D850" w14:textId="1EB2DB29"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402</w:t>
            </w:r>
          </w:p>
        </w:tc>
        <w:tc>
          <w:tcPr>
            <w:tcW w:w="1332" w:type="dxa"/>
            <w:vAlign w:val="center"/>
          </w:tcPr>
          <w:p w14:paraId="22A26D1A" w14:textId="4E8E7169"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(8,084)</w:t>
            </w:r>
          </w:p>
        </w:tc>
      </w:tr>
      <w:tr w:rsidR="00290AEE" w:rsidRPr="00714C84" w14:paraId="6A3E0C39" w14:textId="77777777" w:rsidTr="00E07402">
        <w:trPr>
          <w:trHeight w:val="86"/>
        </w:trPr>
        <w:tc>
          <w:tcPr>
            <w:tcW w:w="2520" w:type="dxa"/>
            <w:vAlign w:val="bottom"/>
            <w:hideMark/>
          </w:tcPr>
          <w:p w14:paraId="55B6BD2E"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sz w:val="17"/>
                <w:szCs w:val="17"/>
              </w:rPr>
              <w:t>Service expenses</w:t>
            </w:r>
          </w:p>
        </w:tc>
        <w:tc>
          <w:tcPr>
            <w:tcW w:w="1332" w:type="dxa"/>
            <w:vAlign w:val="center"/>
          </w:tcPr>
          <w:p w14:paraId="5E847FD3" w14:textId="49A1A7DB"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(4,887)</w:t>
            </w:r>
          </w:p>
        </w:tc>
        <w:tc>
          <w:tcPr>
            <w:tcW w:w="1332" w:type="dxa"/>
            <w:vAlign w:val="center"/>
          </w:tcPr>
          <w:p w14:paraId="1C28B3FF" w14:textId="59B146D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(1,120)</w:t>
            </w:r>
          </w:p>
        </w:tc>
        <w:tc>
          <w:tcPr>
            <w:tcW w:w="1332" w:type="dxa"/>
            <w:vAlign w:val="center"/>
          </w:tcPr>
          <w:p w14:paraId="608DF827" w14:textId="00F673A1"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(1,703)</w:t>
            </w:r>
          </w:p>
        </w:tc>
        <w:tc>
          <w:tcPr>
            <w:tcW w:w="1332" w:type="dxa"/>
            <w:vAlign w:val="center"/>
          </w:tcPr>
          <w:p w14:paraId="4175EB0D" w14:textId="09BEA7B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315</w:t>
            </w:r>
          </w:p>
        </w:tc>
        <w:tc>
          <w:tcPr>
            <w:tcW w:w="1332" w:type="dxa"/>
            <w:vAlign w:val="center"/>
          </w:tcPr>
          <w:p w14:paraId="63C7275D" w14:textId="7234716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(7,395)</w:t>
            </w:r>
          </w:p>
        </w:tc>
      </w:tr>
      <w:tr w:rsidR="00290AEE" w:rsidRPr="00714C84" w14:paraId="58593917" w14:textId="77777777" w:rsidTr="00E07402">
        <w:trPr>
          <w:trHeight w:val="86"/>
        </w:trPr>
        <w:tc>
          <w:tcPr>
            <w:tcW w:w="2520" w:type="dxa"/>
            <w:vAlign w:val="bottom"/>
            <w:hideMark/>
          </w:tcPr>
          <w:p w14:paraId="6967E70F"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sz w:val="17"/>
                <w:szCs w:val="17"/>
              </w:rPr>
              <w:t>Administrative expenses</w:t>
            </w:r>
          </w:p>
        </w:tc>
        <w:tc>
          <w:tcPr>
            <w:tcW w:w="1332" w:type="dxa"/>
            <w:vAlign w:val="center"/>
          </w:tcPr>
          <w:p w14:paraId="52180A0F" w14:textId="67150EE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(14,31</w:t>
            </w:r>
            <w:r w:rsidR="00714C84">
              <w:rPr>
                <w:rFonts w:ascii="Arial" w:hAnsi="Arial" w:cs="Arial"/>
                <w:sz w:val="17"/>
                <w:szCs w:val="17"/>
              </w:rPr>
              <w:t>8</w:t>
            </w:r>
            <w:r w:rsidRPr="00714C84">
              <w:rPr>
                <w:rFonts w:ascii="Arial" w:hAnsi="Arial" w:cs="Arial"/>
                <w:sz w:val="17"/>
                <w:szCs w:val="17"/>
              </w:rPr>
              <w:t>)</w:t>
            </w:r>
          </w:p>
        </w:tc>
        <w:tc>
          <w:tcPr>
            <w:tcW w:w="1332" w:type="dxa"/>
            <w:vAlign w:val="center"/>
          </w:tcPr>
          <w:p w14:paraId="7F46B298" w14:textId="6FF2B927"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(1,304)</w:t>
            </w:r>
          </w:p>
        </w:tc>
        <w:tc>
          <w:tcPr>
            <w:tcW w:w="1332" w:type="dxa"/>
            <w:vAlign w:val="center"/>
          </w:tcPr>
          <w:p w14:paraId="563E668E" w14:textId="4DB6061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(1,826)</w:t>
            </w:r>
          </w:p>
        </w:tc>
        <w:tc>
          <w:tcPr>
            <w:tcW w:w="1332" w:type="dxa"/>
            <w:vAlign w:val="center"/>
          </w:tcPr>
          <w:p w14:paraId="32F140CF" w14:textId="5B14F3E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6C501C43" w14:textId="03D8B0ED"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(17,44</w:t>
            </w:r>
            <w:r w:rsidR="00714C84">
              <w:rPr>
                <w:rFonts w:ascii="Arial" w:hAnsi="Arial" w:cs="Arial"/>
                <w:sz w:val="17"/>
                <w:szCs w:val="17"/>
              </w:rPr>
              <w:t>8</w:t>
            </w:r>
            <w:r w:rsidRPr="00714C84">
              <w:rPr>
                <w:rFonts w:ascii="Arial" w:hAnsi="Arial" w:cs="Arial"/>
                <w:sz w:val="17"/>
                <w:szCs w:val="17"/>
              </w:rPr>
              <w:t>)</w:t>
            </w:r>
          </w:p>
        </w:tc>
      </w:tr>
      <w:tr w:rsidR="00290AEE" w:rsidRPr="00714C84" w14:paraId="1CC0435A" w14:textId="77777777" w:rsidTr="00E07402">
        <w:trPr>
          <w:trHeight w:val="86"/>
        </w:trPr>
        <w:tc>
          <w:tcPr>
            <w:tcW w:w="2520" w:type="dxa"/>
            <w:vAlign w:val="bottom"/>
            <w:hideMark/>
          </w:tcPr>
          <w:p w14:paraId="71EFFFD8" w14:textId="77777777" w:rsidR="00290AEE" w:rsidRPr="00714C84" w:rsidRDefault="00290AEE" w:rsidP="00714C84">
            <w:pPr>
              <w:spacing w:line="340" w:lineRule="exact"/>
              <w:ind w:left="164" w:right="-108" w:hanging="164"/>
              <w:rPr>
                <w:rFonts w:ascii="Arial" w:hAnsi="Arial" w:cs="Arial"/>
                <w:sz w:val="17"/>
                <w:szCs w:val="17"/>
                <w:cs/>
              </w:rPr>
            </w:pPr>
            <w:r w:rsidRPr="00714C84">
              <w:rPr>
                <w:rFonts w:ascii="Arial" w:hAnsi="Arial" w:cs="Arial"/>
                <w:sz w:val="17"/>
                <w:szCs w:val="17"/>
              </w:rPr>
              <w:t>Expected credit losses</w:t>
            </w:r>
          </w:p>
        </w:tc>
        <w:tc>
          <w:tcPr>
            <w:tcW w:w="1332" w:type="dxa"/>
            <w:vAlign w:val="center"/>
          </w:tcPr>
          <w:p w14:paraId="1F36EF2B" w14:textId="5441B37B"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w:t>
            </w:r>
            <w:r w:rsidR="00714C84">
              <w:rPr>
                <w:rFonts w:ascii="Arial" w:hAnsi="Arial" w:cs="Arial"/>
                <w:sz w:val="17"/>
                <w:szCs w:val="17"/>
              </w:rPr>
              <w:t>399</w:t>
            </w:r>
          </w:p>
        </w:tc>
        <w:tc>
          <w:tcPr>
            <w:tcW w:w="1332" w:type="dxa"/>
            <w:vAlign w:val="center"/>
          </w:tcPr>
          <w:p w14:paraId="1981F51A" w14:textId="185D77DF"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29A4ADEE" w14:textId="54CC6EC4"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(8,743)</w:t>
            </w:r>
          </w:p>
        </w:tc>
        <w:tc>
          <w:tcPr>
            <w:tcW w:w="1332" w:type="dxa"/>
            <w:vAlign w:val="center"/>
          </w:tcPr>
          <w:p w14:paraId="2DB141E1" w14:textId="41C23D5B"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043913FB" w14:textId="735BBEA4"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(7,34</w:t>
            </w:r>
            <w:r w:rsidR="00714C84">
              <w:rPr>
                <w:rFonts w:ascii="Arial" w:hAnsi="Arial" w:cs="Arial"/>
                <w:sz w:val="17"/>
                <w:szCs w:val="17"/>
              </w:rPr>
              <w:t>4</w:t>
            </w:r>
            <w:r w:rsidRPr="00714C84">
              <w:rPr>
                <w:rFonts w:ascii="Arial" w:hAnsi="Arial" w:cs="Arial"/>
                <w:sz w:val="17"/>
                <w:szCs w:val="17"/>
              </w:rPr>
              <w:t>)</w:t>
            </w:r>
          </w:p>
        </w:tc>
      </w:tr>
      <w:tr w:rsidR="00290AEE" w:rsidRPr="00714C84" w14:paraId="29EF4547" w14:textId="77777777" w:rsidTr="00E07402">
        <w:trPr>
          <w:trHeight w:val="86"/>
        </w:trPr>
        <w:tc>
          <w:tcPr>
            <w:tcW w:w="2520" w:type="dxa"/>
            <w:vAlign w:val="bottom"/>
            <w:hideMark/>
          </w:tcPr>
          <w:p w14:paraId="16E48BE5" w14:textId="563044B7" w:rsidR="00290AEE" w:rsidRPr="00714C84" w:rsidRDefault="00290AEE" w:rsidP="00714C84">
            <w:pPr>
              <w:spacing w:line="340" w:lineRule="exact"/>
              <w:ind w:left="156" w:right="-108" w:hanging="156"/>
              <w:rPr>
                <w:rFonts w:ascii="Arial" w:hAnsi="Arial" w:cs="Arial"/>
                <w:spacing w:val="-4"/>
                <w:sz w:val="17"/>
                <w:szCs w:val="17"/>
              </w:rPr>
            </w:pPr>
            <w:r w:rsidRPr="00714C84">
              <w:rPr>
                <w:rFonts w:ascii="Arial" w:hAnsi="Arial" w:cs="Arial"/>
                <w:spacing w:val="-4"/>
                <w:sz w:val="17"/>
                <w:szCs w:val="17"/>
              </w:rPr>
              <w:t>Income tax revenues (expenses)</w:t>
            </w:r>
          </w:p>
        </w:tc>
        <w:tc>
          <w:tcPr>
            <w:tcW w:w="1332" w:type="dxa"/>
            <w:vAlign w:val="center"/>
          </w:tcPr>
          <w:p w14:paraId="58D78C82" w14:textId="6AC49CA0"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(117)</w:t>
            </w:r>
          </w:p>
        </w:tc>
        <w:tc>
          <w:tcPr>
            <w:tcW w:w="1332" w:type="dxa"/>
            <w:vAlign w:val="center"/>
          </w:tcPr>
          <w:p w14:paraId="60363988" w14:textId="13B9958C"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(231)</w:t>
            </w:r>
          </w:p>
        </w:tc>
        <w:tc>
          <w:tcPr>
            <w:tcW w:w="1332" w:type="dxa"/>
            <w:vAlign w:val="center"/>
          </w:tcPr>
          <w:p w14:paraId="1B49FC3D" w14:textId="51AAD33B"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(189)</w:t>
            </w:r>
          </w:p>
        </w:tc>
        <w:tc>
          <w:tcPr>
            <w:tcW w:w="1332" w:type="dxa"/>
            <w:vAlign w:val="center"/>
          </w:tcPr>
          <w:p w14:paraId="005E5DDF" w14:textId="21766131"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3F43DFD8" w14:textId="557B57B6"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(537)</w:t>
            </w:r>
          </w:p>
        </w:tc>
      </w:tr>
      <w:tr w:rsidR="00290AEE" w:rsidRPr="00714C84" w14:paraId="3E5EC785" w14:textId="77777777" w:rsidTr="00E07402">
        <w:trPr>
          <w:trHeight w:val="86"/>
        </w:trPr>
        <w:tc>
          <w:tcPr>
            <w:tcW w:w="2520" w:type="dxa"/>
            <w:vAlign w:val="bottom"/>
            <w:hideMark/>
          </w:tcPr>
          <w:p w14:paraId="5B41748E" w14:textId="48896CA8" w:rsidR="00290AEE" w:rsidRPr="00714C84" w:rsidRDefault="00290AEE" w:rsidP="00714C84">
            <w:pPr>
              <w:spacing w:line="340" w:lineRule="exact"/>
              <w:ind w:right="-108"/>
              <w:rPr>
                <w:rFonts w:ascii="Arial" w:hAnsi="Arial" w:cs="Arial"/>
                <w:b/>
                <w:bCs/>
                <w:sz w:val="17"/>
                <w:szCs w:val="17"/>
              </w:rPr>
            </w:pPr>
            <w:r w:rsidRPr="00714C84">
              <w:rPr>
                <w:rFonts w:ascii="Arial" w:hAnsi="Arial" w:cs="Arial"/>
                <w:b/>
                <w:bCs/>
                <w:sz w:val="17"/>
                <w:szCs w:val="17"/>
              </w:rPr>
              <w:t>Profit (loss) for the period</w:t>
            </w:r>
          </w:p>
        </w:tc>
        <w:tc>
          <w:tcPr>
            <w:tcW w:w="1332" w:type="dxa"/>
            <w:vAlign w:val="center"/>
          </w:tcPr>
          <w:p w14:paraId="79215B87" w14:textId="77E0C2D2"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1,074</w:t>
            </w:r>
          </w:p>
        </w:tc>
        <w:tc>
          <w:tcPr>
            <w:tcW w:w="1332" w:type="dxa"/>
            <w:vAlign w:val="center"/>
          </w:tcPr>
          <w:p w14:paraId="0FC1321F" w14:textId="049EED1A"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920</w:t>
            </w:r>
          </w:p>
        </w:tc>
        <w:tc>
          <w:tcPr>
            <w:tcW w:w="1332" w:type="dxa"/>
            <w:vAlign w:val="center"/>
          </w:tcPr>
          <w:p w14:paraId="01AC8E48" w14:textId="5FFAA6D4"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710</w:t>
            </w:r>
          </w:p>
        </w:tc>
        <w:tc>
          <w:tcPr>
            <w:tcW w:w="1332" w:type="dxa"/>
            <w:vAlign w:val="center"/>
          </w:tcPr>
          <w:p w14:paraId="53DB0A6A" w14:textId="2DDF0F8C"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center"/>
          </w:tcPr>
          <w:p w14:paraId="152B6F70" w14:textId="6164435A"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2,704</w:t>
            </w:r>
          </w:p>
        </w:tc>
      </w:tr>
    </w:tbl>
    <w:p w14:paraId="692CAB8B" w14:textId="77777777" w:rsidR="0008010C" w:rsidRDefault="0008010C"/>
    <w:p w14:paraId="45E4C630" w14:textId="77777777" w:rsidR="00042067" w:rsidRDefault="00042067">
      <w:r>
        <w:br w:type="page"/>
      </w: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3E7861" w:rsidRPr="00714C84" w14:paraId="773F8659" w14:textId="77777777" w:rsidTr="002E59E4">
        <w:trPr>
          <w:trHeight w:val="86"/>
          <w:tblHeader/>
        </w:trPr>
        <w:tc>
          <w:tcPr>
            <w:tcW w:w="2520" w:type="dxa"/>
          </w:tcPr>
          <w:p w14:paraId="3F7F0601" w14:textId="64C3C837" w:rsidR="003E7861" w:rsidRPr="00714C84" w:rsidRDefault="003E7861" w:rsidP="00714C84">
            <w:pPr>
              <w:spacing w:line="340" w:lineRule="exact"/>
              <w:jc w:val="right"/>
              <w:rPr>
                <w:rFonts w:ascii="Arial" w:hAnsi="Arial" w:cs="Arial"/>
                <w:sz w:val="17"/>
                <w:szCs w:val="17"/>
              </w:rPr>
            </w:pPr>
          </w:p>
        </w:tc>
        <w:tc>
          <w:tcPr>
            <w:tcW w:w="6660" w:type="dxa"/>
            <w:gridSpan w:val="5"/>
            <w:hideMark/>
          </w:tcPr>
          <w:p w14:paraId="071622BE" w14:textId="77777777" w:rsidR="003E7861" w:rsidRPr="00714C84" w:rsidRDefault="003E7861" w:rsidP="00714C84">
            <w:pPr>
              <w:spacing w:line="340" w:lineRule="exact"/>
              <w:jc w:val="right"/>
              <w:rPr>
                <w:rFonts w:ascii="Arial" w:hAnsi="Arial" w:cs="Arial"/>
                <w:sz w:val="17"/>
                <w:szCs w:val="17"/>
              </w:rPr>
            </w:pPr>
            <w:r w:rsidRPr="00714C84">
              <w:rPr>
                <w:rFonts w:ascii="Arial" w:hAnsi="Arial" w:cs="Arial"/>
                <w:sz w:val="17"/>
                <w:szCs w:val="17"/>
              </w:rPr>
              <w:t>(Unit: Thousand Baht)</w:t>
            </w:r>
          </w:p>
        </w:tc>
      </w:tr>
      <w:tr w:rsidR="003E7861" w:rsidRPr="00714C84" w14:paraId="20663BB2" w14:textId="77777777" w:rsidTr="002E59E4">
        <w:trPr>
          <w:trHeight w:val="86"/>
          <w:tblHeader/>
        </w:trPr>
        <w:tc>
          <w:tcPr>
            <w:tcW w:w="2520" w:type="dxa"/>
            <w:vAlign w:val="bottom"/>
          </w:tcPr>
          <w:p w14:paraId="5B11EE6E" w14:textId="77777777" w:rsidR="003E7861" w:rsidRPr="00714C84" w:rsidRDefault="003E7861" w:rsidP="00714C84">
            <w:pPr>
              <w:spacing w:line="340" w:lineRule="exact"/>
              <w:ind w:right="-108"/>
              <w:rPr>
                <w:rFonts w:ascii="Arial" w:hAnsi="Arial" w:cs="Arial"/>
                <w:sz w:val="17"/>
                <w:szCs w:val="17"/>
              </w:rPr>
            </w:pPr>
          </w:p>
        </w:tc>
        <w:tc>
          <w:tcPr>
            <w:tcW w:w="6660" w:type="dxa"/>
            <w:gridSpan w:val="5"/>
            <w:vAlign w:val="bottom"/>
          </w:tcPr>
          <w:p w14:paraId="59F4D397" w14:textId="0540EA27" w:rsidR="003E7861" w:rsidRPr="00714C84" w:rsidRDefault="000D7024" w:rsidP="00714C84">
            <w:pPr>
              <w:pBdr>
                <w:bottom w:val="single" w:sz="4" w:space="1" w:color="auto"/>
              </w:pBdr>
              <w:spacing w:line="340" w:lineRule="exact"/>
              <w:ind w:left="-106"/>
              <w:jc w:val="center"/>
              <w:rPr>
                <w:rFonts w:ascii="Arial" w:hAnsi="Arial" w:cs="Arial"/>
                <w:sz w:val="17"/>
                <w:szCs w:val="17"/>
              </w:rPr>
            </w:pPr>
            <w:r w:rsidRPr="00714C84">
              <w:rPr>
                <w:rFonts w:ascii="Arial" w:hAnsi="Arial" w:cs="Arial"/>
                <w:sz w:val="17"/>
                <w:szCs w:val="17"/>
              </w:rPr>
              <w:t xml:space="preserve">For the three-month period ended </w:t>
            </w:r>
            <w:r w:rsidR="001F22B9" w:rsidRPr="00714C84">
              <w:rPr>
                <w:rFonts w:ascii="Arial" w:hAnsi="Arial" w:cs="Arial"/>
                <w:sz w:val="17"/>
                <w:szCs w:val="17"/>
              </w:rPr>
              <w:t xml:space="preserve">30 </w:t>
            </w:r>
            <w:r w:rsidR="00A40B1E" w:rsidRPr="00714C84">
              <w:rPr>
                <w:rFonts w:ascii="Arial" w:hAnsi="Arial" w:cs="Arial"/>
                <w:sz w:val="17"/>
                <w:szCs w:val="17"/>
              </w:rPr>
              <w:t>September</w:t>
            </w:r>
            <w:r w:rsidR="001F22B9" w:rsidRPr="00714C84">
              <w:rPr>
                <w:rFonts w:ascii="Arial" w:hAnsi="Arial" w:cs="Arial"/>
                <w:sz w:val="17"/>
                <w:szCs w:val="17"/>
              </w:rPr>
              <w:t xml:space="preserve"> 202</w:t>
            </w:r>
            <w:r w:rsidR="00783F67" w:rsidRPr="00714C84">
              <w:rPr>
                <w:rFonts w:ascii="Arial" w:hAnsi="Arial" w:cs="Arial"/>
                <w:sz w:val="17"/>
                <w:szCs w:val="17"/>
              </w:rPr>
              <w:t>4</w:t>
            </w:r>
          </w:p>
        </w:tc>
      </w:tr>
      <w:tr w:rsidR="003E7861" w:rsidRPr="00714C84" w14:paraId="1FF64354" w14:textId="77777777" w:rsidTr="002E59E4">
        <w:trPr>
          <w:trHeight w:val="86"/>
          <w:tblHeader/>
        </w:trPr>
        <w:tc>
          <w:tcPr>
            <w:tcW w:w="2520" w:type="dxa"/>
            <w:vAlign w:val="bottom"/>
            <w:hideMark/>
          </w:tcPr>
          <w:p w14:paraId="0D0CEE77" w14:textId="77777777" w:rsidR="003E7861" w:rsidRPr="00714C84" w:rsidRDefault="003E7861" w:rsidP="00714C84">
            <w:pPr>
              <w:spacing w:line="340" w:lineRule="exact"/>
              <w:rPr>
                <w:rFonts w:ascii="Arial" w:hAnsi="Arial" w:cs="Arial"/>
                <w:sz w:val="17"/>
                <w:szCs w:val="17"/>
                <w:cs/>
              </w:rPr>
            </w:pPr>
          </w:p>
        </w:tc>
        <w:tc>
          <w:tcPr>
            <w:tcW w:w="1332" w:type="dxa"/>
            <w:vAlign w:val="bottom"/>
          </w:tcPr>
          <w:p w14:paraId="4424F3B1" w14:textId="77777777" w:rsidR="003E7861" w:rsidRPr="00714C84" w:rsidRDefault="003E7861"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Financial services in various forms</w:t>
            </w:r>
          </w:p>
        </w:tc>
        <w:tc>
          <w:tcPr>
            <w:tcW w:w="1332" w:type="dxa"/>
            <w:vAlign w:val="bottom"/>
          </w:tcPr>
          <w:p w14:paraId="58A5AA6F" w14:textId="77777777" w:rsidR="003E7861" w:rsidRPr="00714C84" w:rsidRDefault="003E7861"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Credit information services and analysis</w:t>
            </w:r>
          </w:p>
        </w:tc>
        <w:tc>
          <w:tcPr>
            <w:tcW w:w="1332" w:type="dxa"/>
          </w:tcPr>
          <w:p w14:paraId="66885C0F" w14:textId="77777777" w:rsidR="003E7861" w:rsidRPr="00714C84" w:rsidRDefault="003E7861" w:rsidP="00714C84">
            <w:pPr>
              <w:pBdr>
                <w:bottom w:val="single" w:sz="4" w:space="1" w:color="auto"/>
              </w:pBdr>
              <w:spacing w:line="340" w:lineRule="exact"/>
              <w:ind w:left="-15"/>
              <w:jc w:val="center"/>
              <w:rPr>
                <w:rFonts w:ascii="Arial" w:hAnsi="Arial" w:cs="Arial"/>
                <w:sz w:val="17"/>
                <w:szCs w:val="17"/>
                <w:cs/>
              </w:rPr>
            </w:pPr>
            <w:r w:rsidRPr="00714C84">
              <w:rPr>
                <w:rFonts w:ascii="Arial" w:hAnsi="Arial" w:cs="Arial"/>
                <w:sz w:val="17"/>
                <w:szCs w:val="17"/>
              </w:rPr>
              <w:t>Online shopping service platform</w:t>
            </w:r>
          </w:p>
        </w:tc>
        <w:tc>
          <w:tcPr>
            <w:tcW w:w="1332" w:type="dxa"/>
            <w:vAlign w:val="bottom"/>
            <w:hideMark/>
          </w:tcPr>
          <w:p w14:paraId="18408F55" w14:textId="77777777" w:rsidR="003E7861" w:rsidRPr="00714C84" w:rsidRDefault="003E7861"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Elimination of transaction</w:t>
            </w:r>
          </w:p>
        </w:tc>
        <w:tc>
          <w:tcPr>
            <w:tcW w:w="1332" w:type="dxa"/>
            <w:vAlign w:val="bottom"/>
            <w:hideMark/>
          </w:tcPr>
          <w:p w14:paraId="7FC76839" w14:textId="77777777" w:rsidR="003E7861" w:rsidRPr="00714C84" w:rsidRDefault="003E7861"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Consolidated financial statements</w:t>
            </w:r>
          </w:p>
        </w:tc>
      </w:tr>
      <w:tr w:rsidR="003E7861" w:rsidRPr="00714C84" w14:paraId="409321AB" w14:textId="77777777" w:rsidTr="002E59E4">
        <w:trPr>
          <w:trHeight w:val="86"/>
        </w:trPr>
        <w:tc>
          <w:tcPr>
            <w:tcW w:w="2520" w:type="dxa"/>
            <w:vAlign w:val="bottom"/>
          </w:tcPr>
          <w:p w14:paraId="4581A14B" w14:textId="77777777" w:rsidR="003E7861" w:rsidRPr="00714C84" w:rsidRDefault="003E7861" w:rsidP="00714C84">
            <w:pPr>
              <w:spacing w:line="340" w:lineRule="exact"/>
              <w:ind w:right="-108"/>
              <w:rPr>
                <w:rFonts w:ascii="Arial" w:hAnsi="Arial" w:cs="Arial"/>
                <w:b/>
                <w:bCs/>
                <w:sz w:val="17"/>
                <w:szCs w:val="17"/>
              </w:rPr>
            </w:pPr>
            <w:r w:rsidRPr="00714C84">
              <w:rPr>
                <w:rFonts w:ascii="Arial" w:hAnsi="Arial" w:cs="Arial"/>
                <w:b/>
                <w:bCs/>
                <w:sz w:val="17"/>
                <w:szCs w:val="17"/>
              </w:rPr>
              <w:t>Revenue</w:t>
            </w:r>
          </w:p>
        </w:tc>
        <w:tc>
          <w:tcPr>
            <w:tcW w:w="1332" w:type="dxa"/>
            <w:vAlign w:val="bottom"/>
          </w:tcPr>
          <w:p w14:paraId="1915816E" w14:textId="77777777" w:rsidR="003E7861" w:rsidRPr="00714C84" w:rsidRDefault="003E7861" w:rsidP="00714C84">
            <w:pPr>
              <w:tabs>
                <w:tab w:val="decimal" w:pos="1316"/>
              </w:tabs>
              <w:spacing w:line="340" w:lineRule="exact"/>
              <w:ind w:left="-106" w:right="-24"/>
              <w:rPr>
                <w:rFonts w:ascii="Arial" w:hAnsi="Arial" w:cs="Arial"/>
                <w:sz w:val="17"/>
                <w:szCs w:val="17"/>
              </w:rPr>
            </w:pPr>
          </w:p>
        </w:tc>
        <w:tc>
          <w:tcPr>
            <w:tcW w:w="1332" w:type="dxa"/>
            <w:vAlign w:val="bottom"/>
          </w:tcPr>
          <w:p w14:paraId="691321DD" w14:textId="77777777" w:rsidR="003E7861" w:rsidRPr="00714C84" w:rsidRDefault="003E7861" w:rsidP="00714C84">
            <w:pPr>
              <w:tabs>
                <w:tab w:val="decimal" w:pos="1316"/>
              </w:tabs>
              <w:spacing w:line="340" w:lineRule="exact"/>
              <w:ind w:left="-106" w:right="-24"/>
              <w:rPr>
                <w:rFonts w:ascii="Arial" w:hAnsi="Arial" w:cs="Arial"/>
                <w:sz w:val="17"/>
                <w:szCs w:val="17"/>
              </w:rPr>
            </w:pPr>
          </w:p>
        </w:tc>
        <w:tc>
          <w:tcPr>
            <w:tcW w:w="1332" w:type="dxa"/>
            <w:vAlign w:val="bottom"/>
          </w:tcPr>
          <w:p w14:paraId="1E071160" w14:textId="77777777" w:rsidR="003E7861" w:rsidRPr="00714C84" w:rsidRDefault="003E7861" w:rsidP="00714C84">
            <w:pPr>
              <w:tabs>
                <w:tab w:val="decimal" w:pos="1316"/>
              </w:tabs>
              <w:spacing w:line="340" w:lineRule="exact"/>
              <w:ind w:left="-106" w:right="-24"/>
              <w:rPr>
                <w:rFonts w:ascii="Arial" w:hAnsi="Arial" w:cs="Arial"/>
                <w:sz w:val="17"/>
                <w:szCs w:val="17"/>
              </w:rPr>
            </w:pPr>
          </w:p>
        </w:tc>
        <w:tc>
          <w:tcPr>
            <w:tcW w:w="1332" w:type="dxa"/>
            <w:vAlign w:val="bottom"/>
          </w:tcPr>
          <w:p w14:paraId="10324D8B" w14:textId="77777777" w:rsidR="003E7861" w:rsidRPr="00714C84" w:rsidRDefault="003E7861" w:rsidP="00714C84">
            <w:pPr>
              <w:tabs>
                <w:tab w:val="decimal" w:pos="1316"/>
              </w:tabs>
              <w:spacing w:line="340" w:lineRule="exact"/>
              <w:ind w:left="-106" w:right="-24"/>
              <w:rPr>
                <w:rFonts w:ascii="Arial" w:hAnsi="Arial" w:cs="Arial"/>
                <w:sz w:val="17"/>
                <w:szCs w:val="17"/>
              </w:rPr>
            </w:pPr>
          </w:p>
        </w:tc>
        <w:tc>
          <w:tcPr>
            <w:tcW w:w="1332" w:type="dxa"/>
            <w:vAlign w:val="bottom"/>
          </w:tcPr>
          <w:p w14:paraId="74D593C7" w14:textId="77777777" w:rsidR="003E7861" w:rsidRPr="00714C84" w:rsidRDefault="003E7861" w:rsidP="00714C84">
            <w:pPr>
              <w:tabs>
                <w:tab w:val="decimal" w:pos="1316"/>
              </w:tabs>
              <w:spacing w:line="340" w:lineRule="exact"/>
              <w:ind w:left="-106" w:right="-24"/>
              <w:rPr>
                <w:rFonts w:ascii="Arial" w:hAnsi="Arial" w:cs="Arial"/>
                <w:sz w:val="17"/>
                <w:szCs w:val="17"/>
              </w:rPr>
            </w:pPr>
          </w:p>
        </w:tc>
      </w:tr>
      <w:tr w:rsidR="003E7861" w:rsidRPr="00714C84" w14:paraId="68DE086E" w14:textId="77777777" w:rsidTr="002E59E4">
        <w:trPr>
          <w:trHeight w:val="89"/>
        </w:trPr>
        <w:tc>
          <w:tcPr>
            <w:tcW w:w="2520" w:type="dxa"/>
            <w:vAlign w:val="bottom"/>
          </w:tcPr>
          <w:p w14:paraId="677F7802" w14:textId="77777777" w:rsidR="003E7861" w:rsidRPr="00714C84" w:rsidRDefault="003E7861" w:rsidP="00714C84">
            <w:pPr>
              <w:spacing w:line="340" w:lineRule="exact"/>
              <w:ind w:right="-108"/>
              <w:rPr>
                <w:rFonts w:ascii="Arial" w:hAnsi="Arial" w:cs="Arial"/>
                <w:sz w:val="17"/>
                <w:szCs w:val="17"/>
                <w:cs/>
              </w:rPr>
            </w:pPr>
            <w:r w:rsidRPr="00714C84">
              <w:rPr>
                <w:rFonts w:ascii="Arial" w:hAnsi="Arial" w:cs="Arial"/>
                <w:sz w:val="17"/>
                <w:szCs w:val="17"/>
              </w:rPr>
              <w:t>Revenues from customers</w:t>
            </w:r>
          </w:p>
        </w:tc>
        <w:tc>
          <w:tcPr>
            <w:tcW w:w="1332" w:type="dxa"/>
            <w:vAlign w:val="bottom"/>
          </w:tcPr>
          <w:p w14:paraId="202BCB3B" w14:textId="77777777" w:rsidR="003E7861" w:rsidRPr="00714C84" w:rsidRDefault="003E7861" w:rsidP="00714C84">
            <w:pPr>
              <w:tabs>
                <w:tab w:val="decimal" w:pos="997"/>
              </w:tabs>
              <w:spacing w:line="340" w:lineRule="exact"/>
              <w:ind w:left="-106" w:right="-24"/>
              <w:rPr>
                <w:rFonts w:ascii="Arial" w:hAnsi="Arial" w:cs="Arial"/>
                <w:sz w:val="17"/>
                <w:szCs w:val="17"/>
              </w:rPr>
            </w:pPr>
          </w:p>
        </w:tc>
        <w:tc>
          <w:tcPr>
            <w:tcW w:w="1332" w:type="dxa"/>
            <w:vAlign w:val="bottom"/>
          </w:tcPr>
          <w:p w14:paraId="4B205C7E" w14:textId="77777777" w:rsidR="003E7861" w:rsidRPr="00714C84" w:rsidRDefault="003E7861" w:rsidP="00714C84">
            <w:pPr>
              <w:tabs>
                <w:tab w:val="decimal" w:pos="997"/>
              </w:tabs>
              <w:spacing w:line="340" w:lineRule="exact"/>
              <w:ind w:left="-106" w:right="-24"/>
              <w:rPr>
                <w:rFonts w:ascii="Arial" w:hAnsi="Arial" w:cs="Arial"/>
                <w:sz w:val="17"/>
                <w:szCs w:val="17"/>
              </w:rPr>
            </w:pPr>
          </w:p>
        </w:tc>
        <w:tc>
          <w:tcPr>
            <w:tcW w:w="1332" w:type="dxa"/>
            <w:vAlign w:val="bottom"/>
          </w:tcPr>
          <w:p w14:paraId="3389213F" w14:textId="77777777" w:rsidR="003E7861" w:rsidRPr="00714C84" w:rsidRDefault="003E7861" w:rsidP="00714C84">
            <w:pPr>
              <w:tabs>
                <w:tab w:val="decimal" w:pos="997"/>
              </w:tabs>
              <w:spacing w:line="340" w:lineRule="exact"/>
              <w:ind w:left="-106" w:right="-24"/>
              <w:rPr>
                <w:rFonts w:ascii="Arial" w:hAnsi="Arial" w:cs="Arial"/>
                <w:sz w:val="17"/>
                <w:szCs w:val="17"/>
              </w:rPr>
            </w:pPr>
          </w:p>
        </w:tc>
        <w:tc>
          <w:tcPr>
            <w:tcW w:w="1332" w:type="dxa"/>
            <w:vAlign w:val="bottom"/>
          </w:tcPr>
          <w:p w14:paraId="2ECD2EB3" w14:textId="77777777" w:rsidR="003E7861" w:rsidRPr="00714C84" w:rsidRDefault="003E7861" w:rsidP="00714C84">
            <w:pPr>
              <w:tabs>
                <w:tab w:val="decimal" w:pos="997"/>
              </w:tabs>
              <w:spacing w:line="340" w:lineRule="exact"/>
              <w:ind w:left="-106" w:right="-24"/>
              <w:rPr>
                <w:rFonts w:ascii="Arial" w:hAnsi="Arial" w:cs="Arial"/>
                <w:sz w:val="17"/>
                <w:szCs w:val="17"/>
              </w:rPr>
            </w:pPr>
          </w:p>
        </w:tc>
        <w:tc>
          <w:tcPr>
            <w:tcW w:w="1332" w:type="dxa"/>
            <w:vAlign w:val="bottom"/>
          </w:tcPr>
          <w:p w14:paraId="10856771" w14:textId="77777777" w:rsidR="003E7861" w:rsidRPr="00714C84" w:rsidRDefault="003E7861" w:rsidP="00714C84">
            <w:pPr>
              <w:tabs>
                <w:tab w:val="decimal" w:pos="997"/>
              </w:tabs>
              <w:spacing w:line="340" w:lineRule="exact"/>
              <w:ind w:left="-106" w:right="-24"/>
              <w:rPr>
                <w:rFonts w:ascii="Arial" w:hAnsi="Arial" w:cs="Arial"/>
                <w:sz w:val="17"/>
                <w:szCs w:val="17"/>
              </w:rPr>
            </w:pPr>
          </w:p>
        </w:tc>
      </w:tr>
      <w:tr w:rsidR="00A40B1E" w:rsidRPr="00714C84" w14:paraId="5AF34D78" w14:textId="77777777" w:rsidTr="002E59E4">
        <w:trPr>
          <w:trHeight w:val="86"/>
        </w:trPr>
        <w:tc>
          <w:tcPr>
            <w:tcW w:w="2520" w:type="dxa"/>
            <w:vAlign w:val="bottom"/>
          </w:tcPr>
          <w:p w14:paraId="28F64E83" w14:textId="77777777" w:rsidR="00A40B1E" w:rsidRPr="00714C84" w:rsidRDefault="00A40B1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Interest incomes</w:t>
            </w:r>
          </w:p>
        </w:tc>
        <w:tc>
          <w:tcPr>
            <w:tcW w:w="1332" w:type="dxa"/>
            <w:vAlign w:val="bottom"/>
          </w:tcPr>
          <w:p w14:paraId="0C2EB64F" w14:textId="36CDA94E" w:rsidR="00A40B1E" w:rsidRPr="00714C84" w:rsidRDefault="00A40B1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15,305</w:t>
            </w:r>
          </w:p>
        </w:tc>
        <w:tc>
          <w:tcPr>
            <w:tcW w:w="1332" w:type="dxa"/>
            <w:vAlign w:val="bottom"/>
          </w:tcPr>
          <w:p w14:paraId="7714A972" w14:textId="0CE35593"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tcPr>
          <w:p w14:paraId="6EB575D2" w14:textId="068B0E83" w:rsidR="00A40B1E" w:rsidRPr="00714C84" w:rsidRDefault="00E53313" w:rsidP="00714C84">
            <w:pPr>
              <w:tabs>
                <w:tab w:val="decimal" w:pos="989"/>
              </w:tabs>
              <w:spacing w:line="340" w:lineRule="exact"/>
              <w:ind w:left="-15"/>
              <w:rPr>
                <w:rFonts w:ascii="Arial" w:hAnsi="Arial" w:cs="Arial"/>
                <w:sz w:val="17"/>
                <w:szCs w:val="17"/>
              </w:rPr>
            </w:pPr>
            <w:r>
              <w:rPr>
                <w:rFonts w:ascii="Arial" w:hAnsi="Arial" w:cs="Arial"/>
                <w:sz w:val="17"/>
                <w:szCs w:val="17"/>
              </w:rPr>
              <w:t>5,440</w:t>
            </w:r>
          </w:p>
        </w:tc>
        <w:tc>
          <w:tcPr>
            <w:tcW w:w="1332" w:type="dxa"/>
            <w:vAlign w:val="bottom"/>
          </w:tcPr>
          <w:p w14:paraId="4275D96C" w14:textId="7A139C02"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3E22DFDF" w14:textId="2DC5D427" w:rsidR="00A40B1E" w:rsidRPr="00714C84" w:rsidRDefault="00E53313" w:rsidP="00714C84">
            <w:pPr>
              <w:tabs>
                <w:tab w:val="decimal" w:pos="989"/>
              </w:tabs>
              <w:spacing w:line="340" w:lineRule="exact"/>
              <w:ind w:left="-15"/>
              <w:rPr>
                <w:rFonts w:ascii="Arial" w:hAnsi="Arial" w:cs="Arial"/>
                <w:sz w:val="17"/>
                <w:szCs w:val="17"/>
                <w:cs/>
              </w:rPr>
            </w:pPr>
            <w:r>
              <w:rPr>
                <w:rFonts w:ascii="Arial" w:hAnsi="Arial" w:cs="Arial"/>
                <w:sz w:val="17"/>
                <w:szCs w:val="17"/>
              </w:rPr>
              <w:t>20,745</w:t>
            </w:r>
          </w:p>
        </w:tc>
      </w:tr>
      <w:tr w:rsidR="00A40B1E" w:rsidRPr="00714C84" w14:paraId="37A90186" w14:textId="77777777" w:rsidTr="002E59E4">
        <w:trPr>
          <w:trHeight w:val="86"/>
        </w:trPr>
        <w:tc>
          <w:tcPr>
            <w:tcW w:w="2520" w:type="dxa"/>
            <w:vAlign w:val="bottom"/>
          </w:tcPr>
          <w:p w14:paraId="42EFDE2B" w14:textId="77777777" w:rsidR="00A40B1E" w:rsidRPr="00714C84" w:rsidRDefault="00A40B1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Fee and service incomes</w:t>
            </w:r>
          </w:p>
        </w:tc>
        <w:tc>
          <w:tcPr>
            <w:tcW w:w="1332" w:type="dxa"/>
            <w:vAlign w:val="bottom"/>
          </w:tcPr>
          <w:p w14:paraId="072AEED7" w14:textId="1011923F"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1,239</w:t>
            </w:r>
          </w:p>
        </w:tc>
        <w:tc>
          <w:tcPr>
            <w:tcW w:w="1332" w:type="dxa"/>
            <w:vAlign w:val="bottom"/>
          </w:tcPr>
          <w:p w14:paraId="15197212" w14:textId="5FB75137"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5,3</w:t>
            </w:r>
            <w:r w:rsidR="00E53313">
              <w:rPr>
                <w:rFonts w:ascii="Arial" w:hAnsi="Arial" w:cs="Arial"/>
                <w:sz w:val="17"/>
                <w:szCs w:val="17"/>
              </w:rPr>
              <w:t>09</w:t>
            </w:r>
          </w:p>
        </w:tc>
        <w:tc>
          <w:tcPr>
            <w:tcW w:w="1332" w:type="dxa"/>
          </w:tcPr>
          <w:p w14:paraId="0C39C65A" w14:textId="02232522" w:rsidR="00A40B1E" w:rsidRPr="00714C84" w:rsidRDefault="00E53313" w:rsidP="00714C84">
            <w:pPr>
              <w:tabs>
                <w:tab w:val="decimal" w:pos="989"/>
              </w:tabs>
              <w:spacing w:line="340" w:lineRule="exact"/>
              <w:ind w:left="-15"/>
              <w:rPr>
                <w:rFonts w:ascii="Arial" w:hAnsi="Arial" w:cs="Arial"/>
                <w:sz w:val="17"/>
                <w:szCs w:val="17"/>
              </w:rPr>
            </w:pPr>
            <w:r>
              <w:rPr>
                <w:rFonts w:ascii="Arial" w:hAnsi="Arial" w:cs="Arial"/>
                <w:sz w:val="17"/>
                <w:szCs w:val="17"/>
              </w:rPr>
              <w:t>-</w:t>
            </w:r>
          </w:p>
        </w:tc>
        <w:tc>
          <w:tcPr>
            <w:tcW w:w="1332" w:type="dxa"/>
            <w:vAlign w:val="bottom"/>
          </w:tcPr>
          <w:p w14:paraId="1F7B2BCF" w14:textId="24909BE6"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534C781E" w14:textId="3FEE31B5" w:rsidR="00A40B1E" w:rsidRPr="00714C84" w:rsidRDefault="00E53313" w:rsidP="00714C84">
            <w:pPr>
              <w:tabs>
                <w:tab w:val="decimal" w:pos="989"/>
              </w:tabs>
              <w:spacing w:line="340" w:lineRule="exact"/>
              <w:ind w:left="-15"/>
              <w:rPr>
                <w:rFonts w:ascii="Arial" w:hAnsi="Arial" w:cs="Arial"/>
                <w:sz w:val="17"/>
                <w:szCs w:val="17"/>
                <w:cs/>
              </w:rPr>
            </w:pPr>
            <w:r>
              <w:rPr>
                <w:rFonts w:ascii="Arial" w:hAnsi="Arial" w:cs="Arial"/>
                <w:sz w:val="17"/>
                <w:szCs w:val="17"/>
              </w:rPr>
              <w:t>6,548</w:t>
            </w:r>
          </w:p>
        </w:tc>
      </w:tr>
      <w:tr w:rsidR="00A40B1E" w:rsidRPr="00714C84" w14:paraId="5E4D8EC2" w14:textId="77777777" w:rsidTr="002E59E4">
        <w:trPr>
          <w:trHeight w:val="86"/>
        </w:trPr>
        <w:tc>
          <w:tcPr>
            <w:tcW w:w="2520" w:type="dxa"/>
            <w:vAlign w:val="bottom"/>
            <w:hideMark/>
          </w:tcPr>
          <w:p w14:paraId="69AC375C" w14:textId="77777777" w:rsidR="00A40B1E" w:rsidRPr="00714C84" w:rsidRDefault="00A40B1E" w:rsidP="00714C84">
            <w:pPr>
              <w:spacing w:line="340" w:lineRule="exact"/>
              <w:ind w:right="-108"/>
              <w:rPr>
                <w:rFonts w:ascii="Arial" w:hAnsi="Arial" w:cs="Arial"/>
                <w:sz w:val="17"/>
                <w:szCs w:val="17"/>
              </w:rPr>
            </w:pPr>
            <w:r w:rsidRPr="00714C84">
              <w:rPr>
                <w:rFonts w:ascii="Arial" w:hAnsi="Arial" w:cs="Arial"/>
                <w:sz w:val="17"/>
                <w:szCs w:val="17"/>
              </w:rPr>
              <w:t>Other incomes</w:t>
            </w:r>
          </w:p>
        </w:tc>
        <w:tc>
          <w:tcPr>
            <w:tcW w:w="1332" w:type="dxa"/>
            <w:vAlign w:val="bottom"/>
          </w:tcPr>
          <w:p w14:paraId="0ED4C1C8" w14:textId="625A1B65"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1,562</w:t>
            </w:r>
          </w:p>
        </w:tc>
        <w:tc>
          <w:tcPr>
            <w:tcW w:w="1332" w:type="dxa"/>
            <w:vAlign w:val="bottom"/>
          </w:tcPr>
          <w:p w14:paraId="131AC4B7" w14:textId="038F41F9"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127</w:t>
            </w:r>
          </w:p>
        </w:tc>
        <w:tc>
          <w:tcPr>
            <w:tcW w:w="1332" w:type="dxa"/>
          </w:tcPr>
          <w:p w14:paraId="04F956A8" w14:textId="766D00AF"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695</w:t>
            </w:r>
          </w:p>
        </w:tc>
        <w:tc>
          <w:tcPr>
            <w:tcW w:w="1332" w:type="dxa"/>
            <w:vAlign w:val="bottom"/>
          </w:tcPr>
          <w:p w14:paraId="6C7E2B05" w14:textId="3C7E7B2F"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(581)</w:t>
            </w:r>
          </w:p>
        </w:tc>
        <w:tc>
          <w:tcPr>
            <w:tcW w:w="1332" w:type="dxa"/>
            <w:vAlign w:val="bottom"/>
          </w:tcPr>
          <w:p w14:paraId="3F453D4D" w14:textId="07AA88DA"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1,803</w:t>
            </w:r>
          </w:p>
        </w:tc>
      </w:tr>
      <w:tr w:rsidR="00A40B1E" w:rsidRPr="00714C84" w14:paraId="62F6DAB0" w14:textId="77777777" w:rsidTr="002E59E4">
        <w:trPr>
          <w:trHeight w:val="86"/>
        </w:trPr>
        <w:tc>
          <w:tcPr>
            <w:tcW w:w="2520" w:type="dxa"/>
            <w:vAlign w:val="bottom"/>
          </w:tcPr>
          <w:p w14:paraId="606A95DF" w14:textId="77777777" w:rsidR="00A40B1E" w:rsidRPr="00714C84" w:rsidRDefault="00A40B1E" w:rsidP="00714C84">
            <w:pPr>
              <w:spacing w:line="340" w:lineRule="exact"/>
              <w:ind w:right="-108"/>
              <w:rPr>
                <w:rFonts w:ascii="Arial" w:hAnsi="Arial" w:cs="Arial"/>
                <w:b/>
                <w:bCs/>
                <w:sz w:val="17"/>
                <w:szCs w:val="17"/>
                <w:cs/>
              </w:rPr>
            </w:pPr>
            <w:r w:rsidRPr="00714C84">
              <w:rPr>
                <w:rFonts w:ascii="Arial" w:hAnsi="Arial" w:cs="Arial"/>
                <w:b/>
                <w:bCs/>
                <w:sz w:val="17"/>
                <w:szCs w:val="17"/>
              </w:rPr>
              <w:t>Total revenues</w:t>
            </w:r>
          </w:p>
        </w:tc>
        <w:tc>
          <w:tcPr>
            <w:tcW w:w="1332" w:type="dxa"/>
            <w:vAlign w:val="bottom"/>
          </w:tcPr>
          <w:p w14:paraId="74046D57" w14:textId="192D6E4E" w:rsidR="00A40B1E" w:rsidRPr="00714C84" w:rsidRDefault="00A40B1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18,106</w:t>
            </w:r>
          </w:p>
        </w:tc>
        <w:tc>
          <w:tcPr>
            <w:tcW w:w="1332" w:type="dxa"/>
            <w:vAlign w:val="bottom"/>
          </w:tcPr>
          <w:p w14:paraId="68E3A0EF" w14:textId="51C50AA2"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5,43</w:t>
            </w:r>
            <w:r w:rsidR="00E53313">
              <w:rPr>
                <w:rFonts w:ascii="Arial" w:hAnsi="Arial" w:cs="Arial"/>
                <w:sz w:val="17"/>
                <w:szCs w:val="17"/>
              </w:rPr>
              <w:t>6</w:t>
            </w:r>
          </w:p>
        </w:tc>
        <w:tc>
          <w:tcPr>
            <w:tcW w:w="1332" w:type="dxa"/>
          </w:tcPr>
          <w:p w14:paraId="7FA1D440" w14:textId="1FF8C9C1"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6,13</w:t>
            </w:r>
            <w:r w:rsidR="00E53313">
              <w:rPr>
                <w:rFonts w:ascii="Arial" w:hAnsi="Arial" w:cs="Arial"/>
                <w:sz w:val="17"/>
                <w:szCs w:val="17"/>
              </w:rPr>
              <w:t>5</w:t>
            </w:r>
          </w:p>
        </w:tc>
        <w:tc>
          <w:tcPr>
            <w:tcW w:w="1332" w:type="dxa"/>
            <w:vAlign w:val="bottom"/>
          </w:tcPr>
          <w:p w14:paraId="7E589CDF" w14:textId="6C96C7D3"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(581)</w:t>
            </w:r>
          </w:p>
        </w:tc>
        <w:tc>
          <w:tcPr>
            <w:tcW w:w="1332" w:type="dxa"/>
            <w:vAlign w:val="bottom"/>
          </w:tcPr>
          <w:p w14:paraId="28872082" w14:textId="256C5096" w:rsidR="00A40B1E" w:rsidRPr="00714C84" w:rsidRDefault="00A40B1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29,096</w:t>
            </w:r>
          </w:p>
        </w:tc>
      </w:tr>
      <w:tr w:rsidR="00A40B1E" w:rsidRPr="00714C84" w14:paraId="280E0BA2" w14:textId="77777777" w:rsidTr="002E59E4">
        <w:trPr>
          <w:trHeight w:val="86"/>
        </w:trPr>
        <w:tc>
          <w:tcPr>
            <w:tcW w:w="2520" w:type="dxa"/>
            <w:vAlign w:val="bottom"/>
            <w:hideMark/>
          </w:tcPr>
          <w:p w14:paraId="33308C5F" w14:textId="77777777" w:rsidR="00A40B1E" w:rsidRPr="00714C84" w:rsidRDefault="00A40B1E" w:rsidP="00714C84">
            <w:pPr>
              <w:spacing w:line="340" w:lineRule="exact"/>
              <w:ind w:right="-108"/>
              <w:rPr>
                <w:rFonts w:ascii="Arial" w:hAnsi="Arial" w:cs="Arial"/>
                <w:b/>
                <w:bCs/>
                <w:sz w:val="17"/>
                <w:szCs w:val="17"/>
              </w:rPr>
            </w:pPr>
            <w:r w:rsidRPr="00714C84">
              <w:rPr>
                <w:rFonts w:ascii="Arial" w:hAnsi="Arial" w:cs="Arial"/>
                <w:sz w:val="17"/>
                <w:szCs w:val="17"/>
              </w:rPr>
              <w:t>Finance cost</w:t>
            </w:r>
          </w:p>
        </w:tc>
        <w:tc>
          <w:tcPr>
            <w:tcW w:w="1332" w:type="dxa"/>
            <w:vAlign w:val="bottom"/>
          </w:tcPr>
          <w:p w14:paraId="6885EAB5" w14:textId="390721AA"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(7,175)</w:t>
            </w:r>
          </w:p>
        </w:tc>
        <w:tc>
          <w:tcPr>
            <w:tcW w:w="1332" w:type="dxa"/>
            <w:vAlign w:val="bottom"/>
          </w:tcPr>
          <w:p w14:paraId="748A058E" w14:textId="4DF3B64F"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w:t>
            </w:r>
          </w:p>
        </w:tc>
        <w:tc>
          <w:tcPr>
            <w:tcW w:w="1332" w:type="dxa"/>
          </w:tcPr>
          <w:p w14:paraId="6E0416B0" w14:textId="0B69B95B"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(127)</w:t>
            </w:r>
          </w:p>
        </w:tc>
        <w:tc>
          <w:tcPr>
            <w:tcW w:w="1332" w:type="dxa"/>
            <w:vAlign w:val="bottom"/>
          </w:tcPr>
          <w:p w14:paraId="2DE752C1" w14:textId="691900E7"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127</w:t>
            </w:r>
          </w:p>
        </w:tc>
        <w:tc>
          <w:tcPr>
            <w:tcW w:w="1332" w:type="dxa"/>
            <w:vAlign w:val="bottom"/>
          </w:tcPr>
          <w:p w14:paraId="1E5E707C" w14:textId="0337022F"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(7,179)</w:t>
            </w:r>
          </w:p>
        </w:tc>
      </w:tr>
      <w:tr w:rsidR="00A40B1E" w:rsidRPr="00714C84" w14:paraId="61F9C3C0" w14:textId="77777777" w:rsidTr="002E59E4">
        <w:trPr>
          <w:trHeight w:val="86"/>
        </w:trPr>
        <w:tc>
          <w:tcPr>
            <w:tcW w:w="2520" w:type="dxa"/>
            <w:vAlign w:val="bottom"/>
            <w:hideMark/>
          </w:tcPr>
          <w:p w14:paraId="3DE0FD60" w14:textId="77777777" w:rsidR="00A40B1E" w:rsidRPr="00714C84" w:rsidRDefault="00A40B1E" w:rsidP="00714C84">
            <w:pPr>
              <w:spacing w:line="340" w:lineRule="exact"/>
              <w:ind w:right="-108"/>
              <w:rPr>
                <w:rFonts w:ascii="Arial" w:hAnsi="Arial" w:cs="Arial"/>
                <w:b/>
                <w:bCs/>
                <w:sz w:val="17"/>
                <w:szCs w:val="17"/>
                <w:cs/>
              </w:rPr>
            </w:pPr>
            <w:r w:rsidRPr="00714C84">
              <w:rPr>
                <w:rFonts w:ascii="Arial" w:hAnsi="Arial" w:cs="Arial"/>
                <w:sz w:val="17"/>
                <w:szCs w:val="17"/>
              </w:rPr>
              <w:t>Service expenses</w:t>
            </w:r>
          </w:p>
        </w:tc>
        <w:tc>
          <w:tcPr>
            <w:tcW w:w="1332" w:type="dxa"/>
            <w:vAlign w:val="bottom"/>
          </w:tcPr>
          <w:p w14:paraId="7B651633" w14:textId="7FC50F8D"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(3,165)</w:t>
            </w:r>
          </w:p>
        </w:tc>
        <w:tc>
          <w:tcPr>
            <w:tcW w:w="1332" w:type="dxa"/>
            <w:vAlign w:val="bottom"/>
          </w:tcPr>
          <w:p w14:paraId="7011A9EC" w14:textId="0315CF4D"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(1,582)</w:t>
            </w:r>
          </w:p>
        </w:tc>
        <w:tc>
          <w:tcPr>
            <w:tcW w:w="1332" w:type="dxa"/>
          </w:tcPr>
          <w:p w14:paraId="70B0A543" w14:textId="031D9B42"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(1,360)</w:t>
            </w:r>
          </w:p>
        </w:tc>
        <w:tc>
          <w:tcPr>
            <w:tcW w:w="1332" w:type="dxa"/>
            <w:vAlign w:val="bottom"/>
          </w:tcPr>
          <w:p w14:paraId="43C0F626" w14:textId="3E0C1198"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454</w:t>
            </w:r>
          </w:p>
        </w:tc>
        <w:tc>
          <w:tcPr>
            <w:tcW w:w="1332" w:type="dxa"/>
            <w:vAlign w:val="bottom"/>
          </w:tcPr>
          <w:p w14:paraId="5CAFDE8E" w14:textId="0E299B6E"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(5,653)</w:t>
            </w:r>
          </w:p>
        </w:tc>
      </w:tr>
      <w:tr w:rsidR="00A40B1E" w:rsidRPr="00714C84" w14:paraId="48C46351" w14:textId="77777777" w:rsidTr="002E59E4">
        <w:trPr>
          <w:trHeight w:val="86"/>
        </w:trPr>
        <w:tc>
          <w:tcPr>
            <w:tcW w:w="2520" w:type="dxa"/>
            <w:vAlign w:val="bottom"/>
            <w:hideMark/>
          </w:tcPr>
          <w:p w14:paraId="45D7989B" w14:textId="77777777" w:rsidR="00A40B1E" w:rsidRPr="00714C84" w:rsidRDefault="00A40B1E" w:rsidP="00714C84">
            <w:pPr>
              <w:spacing w:line="340" w:lineRule="exact"/>
              <w:ind w:right="-108"/>
              <w:rPr>
                <w:rFonts w:ascii="Arial" w:hAnsi="Arial" w:cs="Arial"/>
                <w:b/>
                <w:bCs/>
                <w:sz w:val="17"/>
                <w:szCs w:val="17"/>
                <w:cs/>
              </w:rPr>
            </w:pPr>
            <w:r w:rsidRPr="00714C84">
              <w:rPr>
                <w:rFonts w:ascii="Arial" w:hAnsi="Arial" w:cs="Arial"/>
                <w:sz w:val="17"/>
                <w:szCs w:val="17"/>
              </w:rPr>
              <w:t>Administrative expenses</w:t>
            </w:r>
          </w:p>
        </w:tc>
        <w:tc>
          <w:tcPr>
            <w:tcW w:w="1332" w:type="dxa"/>
            <w:vAlign w:val="bottom"/>
          </w:tcPr>
          <w:p w14:paraId="7B0655CF" w14:textId="43F6A9EE"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(15,529)</w:t>
            </w:r>
          </w:p>
        </w:tc>
        <w:tc>
          <w:tcPr>
            <w:tcW w:w="1332" w:type="dxa"/>
            <w:vAlign w:val="bottom"/>
          </w:tcPr>
          <w:p w14:paraId="3D16EECB" w14:textId="3D6404C9"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(604)</w:t>
            </w:r>
          </w:p>
        </w:tc>
        <w:tc>
          <w:tcPr>
            <w:tcW w:w="1332" w:type="dxa"/>
          </w:tcPr>
          <w:p w14:paraId="33D3C0AE" w14:textId="5DC7EB9D"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(1,160)</w:t>
            </w:r>
          </w:p>
        </w:tc>
        <w:tc>
          <w:tcPr>
            <w:tcW w:w="1332" w:type="dxa"/>
            <w:vAlign w:val="bottom"/>
          </w:tcPr>
          <w:p w14:paraId="5D93B25E" w14:textId="70632048"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062EB437" w14:textId="45017642"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(17,293)</w:t>
            </w:r>
          </w:p>
        </w:tc>
      </w:tr>
      <w:tr w:rsidR="00A40B1E" w:rsidRPr="00714C84" w14:paraId="1E3E41C8" w14:textId="77777777" w:rsidTr="002E59E4">
        <w:trPr>
          <w:trHeight w:val="86"/>
        </w:trPr>
        <w:tc>
          <w:tcPr>
            <w:tcW w:w="2520" w:type="dxa"/>
            <w:vAlign w:val="bottom"/>
            <w:hideMark/>
          </w:tcPr>
          <w:p w14:paraId="31230340" w14:textId="77777777" w:rsidR="00A40B1E" w:rsidRPr="00714C84" w:rsidRDefault="00A40B1E" w:rsidP="00714C84">
            <w:pPr>
              <w:spacing w:line="340" w:lineRule="exact"/>
              <w:ind w:left="164" w:right="-108" w:hanging="164"/>
              <w:rPr>
                <w:rFonts w:ascii="Arial" w:hAnsi="Arial" w:cs="Arial"/>
                <w:sz w:val="17"/>
                <w:szCs w:val="17"/>
                <w:cs/>
              </w:rPr>
            </w:pPr>
            <w:r w:rsidRPr="00714C84">
              <w:rPr>
                <w:rFonts w:ascii="Arial" w:hAnsi="Arial" w:cs="Arial"/>
                <w:sz w:val="17"/>
                <w:szCs w:val="17"/>
              </w:rPr>
              <w:t>Expected credit losses</w:t>
            </w:r>
          </w:p>
        </w:tc>
        <w:tc>
          <w:tcPr>
            <w:tcW w:w="1332" w:type="dxa"/>
            <w:vAlign w:val="bottom"/>
          </w:tcPr>
          <w:p w14:paraId="27408C83" w14:textId="1ECED1F4"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(349,811)</w:t>
            </w:r>
          </w:p>
        </w:tc>
        <w:tc>
          <w:tcPr>
            <w:tcW w:w="1332" w:type="dxa"/>
            <w:vAlign w:val="bottom"/>
          </w:tcPr>
          <w:p w14:paraId="725B4465" w14:textId="1E561FB3"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325BC97C" w14:textId="5EE3DFE5"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(2,705)</w:t>
            </w:r>
          </w:p>
        </w:tc>
        <w:tc>
          <w:tcPr>
            <w:tcW w:w="1332" w:type="dxa"/>
            <w:vAlign w:val="bottom"/>
          </w:tcPr>
          <w:p w14:paraId="064D5804" w14:textId="1AF7255F"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60364D3F" w14:textId="32F4C303" w:rsidR="00A40B1E" w:rsidRPr="00714C84" w:rsidRDefault="00A40B1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(352,516)</w:t>
            </w:r>
          </w:p>
        </w:tc>
      </w:tr>
      <w:tr w:rsidR="00A40B1E" w:rsidRPr="00714C84" w14:paraId="135A91BE" w14:textId="77777777" w:rsidTr="002E59E4">
        <w:trPr>
          <w:trHeight w:val="86"/>
        </w:trPr>
        <w:tc>
          <w:tcPr>
            <w:tcW w:w="2520" w:type="dxa"/>
            <w:vAlign w:val="bottom"/>
            <w:hideMark/>
          </w:tcPr>
          <w:p w14:paraId="556E4B9B" w14:textId="4F5CF679" w:rsidR="00A40B1E" w:rsidRPr="00714C84" w:rsidRDefault="00A40B1E" w:rsidP="00714C84">
            <w:pPr>
              <w:spacing w:line="340" w:lineRule="exact"/>
              <w:ind w:left="156" w:right="-108" w:hanging="156"/>
              <w:rPr>
                <w:rFonts w:ascii="Arial" w:hAnsi="Arial" w:cs="Arial"/>
                <w:spacing w:val="-4"/>
                <w:sz w:val="17"/>
                <w:szCs w:val="17"/>
              </w:rPr>
            </w:pPr>
            <w:r w:rsidRPr="00714C84">
              <w:rPr>
                <w:rFonts w:ascii="Arial" w:hAnsi="Arial" w:cs="Arial"/>
                <w:spacing w:val="-4"/>
                <w:sz w:val="17"/>
                <w:szCs w:val="17"/>
              </w:rPr>
              <w:t>Income tax revenues (expenses)</w:t>
            </w:r>
          </w:p>
        </w:tc>
        <w:tc>
          <w:tcPr>
            <w:tcW w:w="1332" w:type="dxa"/>
            <w:vAlign w:val="bottom"/>
          </w:tcPr>
          <w:p w14:paraId="03574AC2" w14:textId="19044F12"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(34,944)</w:t>
            </w:r>
          </w:p>
        </w:tc>
        <w:tc>
          <w:tcPr>
            <w:tcW w:w="1332" w:type="dxa"/>
            <w:vAlign w:val="bottom"/>
          </w:tcPr>
          <w:p w14:paraId="46DBB8F6" w14:textId="7D9DF330"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(652)</w:t>
            </w:r>
          </w:p>
        </w:tc>
        <w:tc>
          <w:tcPr>
            <w:tcW w:w="1332" w:type="dxa"/>
            <w:vAlign w:val="bottom"/>
          </w:tcPr>
          <w:p w14:paraId="76538FF4" w14:textId="7C962D07"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(133)</w:t>
            </w:r>
          </w:p>
        </w:tc>
        <w:tc>
          <w:tcPr>
            <w:tcW w:w="1332" w:type="dxa"/>
            <w:vAlign w:val="bottom"/>
          </w:tcPr>
          <w:p w14:paraId="7EC674A1" w14:textId="47149A3E"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1E754165" w14:textId="26CCDA6A" w:rsidR="00A40B1E" w:rsidRPr="00714C84" w:rsidRDefault="00A40B1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(35,729)</w:t>
            </w:r>
          </w:p>
        </w:tc>
      </w:tr>
      <w:tr w:rsidR="00A40B1E" w:rsidRPr="00714C84" w14:paraId="73617D8E" w14:textId="77777777" w:rsidTr="002E59E4">
        <w:trPr>
          <w:trHeight w:val="86"/>
        </w:trPr>
        <w:tc>
          <w:tcPr>
            <w:tcW w:w="2520" w:type="dxa"/>
            <w:vAlign w:val="bottom"/>
          </w:tcPr>
          <w:p w14:paraId="1495D588" w14:textId="1DDED30A" w:rsidR="00A40B1E" w:rsidRPr="00714C84" w:rsidRDefault="00A40B1E" w:rsidP="00714C84">
            <w:pPr>
              <w:spacing w:line="340" w:lineRule="exact"/>
              <w:ind w:left="156" w:right="-108" w:hanging="156"/>
              <w:rPr>
                <w:rFonts w:ascii="Arial" w:hAnsi="Arial" w:cs="Arial"/>
                <w:sz w:val="17"/>
                <w:szCs w:val="17"/>
              </w:rPr>
            </w:pPr>
            <w:r w:rsidRPr="00714C84">
              <w:rPr>
                <w:rFonts w:ascii="Arial" w:hAnsi="Arial" w:cs="Arial"/>
                <w:b/>
                <w:bCs/>
                <w:sz w:val="17"/>
                <w:szCs w:val="17"/>
              </w:rPr>
              <w:t>Profit (loss) for the period</w:t>
            </w:r>
          </w:p>
        </w:tc>
        <w:tc>
          <w:tcPr>
            <w:tcW w:w="1332" w:type="dxa"/>
            <w:vAlign w:val="bottom"/>
          </w:tcPr>
          <w:p w14:paraId="532D7C06" w14:textId="11166B33" w:rsidR="00A40B1E" w:rsidRPr="00714C84" w:rsidRDefault="00A40B1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(392,518)</w:t>
            </w:r>
          </w:p>
        </w:tc>
        <w:tc>
          <w:tcPr>
            <w:tcW w:w="1332" w:type="dxa"/>
            <w:vAlign w:val="bottom"/>
          </w:tcPr>
          <w:p w14:paraId="12FBE62C" w14:textId="67ECC01E" w:rsidR="00A40B1E" w:rsidRPr="00714C84" w:rsidRDefault="00A40B1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2,59</w:t>
            </w:r>
            <w:r w:rsidR="00E53313">
              <w:rPr>
                <w:rFonts w:ascii="Arial" w:hAnsi="Arial" w:cs="Arial"/>
                <w:sz w:val="17"/>
                <w:szCs w:val="17"/>
              </w:rPr>
              <w:t>4</w:t>
            </w:r>
          </w:p>
        </w:tc>
        <w:tc>
          <w:tcPr>
            <w:tcW w:w="1332" w:type="dxa"/>
            <w:vAlign w:val="bottom"/>
          </w:tcPr>
          <w:p w14:paraId="64B9E05A" w14:textId="11F8E384" w:rsidR="00A40B1E" w:rsidRPr="00714C84" w:rsidRDefault="00A40B1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6</w:t>
            </w:r>
            <w:r w:rsidR="00E53313">
              <w:rPr>
                <w:rFonts w:ascii="Arial" w:hAnsi="Arial" w:cs="Arial"/>
                <w:sz w:val="17"/>
                <w:szCs w:val="17"/>
              </w:rPr>
              <w:t>50</w:t>
            </w:r>
          </w:p>
        </w:tc>
        <w:tc>
          <w:tcPr>
            <w:tcW w:w="1332" w:type="dxa"/>
            <w:vAlign w:val="bottom"/>
          </w:tcPr>
          <w:p w14:paraId="49E0C9A4" w14:textId="7F714B8C" w:rsidR="00A40B1E" w:rsidRPr="00714C84" w:rsidRDefault="00A40B1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4FA47676" w14:textId="29EE15B8" w:rsidR="00A40B1E" w:rsidRPr="00714C84" w:rsidRDefault="00A40B1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(389,274)</w:t>
            </w:r>
          </w:p>
        </w:tc>
      </w:tr>
    </w:tbl>
    <w:p w14:paraId="7C1B4A52" w14:textId="77777777" w:rsidR="001F22B9" w:rsidRPr="00714C84" w:rsidRDefault="001F22B9" w:rsidP="00714C84">
      <w:pPr>
        <w:spacing w:line="340" w:lineRule="exact"/>
        <w:rPr>
          <w:rFonts w:ascii="Arial" w:hAnsi="Arial" w:cs="Arial"/>
          <w:sz w:val="17"/>
          <w:szCs w:val="17"/>
        </w:rPr>
      </w:pP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1F22B9" w:rsidRPr="00714C84" w14:paraId="2C86BAD4" w14:textId="77777777" w:rsidTr="00F72BD0">
        <w:trPr>
          <w:trHeight w:val="86"/>
          <w:tblHeader/>
        </w:trPr>
        <w:tc>
          <w:tcPr>
            <w:tcW w:w="2520" w:type="dxa"/>
          </w:tcPr>
          <w:p w14:paraId="4B31A023" w14:textId="77777777" w:rsidR="001F22B9" w:rsidRPr="00714C84" w:rsidRDefault="001F22B9" w:rsidP="00714C84">
            <w:pPr>
              <w:spacing w:line="340" w:lineRule="exact"/>
              <w:jc w:val="right"/>
              <w:rPr>
                <w:rFonts w:ascii="Arial" w:hAnsi="Arial" w:cs="Arial"/>
                <w:sz w:val="17"/>
                <w:szCs w:val="17"/>
              </w:rPr>
            </w:pPr>
          </w:p>
        </w:tc>
        <w:tc>
          <w:tcPr>
            <w:tcW w:w="6660" w:type="dxa"/>
            <w:gridSpan w:val="5"/>
            <w:hideMark/>
          </w:tcPr>
          <w:p w14:paraId="49D93302" w14:textId="77777777" w:rsidR="001F22B9" w:rsidRPr="00714C84" w:rsidRDefault="001F22B9" w:rsidP="00714C84">
            <w:pPr>
              <w:spacing w:line="340" w:lineRule="exact"/>
              <w:jc w:val="right"/>
              <w:rPr>
                <w:rFonts w:ascii="Arial" w:hAnsi="Arial" w:cs="Arial"/>
                <w:sz w:val="17"/>
                <w:szCs w:val="17"/>
              </w:rPr>
            </w:pPr>
            <w:r w:rsidRPr="00714C84">
              <w:rPr>
                <w:rFonts w:ascii="Arial" w:hAnsi="Arial" w:cs="Arial"/>
                <w:sz w:val="17"/>
                <w:szCs w:val="17"/>
              </w:rPr>
              <w:t>(Unit: Thousand Baht)</w:t>
            </w:r>
          </w:p>
        </w:tc>
      </w:tr>
      <w:tr w:rsidR="001F22B9" w:rsidRPr="00714C84" w14:paraId="0EAE5B53" w14:textId="77777777" w:rsidTr="00F72BD0">
        <w:trPr>
          <w:trHeight w:val="86"/>
          <w:tblHeader/>
        </w:trPr>
        <w:tc>
          <w:tcPr>
            <w:tcW w:w="2520" w:type="dxa"/>
            <w:vAlign w:val="bottom"/>
          </w:tcPr>
          <w:p w14:paraId="47BA2E75" w14:textId="77777777" w:rsidR="001F22B9" w:rsidRPr="00714C84" w:rsidRDefault="001F22B9" w:rsidP="00714C84">
            <w:pPr>
              <w:spacing w:line="340" w:lineRule="exact"/>
              <w:ind w:right="-108"/>
              <w:rPr>
                <w:rFonts w:ascii="Arial" w:hAnsi="Arial" w:cs="Arial"/>
                <w:sz w:val="17"/>
                <w:szCs w:val="17"/>
              </w:rPr>
            </w:pPr>
          </w:p>
        </w:tc>
        <w:tc>
          <w:tcPr>
            <w:tcW w:w="6660" w:type="dxa"/>
            <w:gridSpan w:val="5"/>
            <w:vAlign w:val="bottom"/>
          </w:tcPr>
          <w:p w14:paraId="4C95175E" w14:textId="36371206" w:rsidR="001F22B9" w:rsidRPr="00714C84" w:rsidRDefault="001F22B9" w:rsidP="00714C84">
            <w:pPr>
              <w:pBdr>
                <w:bottom w:val="single" w:sz="4" w:space="1" w:color="auto"/>
              </w:pBdr>
              <w:spacing w:line="340" w:lineRule="exact"/>
              <w:ind w:left="-106"/>
              <w:jc w:val="center"/>
              <w:rPr>
                <w:rFonts w:ascii="Arial" w:hAnsi="Arial" w:cs="Arial"/>
                <w:sz w:val="17"/>
                <w:szCs w:val="17"/>
              </w:rPr>
            </w:pPr>
            <w:r w:rsidRPr="00714C84">
              <w:rPr>
                <w:rFonts w:ascii="Arial" w:hAnsi="Arial" w:cs="Arial"/>
                <w:sz w:val="17"/>
                <w:szCs w:val="17"/>
              </w:rPr>
              <w:t xml:space="preserve">For the </w:t>
            </w:r>
            <w:r w:rsidR="003B0FF7" w:rsidRPr="00714C84">
              <w:rPr>
                <w:rFonts w:ascii="Arial" w:hAnsi="Arial" w:cs="Arial"/>
                <w:sz w:val="17"/>
                <w:szCs w:val="17"/>
              </w:rPr>
              <w:t>nine</w:t>
            </w:r>
            <w:r w:rsidRPr="00714C84">
              <w:rPr>
                <w:rFonts w:ascii="Arial" w:hAnsi="Arial" w:cs="Arial"/>
                <w:sz w:val="17"/>
                <w:szCs w:val="17"/>
              </w:rPr>
              <w:t xml:space="preserve">-month period ended 30 </w:t>
            </w:r>
            <w:r w:rsidR="00A40B1E" w:rsidRPr="00714C84">
              <w:rPr>
                <w:rFonts w:ascii="Arial" w:hAnsi="Arial" w:cs="Arial"/>
                <w:sz w:val="17"/>
                <w:szCs w:val="17"/>
              </w:rPr>
              <w:t xml:space="preserve">September </w:t>
            </w:r>
            <w:r w:rsidRPr="00714C84">
              <w:rPr>
                <w:rFonts w:ascii="Arial" w:hAnsi="Arial" w:cs="Arial"/>
                <w:sz w:val="17"/>
                <w:szCs w:val="17"/>
              </w:rPr>
              <w:t>2025</w:t>
            </w:r>
          </w:p>
        </w:tc>
      </w:tr>
      <w:tr w:rsidR="001F22B9" w:rsidRPr="00714C84" w14:paraId="4639A865" w14:textId="77777777" w:rsidTr="00F72BD0">
        <w:trPr>
          <w:trHeight w:val="86"/>
          <w:tblHeader/>
        </w:trPr>
        <w:tc>
          <w:tcPr>
            <w:tcW w:w="2520" w:type="dxa"/>
            <w:vAlign w:val="bottom"/>
            <w:hideMark/>
          </w:tcPr>
          <w:p w14:paraId="51F24163" w14:textId="77777777" w:rsidR="001F22B9" w:rsidRPr="00714C84" w:rsidRDefault="001F22B9" w:rsidP="00714C84">
            <w:pPr>
              <w:spacing w:line="340" w:lineRule="exact"/>
              <w:rPr>
                <w:rFonts w:ascii="Arial" w:hAnsi="Arial" w:cs="Arial"/>
                <w:sz w:val="17"/>
                <w:szCs w:val="17"/>
                <w:cs/>
              </w:rPr>
            </w:pPr>
          </w:p>
        </w:tc>
        <w:tc>
          <w:tcPr>
            <w:tcW w:w="1332" w:type="dxa"/>
            <w:vAlign w:val="bottom"/>
          </w:tcPr>
          <w:p w14:paraId="55C362AF" w14:textId="77777777" w:rsidR="001F22B9" w:rsidRPr="00714C84" w:rsidRDefault="001F22B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Financial services in various forms</w:t>
            </w:r>
          </w:p>
        </w:tc>
        <w:tc>
          <w:tcPr>
            <w:tcW w:w="1332" w:type="dxa"/>
            <w:vAlign w:val="bottom"/>
          </w:tcPr>
          <w:p w14:paraId="43ADA6BF" w14:textId="77777777" w:rsidR="001F22B9" w:rsidRPr="00714C84" w:rsidRDefault="001F22B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Credit information services and analysis</w:t>
            </w:r>
          </w:p>
        </w:tc>
        <w:tc>
          <w:tcPr>
            <w:tcW w:w="1332" w:type="dxa"/>
          </w:tcPr>
          <w:p w14:paraId="77E2B8B0" w14:textId="77777777" w:rsidR="001F22B9" w:rsidRPr="00714C84" w:rsidRDefault="001F22B9" w:rsidP="00714C84">
            <w:pPr>
              <w:pBdr>
                <w:bottom w:val="single" w:sz="4" w:space="1" w:color="auto"/>
              </w:pBdr>
              <w:spacing w:line="340" w:lineRule="exact"/>
              <w:ind w:left="-15"/>
              <w:jc w:val="center"/>
              <w:rPr>
                <w:rFonts w:ascii="Arial" w:hAnsi="Arial" w:cs="Arial"/>
                <w:sz w:val="17"/>
                <w:szCs w:val="17"/>
                <w:cs/>
              </w:rPr>
            </w:pPr>
            <w:r w:rsidRPr="00714C84">
              <w:rPr>
                <w:rFonts w:ascii="Arial" w:hAnsi="Arial" w:cs="Arial"/>
                <w:sz w:val="17"/>
                <w:szCs w:val="17"/>
              </w:rPr>
              <w:t>Online shopping service platform</w:t>
            </w:r>
          </w:p>
        </w:tc>
        <w:tc>
          <w:tcPr>
            <w:tcW w:w="1332" w:type="dxa"/>
            <w:vAlign w:val="bottom"/>
            <w:hideMark/>
          </w:tcPr>
          <w:p w14:paraId="4FD426D5" w14:textId="77777777" w:rsidR="001F22B9" w:rsidRPr="00714C84" w:rsidRDefault="001F22B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Elimination of transaction</w:t>
            </w:r>
          </w:p>
        </w:tc>
        <w:tc>
          <w:tcPr>
            <w:tcW w:w="1332" w:type="dxa"/>
            <w:vAlign w:val="bottom"/>
            <w:hideMark/>
          </w:tcPr>
          <w:p w14:paraId="18E28CA0" w14:textId="77777777" w:rsidR="001F22B9" w:rsidRPr="00714C84" w:rsidRDefault="001F22B9" w:rsidP="00714C84">
            <w:pPr>
              <w:pBdr>
                <w:bottom w:val="single" w:sz="4" w:space="1" w:color="auto"/>
              </w:pBdr>
              <w:spacing w:line="340" w:lineRule="exact"/>
              <w:ind w:left="-15"/>
              <w:jc w:val="center"/>
              <w:rPr>
                <w:rFonts w:ascii="Arial" w:hAnsi="Arial" w:cs="Arial"/>
                <w:sz w:val="17"/>
                <w:szCs w:val="17"/>
              </w:rPr>
            </w:pPr>
            <w:r w:rsidRPr="00714C84">
              <w:rPr>
                <w:rFonts w:ascii="Arial" w:hAnsi="Arial" w:cs="Arial"/>
                <w:sz w:val="17"/>
                <w:szCs w:val="17"/>
              </w:rPr>
              <w:t>Consolidated financial statements</w:t>
            </w:r>
          </w:p>
        </w:tc>
      </w:tr>
      <w:tr w:rsidR="001F22B9" w:rsidRPr="00714C84" w14:paraId="57499C6F" w14:textId="77777777" w:rsidTr="00F72BD0">
        <w:trPr>
          <w:trHeight w:val="86"/>
        </w:trPr>
        <w:tc>
          <w:tcPr>
            <w:tcW w:w="2520" w:type="dxa"/>
            <w:vAlign w:val="bottom"/>
          </w:tcPr>
          <w:p w14:paraId="2CFE1577" w14:textId="77777777" w:rsidR="001F22B9" w:rsidRPr="00714C84" w:rsidRDefault="001F22B9" w:rsidP="00714C84">
            <w:pPr>
              <w:spacing w:line="340" w:lineRule="exact"/>
              <w:ind w:right="-108"/>
              <w:rPr>
                <w:rFonts w:ascii="Arial" w:hAnsi="Arial" w:cs="Arial"/>
                <w:b/>
                <w:bCs/>
                <w:sz w:val="17"/>
                <w:szCs w:val="17"/>
              </w:rPr>
            </w:pPr>
            <w:r w:rsidRPr="00714C84">
              <w:rPr>
                <w:rFonts w:ascii="Arial" w:hAnsi="Arial" w:cs="Arial"/>
                <w:b/>
                <w:bCs/>
                <w:sz w:val="17"/>
                <w:szCs w:val="17"/>
              </w:rPr>
              <w:t>Revenue</w:t>
            </w:r>
          </w:p>
        </w:tc>
        <w:tc>
          <w:tcPr>
            <w:tcW w:w="1332" w:type="dxa"/>
          </w:tcPr>
          <w:p w14:paraId="2A8A49DA"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163FFEF3"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30246015"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7E86DB1E"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169117C5" w14:textId="77777777" w:rsidR="001F22B9" w:rsidRPr="00714C84" w:rsidRDefault="001F22B9" w:rsidP="00714C84">
            <w:pPr>
              <w:tabs>
                <w:tab w:val="decimal" w:pos="1316"/>
              </w:tabs>
              <w:spacing w:line="340" w:lineRule="exact"/>
              <w:ind w:left="-106" w:right="-24"/>
              <w:rPr>
                <w:rFonts w:ascii="Arial" w:hAnsi="Arial" w:cs="Arial"/>
                <w:sz w:val="17"/>
                <w:szCs w:val="17"/>
              </w:rPr>
            </w:pPr>
          </w:p>
        </w:tc>
      </w:tr>
      <w:tr w:rsidR="001F22B9" w:rsidRPr="00714C84" w14:paraId="58BF0AC7" w14:textId="77777777" w:rsidTr="00F72BD0">
        <w:trPr>
          <w:trHeight w:val="89"/>
        </w:trPr>
        <w:tc>
          <w:tcPr>
            <w:tcW w:w="2520" w:type="dxa"/>
            <w:vAlign w:val="bottom"/>
          </w:tcPr>
          <w:p w14:paraId="3E032D2F" w14:textId="77777777" w:rsidR="001F22B9" w:rsidRPr="00714C84" w:rsidRDefault="001F22B9" w:rsidP="00714C84">
            <w:pPr>
              <w:spacing w:line="340" w:lineRule="exact"/>
              <w:ind w:right="-108"/>
              <w:rPr>
                <w:rFonts w:ascii="Arial" w:hAnsi="Arial" w:cs="Arial"/>
                <w:sz w:val="17"/>
                <w:szCs w:val="17"/>
                <w:cs/>
              </w:rPr>
            </w:pPr>
            <w:r w:rsidRPr="00714C84">
              <w:rPr>
                <w:rFonts w:ascii="Arial" w:hAnsi="Arial" w:cs="Arial"/>
                <w:sz w:val="17"/>
                <w:szCs w:val="17"/>
              </w:rPr>
              <w:t>Revenues from customers</w:t>
            </w:r>
          </w:p>
        </w:tc>
        <w:tc>
          <w:tcPr>
            <w:tcW w:w="1332" w:type="dxa"/>
          </w:tcPr>
          <w:p w14:paraId="1AE93C44"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00B9CE87"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7334D201"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4C695CB6" w14:textId="77777777" w:rsidR="001F22B9" w:rsidRPr="00714C84" w:rsidRDefault="001F22B9" w:rsidP="00714C84">
            <w:pPr>
              <w:tabs>
                <w:tab w:val="decimal" w:pos="1316"/>
              </w:tabs>
              <w:spacing w:line="340" w:lineRule="exact"/>
              <w:ind w:left="-106" w:right="-24"/>
              <w:rPr>
                <w:rFonts w:ascii="Arial" w:hAnsi="Arial" w:cs="Arial"/>
                <w:sz w:val="17"/>
                <w:szCs w:val="17"/>
              </w:rPr>
            </w:pPr>
          </w:p>
        </w:tc>
        <w:tc>
          <w:tcPr>
            <w:tcW w:w="1332" w:type="dxa"/>
          </w:tcPr>
          <w:p w14:paraId="01168A29" w14:textId="77777777" w:rsidR="001F22B9" w:rsidRPr="00714C84" w:rsidRDefault="001F22B9" w:rsidP="00714C84">
            <w:pPr>
              <w:tabs>
                <w:tab w:val="decimal" w:pos="1316"/>
              </w:tabs>
              <w:spacing w:line="340" w:lineRule="exact"/>
              <w:ind w:left="-106" w:right="-24"/>
              <w:rPr>
                <w:rFonts w:ascii="Arial" w:hAnsi="Arial" w:cs="Arial"/>
                <w:sz w:val="17"/>
                <w:szCs w:val="17"/>
              </w:rPr>
            </w:pPr>
          </w:p>
        </w:tc>
      </w:tr>
      <w:tr w:rsidR="00290AEE" w:rsidRPr="00714C84" w14:paraId="5AFA3C77" w14:textId="77777777" w:rsidTr="00270D51">
        <w:trPr>
          <w:trHeight w:val="86"/>
        </w:trPr>
        <w:tc>
          <w:tcPr>
            <w:tcW w:w="2520" w:type="dxa"/>
            <w:vAlign w:val="bottom"/>
          </w:tcPr>
          <w:p w14:paraId="340D63DD" w14:textId="77777777" w:rsidR="00290AEE" w:rsidRPr="00714C84" w:rsidRDefault="00290AE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Interest incomes</w:t>
            </w:r>
          </w:p>
        </w:tc>
        <w:tc>
          <w:tcPr>
            <w:tcW w:w="1332" w:type="dxa"/>
            <w:vAlign w:val="bottom"/>
          </w:tcPr>
          <w:p w14:paraId="00BCE5FD" w14:textId="58D2458F"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57,231</w:t>
            </w:r>
          </w:p>
        </w:tc>
        <w:tc>
          <w:tcPr>
            <w:tcW w:w="1332" w:type="dxa"/>
            <w:vAlign w:val="bottom"/>
          </w:tcPr>
          <w:p w14:paraId="69CFC013" w14:textId="15C37617"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62087656" w14:textId="0695FC7E"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29,349</w:t>
            </w:r>
          </w:p>
        </w:tc>
        <w:tc>
          <w:tcPr>
            <w:tcW w:w="1332" w:type="dxa"/>
            <w:vAlign w:val="bottom"/>
          </w:tcPr>
          <w:p w14:paraId="79B0B9F3" w14:textId="430420B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0BDA9106" w14:textId="106846D5"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86,580</w:t>
            </w:r>
          </w:p>
        </w:tc>
      </w:tr>
      <w:tr w:rsidR="00290AEE" w:rsidRPr="00714C84" w14:paraId="6A19DAD0" w14:textId="77777777" w:rsidTr="00270D51">
        <w:trPr>
          <w:trHeight w:val="86"/>
        </w:trPr>
        <w:tc>
          <w:tcPr>
            <w:tcW w:w="2520" w:type="dxa"/>
            <w:vAlign w:val="bottom"/>
          </w:tcPr>
          <w:p w14:paraId="4CEE7E4A" w14:textId="77777777" w:rsidR="00290AEE" w:rsidRPr="00714C84" w:rsidRDefault="00290AEE" w:rsidP="00714C84">
            <w:pPr>
              <w:pStyle w:val="ListParagraph"/>
              <w:numPr>
                <w:ilvl w:val="0"/>
                <w:numId w:val="16"/>
              </w:numPr>
              <w:spacing w:line="340" w:lineRule="exact"/>
              <w:ind w:left="324" w:right="-108" w:hanging="270"/>
              <w:contextualSpacing w:val="0"/>
              <w:rPr>
                <w:rFonts w:ascii="Arial" w:hAnsi="Arial" w:cs="Arial"/>
                <w:sz w:val="17"/>
                <w:szCs w:val="17"/>
              </w:rPr>
            </w:pPr>
            <w:r w:rsidRPr="00714C84">
              <w:rPr>
                <w:rFonts w:ascii="Arial" w:hAnsi="Arial" w:cs="Arial"/>
                <w:sz w:val="17"/>
                <w:szCs w:val="17"/>
              </w:rPr>
              <w:t>Fee and service incomes</w:t>
            </w:r>
          </w:p>
        </w:tc>
        <w:tc>
          <w:tcPr>
            <w:tcW w:w="1332" w:type="dxa"/>
            <w:vAlign w:val="bottom"/>
          </w:tcPr>
          <w:p w14:paraId="746FCDA6" w14:textId="0B7202E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17,081</w:t>
            </w:r>
          </w:p>
        </w:tc>
        <w:tc>
          <w:tcPr>
            <w:tcW w:w="1332" w:type="dxa"/>
            <w:vAlign w:val="bottom"/>
          </w:tcPr>
          <w:p w14:paraId="0031414F" w14:textId="2FE5B06F"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19,707</w:t>
            </w:r>
          </w:p>
        </w:tc>
        <w:tc>
          <w:tcPr>
            <w:tcW w:w="1332" w:type="dxa"/>
            <w:vAlign w:val="bottom"/>
          </w:tcPr>
          <w:p w14:paraId="7CA32BAB" w14:textId="19AE505E"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1ACF3344" w14:textId="4F4DE8E9"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19EE6809" w14:textId="7AED0669"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36,788</w:t>
            </w:r>
          </w:p>
        </w:tc>
      </w:tr>
      <w:tr w:rsidR="00290AEE" w:rsidRPr="00714C84" w14:paraId="26F9CB84" w14:textId="77777777" w:rsidTr="00270D51">
        <w:trPr>
          <w:trHeight w:val="86"/>
        </w:trPr>
        <w:tc>
          <w:tcPr>
            <w:tcW w:w="2520" w:type="dxa"/>
            <w:vAlign w:val="bottom"/>
            <w:hideMark/>
          </w:tcPr>
          <w:p w14:paraId="7CEC4A94" w14:textId="77777777" w:rsidR="00290AEE" w:rsidRPr="00714C84" w:rsidRDefault="00290AEE" w:rsidP="00714C84">
            <w:pPr>
              <w:spacing w:line="340" w:lineRule="exact"/>
              <w:ind w:right="-108"/>
              <w:rPr>
                <w:rFonts w:ascii="Arial" w:hAnsi="Arial" w:cs="Arial"/>
                <w:sz w:val="17"/>
                <w:szCs w:val="17"/>
              </w:rPr>
            </w:pPr>
            <w:r w:rsidRPr="00714C84">
              <w:rPr>
                <w:rFonts w:ascii="Arial" w:hAnsi="Arial" w:cs="Arial"/>
                <w:sz w:val="17"/>
                <w:szCs w:val="17"/>
              </w:rPr>
              <w:t>Other incomes</w:t>
            </w:r>
          </w:p>
        </w:tc>
        <w:tc>
          <w:tcPr>
            <w:tcW w:w="1332" w:type="dxa"/>
            <w:vAlign w:val="bottom"/>
          </w:tcPr>
          <w:p w14:paraId="0FF61AFC" w14:textId="721BED31"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1,953</w:t>
            </w:r>
          </w:p>
        </w:tc>
        <w:tc>
          <w:tcPr>
            <w:tcW w:w="1332" w:type="dxa"/>
            <w:vAlign w:val="bottom"/>
          </w:tcPr>
          <w:p w14:paraId="6F75FBE7" w14:textId="3467652A"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1,184</w:t>
            </w:r>
          </w:p>
        </w:tc>
        <w:tc>
          <w:tcPr>
            <w:tcW w:w="1332" w:type="dxa"/>
            <w:vAlign w:val="bottom"/>
          </w:tcPr>
          <w:p w14:paraId="1C4DBC44" w14:textId="7DA0D98A"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3,098</w:t>
            </w:r>
          </w:p>
        </w:tc>
        <w:tc>
          <w:tcPr>
            <w:tcW w:w="1332" w:type="dxa"/>
            <w:vAlign w:val="bottom"/>
          </w:tcPr>
          <w:p w14:paraId="6D3C2D2E" w14:textId="1EC688CF"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(1,515)</w:t>
            </w:r>
          </w:p>
        </w:tc>
        <w:tc>
          <w:tcPr>
            <w:tcW w:w="1332" w:type="dxa"/>
            <w:vAlign w:val="bottom"/>
          </w:tcPr>
          <w:p w14:paraId="389E2B8E" w14:textId="417B2279"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4,720</w:t>
            </w:r>
          </w:p>
        </w:tc>
      </w:tr>
      <w:tr w:rsidR="00290AEE" w:rsidRPr="00714C84" w14:paraId="2F5E91F8" w14:textId="77777777" w:rsidTr="00270D51">
        <w:trPr>
          <w:trHeight w:val="86"/>
        </w:trPr>
        <w:tc>
          <w:tcPr>
            <w:tcW w:w="2520" w:type="dxa"/>
            <w:vAlign w:val="bottom"/>
          </w:tcPr>
          <w:p w14:paraId="58015421"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b/>
                <w:bCs/>
                <w:sz w:val="17"/>
                <w:szCs w:val="17"/>
              </w:rPr>
              <w:t>Total revenues</w:t>
            </w:r>
          </w:p>
        </w:tc>
        <w:tc>
          <w:tcPr>
            <w:tcW w:w="1332" w:type="dxa"/>
            <w:vAlign w:val="bottom"/>
          </w:tcPr>
          <w:p w14:paraId="46055346" w14:textId="2BE65B6B"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76,265</w:t>
            </w:r>
          </w:p>
        </w:tc>
        <w:tc>
          <w:tcPr>
            <w:tcW w:w="1332" w:type="dxa"/>
            <w:vAlign w:val="bottom"/>
          </w:tcPr>
          <w:p w14:paraId="555883BD" w14:textId="3F4DDB1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20,891</w:t>
            </w:r>
          </w:p>
        </w:tc>
        <w:tc>
          <w:tcPr>
            <w:tcW w:w="1332" w:type="dxa"/>
            <w:vAlign w:val="bottom"/>
          </w:tcPr>
          <w:p w14:paraId="3FC2C54C" w14:textId="28DA8BD9"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32,447</w:t>
            </w:r>
          </w:p>
        </w:tc>
        <w:tc>
          <w:tcPr>
            <w:tcW w:w="1332" w:type="dxa"/>
            <w:vAlign w:val="bottom"/>
          </w:tcPr>
          <w:p w14:paraId="2E17D412" w14:textId="6333C7C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(1,515)</w:t>
            </w:r>
          </w:p>
        </w:tc>
        <w:tc>
          <w:tcPr>
            <w:tcW w:w="1332" w:type="dxa"/>
            <w:vAlign w:val="bottom"/>
          </w:tcPr>
          <w:p w14:paraId="632F79BF" w14:textId="548486EB" w:rsidR="00290AEE" w:rsidRPr="00714C84" w:rsidRDefault="00290AEE" w:rsidP="00714C84">
            <w:pPr>
              <w:tabs>
                <w:tab w:val="decimal" w:pos="989"/>
              </w:tabs>
              <w:spacing w:line="340" w:lineRule="exact"/>
              <w:ind w:left="-15"/>
              <w:rPr>
                <w:rFonts w:ascii="Arial" w:hAnsi="Arial" w:cs="Arial"/>
                <w:sz w:val="17"/>
                <w:szCs w:val="17"/>
                <w:cs/>
              </w:rPr>
            </w:pPr>
            <w:r w:rsidRPr="00714C84">
              <w:rPr>
                <w:rFonts w:ascii="Arial" w:hAnsi="Arial" w:cs="Arial"/>
                <w:sz w:val="17"/>
                <w:szCs w:val="17"/>
              </w:rPr>
              <w:t>128,088</w:t>
            </w:r>
          </w:p>
        </w:tc>
      </w:tr>
      <w:tr w:rsidR="00290AEE" w:rsidRPr="00714C84" w14:paraId="23EB325B" w14:textId="77777777" w:rsidTr="00270D51">
        <w:trPr>
          <w:trHeight w:val="86"/>
        </w:trPr>
        <w:tc>
          <w:tcPr>
            <w:tcW w:w="2520" w:type="dxa"/>
            <w:vAlign w:val="bottom"/>
            <w:hideMark/>
          </w:tcPr>
          <w:p w14:paraId="5A129B0D" w14:textId="77777777" w:rsidR="00290AEE" w:rsidRPr="00714C84" w:rsidRDefault="00290AEE" w:rsidP="00714C84">
            <w:pPr>
              <w:spacing w:line="340" w:lineRule="exact"/>
              <w:ind w:right="-108"/>
              <w:rPr>
                <w:rFonts w:ascii="Arial" w:hAnsi="Arial" w:cs="Arial"/>
                <w:b/>
                <w:bCs/>
                <w:sz w:val="17"/>
                <w:szCs w:val="17"/>
              </w:rPr>
            </w:pPr>
            <w:r w:rsidRPr="00714C84">
              <w:rPr>
                <w:rFonts w:ascii="Arial" w:hAnsi="Arial" w:cs="Arial"/>
                <w:sz w:val="17"/>
                <w:szCs w:val="17"/>
              </w:rPr>
              <w:t>Finance cost</w:t>
            </w:r>
          </w:p>
        </w:tc>
        <w:tc>
          <w:tcPr>
            <w:tcW w:w="1332" w:type="dxa"/>
            <w:vAlign w:val="bottom"/>
          </w:tcPr>
          <w:p w14:paraId="16D33843" w14:textId="7B38CCD8"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(23,770)</w:t>
            </w:r>
          </w:p>
        </w:tc>
        <w:tc>
          <w:tcPr>
            <w:tcW w:w="1332" w:type="dxa"/>
            <w:vAlign w:val="bottom"/>
          </w:tcPr>
          <w:p w14:paraId="40222374" w14:textId="4D1774C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(215)</w:t>
            </w:r>
          </w:p>
        </w:tc>
        <w:tc>
          <w:tcPr>
            <w:tcW w:w="1332" w:type="dxa"/>
            <w:vAlign w:val="bottom"/>
          </w:tcPr>
          <w:p w14:paraId="78B6ED0F" w14:textId="17E6D46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(852)</w:t>
            </w:r>
          </w:p>
        </w:tc>
        <w:tc>
          <w:tcPr>
            <w:tcW w:w="1332" w:type="dxa"/>
            <w:vAlign w:val="bottom"/>
          </w:tcPr>
          <w:p w14:paraId="1CB14313" w14:textId="0D6E2C9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852</w:t>
            </w:r>
          </w:p>
        </w:tc>
        <w:tc>
          <w:tcPr>
            <w:tcW w:w="1332" w:type="dxa"/>
            <w:vAlign w:val="bottom"/>
          </w:tcPr>
          <w:p w14:paraId="5766F5A9" w14:textId="56B040F1"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(23,985)</w:t>
            </w:r>
          </w:p>
        </w:tc>
      </w:tr>
      <w:tr w:rsidR="00290AEE" w:rsidRPr="00714C84" w14:paraId="39DDA319" w14:textId="77777777" w:rsidTr="00270D51">
        <w:trPr>
          <w:trHeight w:val="86"/>
        </w:trPr>
        <w:tc>
          <w:tcPr>
            <w:tcW w:w="2520" w:type="dxa"/>
            <w:vAlign w:val="bottom"/>
            <w:hideMark/>
          </w:tcPr>
          <w:p w14:paraId="10F79E5C"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sz w:val="17"/>
                <w:szCs w:val="17"/>
              </w:rPr>
              <w:t>Service expenses</w:t>
            </w:r>
          </w:p>
        </w:tc>
        <w:tc>
          <w:tcPr>
            <w:tcW w:w="1332" w:type="dxa"/>
            <w:vAlign w:val="bottom"/>
          </w:tcPr>
          <w:p w14:paraId="0682E5F9" w14:textId="42B832F8"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(13,889)</w:t>
            </w:r>
          </w:p>
        </w:tc>
        <w:tc>
          <w:tcPr>
            <w:tcW w:w="1332" w:type="dxa"/>
            <w:vAlign w:val="bottom"/>
          </w:tcPr>
          <w:p w14:paraId="66BD3DEC" w14:textId="2F8830A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(3,659)</w:t>
            </w:r>
          </w:p>
        </w:tc>
        <w:tc>
          <w:tcPr>
            <w:tcW w:w="1332" w:type="dxa"/>
            <w:vAlign w:val="bottom"/>
          </w:tcPr>
          <w:p w14:paraId="04FD76FB" w14:textId="16BE76D8"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(4,147)</w:t>
            </w:r>
          </w:p>
        </w:tc>
        <w:tc>
          <w:tcPr>
            <w:tcW w:w="1332" w:type="dxa"/>
            <w:vAlign w:val="bottom"/>
          </w:tcPr>
          <w:p w14:paraId="0ACA3269" w14:textId="23E1F498"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663</w:t>
            </w:r>
          </w:p>
        </w:tc>
        <w:tc>
          <w:tcPr>
            <w:tcW w:w="1332" w:type="dxa"/>
            <w:vAlign w:val="bottom"/>
          </w:tcPr>
          <w:p w14:paraId="09FC949B" w14:textId="2E71209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(21,032)</w:t>
            </w:r>
          </w:p>
        </w:tc>
      </w:tr>
      <w:tr w:rsidR="00290AEE" w:rsidRPr="00714C84" w14:paraId="208224B6" w14:textId="77777777" w:rsidTr="00270D51">
        <w:trPr>
          <w:trHeight w:val="86"/>
        </w:trPr>
        <w:tc>
          <w:tcPr>
            <w:tcW w:w="2520" w:type="dxa"/>
            <w:vAlign w:val="bottom"/>
            <w:hideMark/>
          </w:tcPr>
          <w:p w14:paraId="06C6D70B" w14:textId="77777777" w:rsidR="00290AEE" w:rsidRPr="00714C84" w:rsidRDefault="00290AEE" w:rsidP="00714C84">
            <w:pPr>
              <w:spacing w:line="340" w:lineRule="exact"/>
              <w:ind w:right="-108"/>
              <w:rPr>
                <w:rFonts w:ascii="Arial" w:hAnsi="Arial" w:cs="Arial"/>
                <w:b/>
                <w:bCs/>
                <w:sz w:val="17"/>
                <w:szCs w:val="17"/>
                <w:cs/>
              </w:rPr>
            </w:pPr>
            <w:r w:rsidRPr="00714C84">
              <w:rPr>
                <w:rFonts w:ascii="Arial" w:hAnsi="Arial" w:cs="Arial"/>
                <w:sz w:val="17"/>
                <w:szCs w:val="17"/>
              </w:rPr>
              <w:t>Administrative expenses</w:t>
            </w:r>
          </w:p>
        </w:tc>
        <w:tc>
          <w:tcPr>
            <w:tcW w:w="1332" w:type="dxa"/>
            <w:vAlign w:val="bottom"/>
          </w:tcPr>
          <w:p w14:paraId="15347620" w14:textId="6EAB1AF0"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(45,95</w:t>
            </w:r>
            <w:r w:rsidR="00714C84" w:rsidRPr="00714C84">
              <w:rPr>
                <w:rFonts w:ascii="Arial" w:hAnsi="Arial" w:cs="Arial"/>
                <w:sz w:val="17"/>
                <w:szCs w:val="17"/>
              </w:rPr>
              <w:t>7</w:t>
            </w:r>
            <w:r w:rsidRPr="00714C84">
              <w:rPr>
                <w:rFonts w:ascii="Arial" w:hAnsi="Arial" w:cs="Arial"/>
                <w:sz w:val="17"/>
                <w:szCs w:val="17"/>
              </w:rPr>
              <w:t>)</w:t>
            </w:r>
          </w:p>
        </w:tc>
        <w:tc>
          <w:tcPr>
            <w:tcW w:w="1332" w:type="dxa"/>
            <w:vAlign w:val="bottom"/>
          </w:tcPr>
          <w:p w14:paraId="18A454C9" w14:textId="75FD67E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(3,519)</w:t>
            </w:r>
          </w:p>
        </w:tc>
        <w:tc>
          <w:tcPr>
            <w:tcW w:w="1332" w:type="dxa"/>
            <w:vAlign w:val="bottom"/>
          </w:tcPr>
          <w:p w14:paraId="73556E78" w14:textId="1587BA26"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(5,042)</w:t>
            </w:r>
          </w:p>
        </w:tc>
        <w:tc>
          <w:tcPr>
            <w:tcW w:w="1332" w:type="dxa"/>
            <w:vAlign w:val="bottom"/>
          </w:tcPr>
          <w:p w14:paraId="2F7BEE6D" w14:textId="12FD045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407696C0" w14:textId="1D09183C"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(54,51</w:t>
            </w:r>
            <w:r w:rsidR="00714C84" w:rsidRPr="00714C84">
              <w:rPr>
                <w:rFonts w:ascii="Arial" w:hAnsi="Arial" w:cs="Arial"/>
                <w:sz w:val="17"/>
                <w:szCs w:val="17"/>
              </w:rPr>
              <w:t>8</w:t>
            </w:r>
            <w:r w:rsidRPr="00714C84">
              <w:rPr>
                <w:rFonts w:ascii="Arial" w:hAnsi="Arial" w:cs="Arial"/>
                <w:sz w:val="17"/>
                <w:szCs w:val="17"/>
              </w:rPr>
              <w:t>)</w:t>
            </w:r>
          </w:p>
        </w:tc>
      </w:tr>
      <w:tr w:rsidR="00290AEE" w:rsidRPr="00714C84" w14:paraId="010F5F7E" w14:textId="77777777" w:rsidTr="00F72BD0">
        <w:trPr>
          <w:trHeight w:val="86"/>
        </w:trPr>
        <w:tc>
          <w:tcPr>
            <w:tcW w:w="2520" w:type="dxa"/>
            <w:vAlign w:val="bottom"/>
            <w:hideMark/>
          </w:tcPr>
          <w:p w14:paraId="3BC70F3E" w14:textId="77777777" w:rsidR="00290AEE" w:rsidRPr="00714C84" w:rsidRDefault="00290AEE" w:rsidP="00714C84">
            <w:pPr>
              <w:spacing w:line="340" w:lineRule="exact"/>
              <w:ind w:left="164" w:right="-108" w:hanging="164"/>
              <w:rPr>
                <w:rFonts w:ascii="Arial" w:hAnsi="Arial" w:cs="Arial"/>
                <w:sz w:val="17"/>
                <w:szCs w:val="17"/>
                <w:cs/>
              </w:rPr>
            </w:pPr>
            <w:r w:rsidRPr="00714C84">
              <w:rPr>
                <w:rFonts w:ascii="Arial" w:hAnsi="Arial" w:cs="Arial"/>
                <w:sz w:val="17"/>
                <w:szCs w:val="17"/>
              </w:rPr>
              <w:t>Expected credit losses</w:t>
            </w:r>
          </w:p>
        </w:tc>
        <w:tc>
          <w:tcPr>
            <w:tcW w:w="1332" w:type="dxa"/>
            <w:vAlign w:val="bottom"/>
          </w:tcPr>
          <w:p w14:paraId="5EA08F0B" w14:textId="5BDFA13F"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57</w:t>
            </w:r>
            <w:r w:rsidR="00714C84" w:rsidRPr="00714C84">
              <w:rPr>
                <w:rFonts w:ascii="Arial" w:hAnsi="Arial" w:cs="Arial"/>
                <w:sz w:val="17"/>
                <w:szCs w:val="17"/>
              </w:rPr>
              <w:t>4</w:t>
            </w:r>
          </w:p>
        </w:tc>
        <w:tc>
          <w:tcPr>
            <w:tcW w:w="1332" w:type="dxa"/>
            <w:vAlign w:val="bottom"/>
          </w:tcPr>
          <w:p w14:paraId="509C8AD0" w14:textId="4484D34A"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20862408" w14:textId="36AA8AAF"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(18,579)</w:t>
            </w:r>
          </w:p>
        </w:tc>
        <w:tc>
          <w:tcPr>
            <w:tcW w:w="1332" w:type="dxa"/>
            <w:vAlign w:val="bottom"/>
          </w:tcPr>
          <w:p w14:paraId="552111E9" w14:textId="47973C62"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70B8EAAA" w14:textId="18E32885" w:rsidR="00290AEE" w:rsidRPr="00714C84" w:rsidRDefault="00290AEE" w:rsidP="00714C84">
            <w:pPr>
              <w:tabs>
                <w:tab w:val="decimal" w:pos="989"/>
              </w:tabs>
              <w:spacing w:line="340" w:lineRule="exact"/>
              <w:ind w:left="-15"/>
              <w:rPr>
                <w:rFonts w:ascii="Arial" w:hAnsi="Arial" w:cs="Arial"/>
                <w:sz w:val="17"/>
                <w:szCs w:val="17"/>
              </w:rPr>
            </w:pPr>
            <w:r w:rsidRPr="00714C84">
              <w:rPr>
                <w:rFonts w:ascii="Arial" w:hAnsi="Arial" w:cs="Arial"/>
                <w:sz w:val="17"/>
                <w:szCs w:val="17"/>
              </w:rPr>
              <w:t>(18,00</w:t>
            </w:r>
            <w:r w:rsidR="00714C84" w:rsidRPr="00714C84">
              <w:rPr>
                <w:rFonts w:ascii="Arial" w:hAnsi="Arial" w:cs="Arial"/>
                <w:sz w:val="17"/>
                <w:szCs w:val="17"/>
              </w:rPr>
              <w:t>5</w:t>
            </w:r>
            <w:r w:rsidRPr="00714C84">
              <w:rPr>
                <w:rFonts w:ascii="Arial" w:hAnsi="Arial" w:cs="Arial"/>
                <w:sz w:val="17"/>
                <w:szCs w:val="17"/>
              </w:rPr>
              <w:t>)</w:t>
            </w:r>
          </w:p>
        </w:tc>
      </w:tr>
      <w:tr w:rsidR="00290AEE" w:rsidRPr="00714C84" w14:paraId="1E670B6B" w14:textId="77777777" w:rsidTr="00F72BD0">
        <w:trPr>
          <w:trHeight w:val="86"/>
        </w:trPr>
        <w:tc>
          <w:tcPr>
            <w:tcW w:w="2520" w:type="dxa"/>
            <w:vAlign w:val="bottom"/>
            <w:hideMark/>
          </w:tcPr>
          <w:p w14:paraId="45CF0F42" w14:textId="77777777" w:rsidR="00290AEE" w:rsidRPr="00714C84" w:rsidRDefault="00290AEE" w:rsidP="00714C84">
            <w:pPr>
              <w:spacing w:line="340" w:lineRule="exact"/>
              <w:ind w:left="156" w:right="-108" w:hanging="156"/>
              <w:rPr>
                <w:rFonts w:ascii="Arial" w:hAnsi="Arial" w:cs="Arial"/>
                <w:spacing w:val="-4"/>
                <w:sz w:val="17"/>
                <w:szCs w:val="17"/>
              </w:rPr>
            </w:pPr>
            <w:r w:rsidRPr="00714C84">
              <w:rPr>
                <w:rFonts w:ascii="Arial" w:hAnsi="Arial" w:cs="Arial"/>
                <w:spacing w:val="-4"/>
                <w:sz w:val="17"/>
                <w:szCs w:val="17"/>
              </w:rPr>
              <w:t>Income tax revenues (expenses)</w:t>
            </w:r>
          </w:p>
        </w:tc>
        <w:tc>
          <w:tcPr>
            <w:tcW w:w="1332" w:type="dxa"/>
            <w:vAlign w:val="bottom"/>
          </w:tcPr>
          <w:p w14:paraId="33893071" w14:textId="29A736EF"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1,741</w:t>
            </w:r>
          </w:p>
        </w:tc>
        <w:tc>
          <w:tcPr>
            <w:tcW w:w="1332" w:type="dxa"/>
            <w:vAlign w:val="bottom"/>
          </w:tcPr>
          <w:p w14:paraId="31143FB6" w14:textId="0EF33988"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(2,709)</w:t>
            </w:r>
          </w:p>
        </w:tc>
        <w:tc>
          <w:tcPr>
            <w:tcW w:w="1332" w:type="dxa"/>
            <w:vAlign w:val="bottom"/>
          </w:tcPr>
          <w:p w14:paraId="70DCE8BB" w14:textId="23F2CD8E"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(775)</w:t>
            </w:r>
          </w:p>
        </w:tc>
        <w:tc>
          <w:tcPr>
            <w:tcW w:w="1332" w:type="dxa"/>
            <w:vAlign w:val="bottom"/>
          </w:tcPr>
          <w:p w14:paraId="65D92FF0" w14:textId="34C48E70"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5810FA81" w14:textId="73992DF5" w:rsidR="00290AEE" w:rsidRPr="00714C84" w:rsidRDefault="00290AEE" w:rsidP="00714C84">
            <w:pPr>
              <w:pBdr>
                <w:bottom w:val="single" w:sz="4" w:space="1" w:color="auto"/>
              </w:pBdr>
              <w:tabs>
                <w:tab w:val="decimal" w:pos="989"/>
              </w:tabs>
              <w:spacing w:line="340" w:lineRule="exact"/>
              <w:ind w:left="-15"/>
              <w:rPr>
                <w:rFonts w:ascii="Arial" w:hAnsi="Arial" w:cs="Arial"/>
                <w:sz w:val="17"/>
                <w:szCs w:val="17"/>
                <w:cs/>
              </w:rPr>
            </w:pPr>
            <w:r w:rsidRPr="00714C84">
              <w:rPr>
                <w:rFonts w:ascii="Arial" w:hAnsi="Arial" w:cs="Arial"/>
                <w:sz w:val="17"/>
                <w:szCs w:val="17"/>
              </w:rPr>
              <w:t>(1,743)</w:t>
            </w:r>
          </w:p>
        </w:tc>
      </w:tr>
      <w:tr w:rsidR="00290AEE" w:rsidRPr="00714C84" w14:paraId="3D5C602D" w14:textId="77777777" w:rsidTr="00F72BD0">
        <w:trPr>
          <w:trHeight w:val="86"/>
        </w:trPr>
        <w:tc>
          <w:tcPr>
            <w:tcW w:w="2520" w:type="dxa"/>
            <w:vAlign w:val="bottom"/>
            <w:hideMark/>
          </w:tcPr>
          <w:p w14:paraId="722DD891" w14:textId="77777777" w:rsidR="00290AEE" w:rsidRPr="00714C84" w:rsidRDefault="00290AEE" w:rsidP="00714C84">
            <w:pPr>
              <w:spacing w:line="340" w:lineRule="exact"/>
              <w:ind w:right="-108"/>
              <w:rPr>
                <w:rFonts w:ascii="Arial" w:hAnsi="Arial" w:cs="Arial"/>
                <w:b/>
                <w:bCs/>
                <w:sz w:val="17"/>
                <w:szCs w:val="17"/>
              </w:rPr>
            </w:pPr>
            <w:r w:rsidRPr="00714C84">
              <w:rPr>
                <w:rFonts w:ascii="Arial" w:hAnsi="Arial" w:cs="Arial"/>
                <w:b/>
                <w:bCs/>
                <w:sz w:val="17"/>
                <w:szCs w:val="17"/>
              </w:rPr>
              <w:t>Profit (loss) for the period</w:t>
            </w:r>
          </w:p>
        </w:tc>
        <w:tc>
          <w:tcPr>
            <w:tcW w:w="1332" w:type="dxa"/>
            <w:vAlign w:val="bottom"/>
          </w:tcPr>
          <w:p w14:paraId="63DA2491" w14:textId="568516F3"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(5,036)</w:t>
            </w:r>
          </w:p>
        </w:tc>
        <w:tc>
          <w:tcPr>
            <w:tcW w:w="1332" w:type="dxa"/>
            <w:vAlign w:val="bottom"/>
          </w:tcPr>
          <w:p w14:paraId="42B9AC1D" w14:textId="4ACE475C"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10,789</w:t>
            </w:r>
          </w:p>
        </w:tc>
        <w:tc>
          <w:tcPr>
            <w:tcW w:w="1332" w:type="dxa"/>
            <w:vAlign w:val="bottom"/>
          </w:tcPr>
          <w:p w14:paraId="680C9B6A" w14:textId="66948184"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3,052</w:t>
            </w:r>
          </w:p>
        </w:tc>
        <w:tc>
          <w:tcPr>
            <w:tcW w:w="1332" w:type="dxa"/>
            <w:vAlign w:val="bottom"/>
          </w:tcPr>
          <w:p w14:paraId="46B32B44" w14:textId="6A3990C6"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w:t>
            </w:r>
          </w:p>
        </w:tc>
        <w:tc>
          <w:tcPr>
            <w:tcW w:w="1332" w:type="dxa"/>
            <w:vAlign w:val="bottom"/>
          </w:tcPr>
          <w:p w14:paraId="628FAFE9" w14:textId="3D73E461" w:rsidR="00290AEE" w:rsidRPr="00714C84" w:rsidRDefault="00290AEE" w:rsidP="00714C84">
            <w:pPr>
              <w:pBdr>
                <w:bottom w:val="double" w:sz="4" w:space="1" w:color="auto"/>
              </w:pBdr>
              <w:tabs>
                <w:tab w:val="decimal" w:pos="989"/>
              </w:tabs>
              <w:spacing w:line="340" w:lineRule="exact"/>
              <w:ind w:left="-15"/>
              <w:rPr>
                <w:rFonts w:ascii="Arial" w:hAnsi="Arial" w:cs="Arial"/>
                <w:sz w:val="17"/>
                <w:szCs w:val="17"/>
              </w:rPr>
            </w:pPr>
            <w:r w:rsidRPr="00714C84">
              <w:rPr>
                <w:rFonts w:ascii="Arial" w:hAnsi="Arial" w:cs="Arial"/>
                <w:sz w:val="17"/>
                <w:szCs w:val="17"/>
              </w:rPr>
              <w:t>8,805</w:t>
            </w:r>
          </w:p>
        </w:tc>
      </w:tr>
    </w:tbl>
    <w:p w14:paraId="1BE272B8" w14:textId="77777777" w:rsidR="001F22B9" w:rsidRPr="00D54D9F" w:rsidRDefault="001F22B9" w:rsidP="001F22B9"/>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1F22B9" w:rsidRPr="00D54D9F" w14:paraId="2E4C35BD" w14:textId="77777777" w:rsidTr="00F72BD0">
        <w:trPr>
          <w:trHeight w:val="86"/>
          <w:tblHeader/>
        </w:trPr>
        <w:tc>
          <w:tcPr>
            <w:tcW w:w="2520" w:type="dxa"/>
          </w:tcPr>
          <w:p w14:paraId="5957C48D" w14:textId="6D603E2A" w:rsidR="001F22B9" w:rsidRPr="00D54D9F" w:rsidRDefault="001F22B9" w:rsidP="001F22B9">
            <w:pPr>
              <w:spacing w:line="340" w:lineRule="exact"/>
              <w:jc w:val="right"/>
              <w:rPr>
                <w:rFonts w:ascii="Arial" w:hAnsi="Arial" w:cs="Arial"/>
                <w:sz w:val="17"/>
                <w:szCs w:val="17"/>
              </w:rPr>
            </w:pPr>
          </w:p>
        </w:tc>
        <w:tc>
          <w:tcPr>
            <w:tcW w:w="6660" w:type="dxa"/>
            <w:gridSpan w:val="5"/>
            <w:hideMark/>
          </w:tcPr>
          <w:p w14:paraId="171C288C" w14:textId="77777777" w:rsidR="001F22B9" w:rsidRPr="00D54D9F" w:rsidRDefault="001F22B9" w:rsidP="001F22B9">
            <w:pPr>
              <w:spacing w:line="340" w:lineRule="exact"/>
              <w:jc w:val="right"/>
              <w:rPr>
                <w:rFonts w:ascii="Arial" w:hAnsi="Arial" w:cs="Arial"/>
                <w:sz w:val="17"/>
                <w:szCs w:val="17"/>
              </w:rPr>
            </w:pPr>
            <w:r w:rsidRPr="00D54D9F">
              <w:rPr>
                <w:rFonts w:ascii="Arial" w:hAnsi="Arial" w:cs="Arial"/>
                <w:sz w:val="17"/>
                <w:szCs w:val="17"/>
              </w:rPr>
              <w:t>(Unit: Thousand Baht)</w:t>
            </w:r>
          </w:p>
        </w:tc>
      </w:tr>
      <w:tr w:rsidR="001F22B9" w:rsidRPr="00D54D9F" w14:paraId="7E9CF9A7" w14:textId="77777777" w:rsidTr="00F72BD0">
        <w:trPr>
          <w:trHeight w:val="86"/>
          <w:tblHeader/>
        </w:trPr>
        <w:tc>
          <w:tcPr>
            <w:tcW w:w="2520" w:type="dxa"/>
            <w:vAlign w:val="bottom"/>
          </w:tcPr>
          <w:p w14:paraId="3CB653F3" w14:textId="77777777" w:rsidR="001F22B9" w:rsidRPr="00D54D9F" w:rsidRDefault="001F22B9" w:rsidP="001F22B9">
            <w:pPr>
              <w:spacing w:line="340" w:lineRule="exact"/>
              <w:ind w:right="-108"/>
              <w:rPr>
                <w:rFonts w:ascii="Arial" w:hAnsi="Arial" w:cs="Arial"/>
                <w:sz w:val="17"/>
                <w:szCs w:val="17"/>
              </w:rPr>
            </w:pPr>
          </w:p>
        </w:tc>
        <w:tc>
          <w:tcPr>
            <w:tcW w:w="6660" w:type="dxa"/>
            <w:gridSpan w:val="5"/>
            <w:vAlign w:val="bottom"/>
          </w:tcPr>
          <w:p w14:paraId="39BF6546" w14:textId="56456548" w:rsidR="001F22B9" w:rsidRPr="00D54D9F" w:rsidRDefault="001F22B9" w:rsidP="001F22B9">
            <w:pPr>
              <w:pBdr>
                <w:bottom w:val="single" w:sz="4" w:space="1" w:color="auto"/>
              </w:pBdr>
              <w:spacing w:line="340" w:lineRule="exact"/>
              <w:ind w:left="-106"/>
              <w:jc w:val="center"/>
              <w:rPr>
                <w:rFonts w:ascii="Arial" w:hAnsi="Arial" w:cs="Arial"/>
                <w:sz w:val="17"/>
                <w:szCs w:val="17"/>
              </w:rPr>
            </w:pPr>
            <w:r w:rsidRPr="00D54D9F">
              <w:rPr>
                <w:rFonts w:ascii="Arial" w:hAnsi="Arial" w:cs="Arial"/>
                <w:sz w:val="17"/>
                <w:szCs w:val="17"/>
              </w:rPr>
              <w:t xml:space="preserve">For the </w:t>
            </w:r>
            <w:r w:rsidR="00A40B1E">
              <w:rPr>
                <w:rFonts w:ascii="Arial" w:hAnsi="Arial" w:cs="Arial"/>
                <w:sz w:val="17"/>
                <w:szCs w:val="17"/>
              </w:rPr>
              <w:t>nine</w:t>
            </w:r>
            <w:r w:rsidRPr="00D54D9F">
              <w:rPr>
                <w:rFonts w:ascii="Arial" w:hAnsi="Arial" w:cs="Arial"/>
                <w:sz w:val="17"/>
                <w:szCs w:val="17"/>
              </w:rPr>
              <w:t xml:space="preserve">-month period ended </w:t>
            </w:r>
            <w:r w:rsidRPr="001F22B9">
              <w:rPr>
                <w:rFonts w:ascii="Arial" w:hAnsi="Arial" w:cs="Arial"/>
                <w:sz w:val="17"/>
                <w:szCs w:val="17"/>
              </w:rPr>
              <w:t xml:space="preserve">30 </w:t>
            </w:r>
            <w:r w:rsidR="00A40B1E" w:rsidRPr="00A40B1E">
              <w:rPr>
                <w:rFonts w:ascii="Arial" w:hAnsi="Arial" w:cs="Arial"/>
                <w:sz w:val="17"/>
                <w:szCs w:val="17"/>
              </w:rPr>
              <w:t xml:space="preserve">September </w:t>
            </w:r>
            <w:r w:rsidRPr="001F22B9">
              <w:rPr>
                <w:rFonts w:ascii="Arial" w:hAnsi="Arial" w:cs="Arial"/>
                <w:sz w:val="17"/>
                <w:szCs w:val="17"/>
              </w:rPr>
              <w:t>202</w:t>
            </w:r>
            <w:r w:rsidR="00783F67">
              <w:rPr>
                <w:rFonts w:ascii="Arial" w:hAnsi="Arial" w:cs="Arial"/>
                <w:sz w:val="17"/>
                <w:szCs w:val="17"/>
              </w:rPr>
              <w:t>4</w:t>
            </w:r>
          </w:p>
        </w:tc>
      </w:tr>
      <w:tr w:rsidR="001F22B9" w:rsidRPr="00D54D9F" w14:paraId="7D54B0F7" w14:textId="77777777" w:rsidTr="00F72BD0">
        <w:trPr>
          <w:trHeight w:val="86"/>
          <w:tblHeader/>
        </w:trPr>
        <w:tc>
          <w:tcPr>
            <w:tcW w:w="2520" w:type="dxa"/>
            <w:vAlign w:val="bottom"/>
            <w:hideMark/>
          </w:tcPr>
          <w:p w14:paraId="672289F4" w14:textId="77777777" w:rsidR="001F22B9" w:rsidRPr="00D54D9F" w:rsidRDefault="001F22B9" w:rsidP="001F22B9">
            <w:pPr>
              <w:spacing w:line="340" w:lineRule="exact"/>
              <w:rPr>
                <w:rFonts w:ascii="Arial" w:hAnsi="Arial" w:cs="Arial"/>
                <w:sz w:val="17"/>
                <w:szCs w:val="17"/>
                <w:cs/>
              </w:rPr>
            </w:pPr>
          </w:p>
        </w:tc>
        <w:tc>
          <w:tcPr>
            <w:tcW w:w="1332" w:type="dxa"/>
            <w:vAlign w:val="bottom"/>
          </w:tcPr>
          <w:p w14:paraId="33135372"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Financial services in various forms</w:t>
            </w:r>
          </w:p>
        </w:tc>
        <w:tc>
          <w:tcPr>
            <w:tcW w:w="1332" w:type="dxa"/>
            <w:vAlign w:val="bottom"/>
          </w:tcPr>
          <w:p w14:paraId="07751548"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Credit information services and analysis</w:t>
            </w:r>
          </w:p>
        </w:tc>
        <w:tc>
          <w:tcPr>
            <w:tcW w:w="1332" w:type="dxa"/>
          </w:tcPr>
          <w:p w14:paraId="31BE2EF8"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cs/>
              </w:rPr>
            </w:pPr>
            <w:r w:rsidRPr="00D54D9F">
              <w:rPr>
                <w:rFonts w:ascii="Arial" w:hAnsi="Arial" w:cs="Arial"/>
                <w:sz w:val="17"/>
                <w:szCs w:val="17"/>
              </w:rPr>
              <w:t>Online shopping service platform</w:t>
            </w:r>
          </w:p>
        </w:tc>
        <w:tc>
          <w:tcPr>
            <w:tcW w:w="1332" w:type="dxa"/>
            <w:vAlign w:val="bottom"/>
            <w:hideMark/>
          </w:tcPr>
          <w:p w14:paraId="681CA254"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Elimination of transaction</w:t>
            </w:r>
          </w:p>
        </w:tc>
        <w:tc>
          <w:tcPr>
            <w:tcW w:w="1332" w:type="dxa"/>
            <w:vAlign w:val="bottom"/>
            <w:hideMark/>
          </w:tcPr>
          <w:p w14:paraId="2D8C603C" w14:textId="77777777" w:rsidR="001F22B9" w:rsidRPr="00D54D9F" w:rsidRDefault="001F22B9" w:rsidP="001F22B9">
            <w:pPr>
              <w:pBdr>
                <w:bottom w:val="single" w:sz="4" w:space="1" w:color="auto"/>
              </w:pBdr>
              <w:spacing w:line="340" w:lineRule="exact"/>
              <w:ind w:left="-15"/>
              <w:jc w:val="center"/>
              <w:rPr>
                <w:rFonts w:ascii="Arial" w:hAnsi="Arial" w:cs="Arial"/>
                <w:sz w:val="17"/>
                <w:szCs w:val="17"/>
              </w:rPr>
            </w:pPr>
            <w:r w:rsidRPr="00D54D9F">
              <w:rPr>
                <w:rFonts w:ascii="Arial" w:hAnsi="Arial" w:cs="Arial"/>
                <w:sz w:val="17"/>
                <w:szCs w:val="17"/>
              </w:rPr>
              <w:t>Consolidated financial statements</w:t>
            </w:r>
          </w:p>
        </w:tc>
      </w:tr>
      <w:tr w:rsidR="001F22B9" w:rsidRPr="00D54D9F" w14:paraId="6301AF86" w14:textId="77777777" w:rsidTr="00F72BD0">
        <w:trPr>
          <w:trHeight w:val="86"/>
        </w:trPr>
        <w:tc>
          <w:tcPr>
            <w:tcW w:w="2520" w:type="dxa"/>
            <w:vAlign w:val="bottom"/>
          </w:tcPr>
          <w:p w14:paraId="3515E566" w14:textId="77777777" w:rsidR="001F22B9" w:rsidRPr="00D54D9F" w:rsidRDefault="001F22B9" w:rsidP="001F22B9">
            <w:pPr>
              <w:spacing w:line="340" w:lineRule="exact"/>
              <w:ind w:right="-108"/>
              <w:rPr>
                <w:rFonts w:ascii="Arial" w:hAnsi="Arial" w:cs="Arial"/>
                <w:b/>
                <w:bCs/>
                <w:sz w:val="17"/>
                <w:szCs w:val="17"/>
              </w:rPr>
            </w:pPr>
            <w:r w:rsidRPr="00D54D9F">
              <w:rPr>
                <w:rFonts w:ascii="Arial" w:hAnsi="Arial" w:cs="Arial"/>
                <w:b/>
                <w:bCs/>
                <w:sz w:val="17"/>
                <w:szCs w:val="17"/>
              </w:rPr>
              <w:t>Revenue</w:t>
            </w:r>
          </w:p>
        </w:tc>
        <w:tc>
          <w:tcPr>
            <w:tcW w:w="1332" w:type="dxa"/>
            <w:vAlign w:val="bottom"/>
          </w:tcPr>
          <w:p w14:paraId="240E42AA"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5220279B"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369C59D3"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272EB870" w14:textId="77777777" w:rsidR="001F22B9" w:rsidRPr="00D54D9F" w:rsidRDefault="001F22B9" w:rsidP="001F22B9">
            <w:pPr>
              <w:tabs>
                <w:tab w:val="decimal" w:pos="1316"/>
              </w:tabs>
              <w:spacing w:line="340" w:lineRule="exact"/>
              <w:ind w:left="-106" w:right="-24"/>
              <w:rPr>
                <w:rFonts w:ascii="Arial" w:hAnsi="Arial" w:cs="Arial"/>
                <w:sz w:val="17"/>
                <w:szCs w:val="17"/>
              </w:rPr>
            </w:pPr>
          </w:p>
        </w:tc>
        <w:tc>
          <w:tcPr>
            <w:tcW w:w="1332" w:type="dxa"/>
            <w:vAlign w:val="bottom"/>
          </w:tcPr>
          <w:p w14:paraId="466670C9" w14:textId="77777777" w:rsidR="001F22B9" w:rsidRPr="00D54D9F" w:rsidRDefault="001F22B9" w:rsidP="001F22B9">
            <w:pPr>
              <w:tabs>
                <w:tab w:val="decimal" w:pos="1316"/>
              </w:tabs>
              <w:spacing w:line="340" w:lineRule="exact"/>
              <w:ind w:left="-106" w:right="-24"/>
              <w:rPr>
                <w:rFonts w:ascii="Arial" w:hAnsi="Arial" w:cs="Arial"/>
                <w:sz w:val="17"/>
                <w:szCs w:val="17"/>
              </w:rPr>
            </w:pPr>
          </w:p>
        </w:tc>
      </w:tr>
      <w:tr w:rsidR="001F22B9" w:rsidRPr="00D54D9F" w14:paraId="3EA2099C" w14:textId="77777777" w:rsidTr="00F72BD0">
        <w:trPr>
          <w:trHeight w:val="89"/>
        </w:trPr>
        <w:tc>
          <w:tcPr>
            <w:tcW w:w="2520" w:type="dxa"/>
            <w:vAlign w:val="bottom"/>
          </w:tcPr>
          <w:p w14:paraId="52B7A615" w14:textId="77777777" w:rsidR="001F22B9" w:rsidRPr="00D54D9F" w:rsidRDefault="001F22B9" w:rsidP="001F22B9">
            <w:pPr>
              <w:spacing w:line="340" w:lineRule="exact"/>
              <w:ind w:right="-108"/>
              <w:rPr>
                <w:rFonts w:ascii="Arial" w:hAnsi="Arial" w:cs="Arial"/>
                <w:sz w:val="17"/>
                <w:szCs w:val="17"/>
                <w:cs/>
              </w:rPr>
            </w:pPr>
            <w:r w:rsidRPr="00D54D9F">
              <w:rPr>
                <w:rFonts w:ascii="Arial" w:hAnsi="Arial" w:cs="Arial"/>
                <w:sz w:val="17"/>
                <w:szCs w:val="17"/>
              </w:rPr>
              <w:t>Revenues from customers</w:t>
            </w:r>
          </w:p>
        </w:tc>
        <w:tc>
          <w:tcPr>
            <w:tcW w:w="1332" w:type="dxa"/>
            <w:vAlign w:val="bottom"/>
          </w:tcPr>
          <w:p w14:paraId="6A6B5DE0"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33FD49F2"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170A8E27"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0AFC1B5A" w14:textId="77777777" w:rsidR="001F22B9" w:rsidRPr="00D54D9F" w:rsidRDefault="001F22B9" w:rsidP="001F22B9">
            <w:pPr>
              <w:tabs>
                <w:tab w:val="decimal" w:pos="997"/>
              </w:tabs>
              <w:spacing w:line="340" w:lineRule="exact"/>
              <w:ind w:left="-106" w:right="-24"/>
              <w:rPr>
                <w:rFonts w:ascii="Arial" w:hAnsi="Arial" w:cs="Arial"/>
                <w:sz w:val="17"/>
                <w:szCs w:val="17"/>
              </w:rPr>
            </w:pPr>
          </w:p>
        </w:tc>
        <w:tc>
          <w:tcPr>
            <w:tcW w:w="1332" w:type="dxa"/>
            <w:vAlign w:val="bottom"/>
          </w:tcPr>
          <w:p w14:paraId="04B2137B" w14:textId="77777777" w:rsidR="001F22B9" w:rsidRPr="00D54D9F" w:rsidRDefault="001F22B9" w:rsidP="001F22B9">
            <w:pPr>
              <w:tabs>
                <w:tab w:val="decimal" w:pos="997"/>
              </w:tabs>
              <w:spacing w:line="340" w:lineRule="exact"/>
              <w:ind w:left="-106" w:right="-24"/>
              <w:rPr>
                <w:rFonts w:ascii="Arial" w:hAnsi="Arial" w:cs="Arial"/>
                <w:sz w:val="17"/>
                <w:szCs w:val="17"/>
              </w:rPr>
            </w:pPr>
          </w:p>
        </w:tc>
      </w:tr>
      <w:tr w:rsidR="00A40B1E" w:rsidRPr="00D54D9F" w14:paraId="65ECA24E" w14:textId="77777777" w:rsidTr="00F72BD0">
        <w:trPr>
          <w:trHeight w:val="86"/>
        </w:trPr>
        <w:tc>
          <w:tcPr>
            <w:tcW w:w="2520" w:type="dxa"/>
            <w:vAlign w:val="bottom"/>
          </w:tcPr>
          <w:p w14:paraId="69577ACA" w14:textId="77777777" w:rsidR="00A40B1E" w:rsidRPr="00D54D9F" w:rsidRDefault="00A40B1E" w:rsidP="00A40B1E">
            <w:pPr>
              <w:pStyle w:val="ListParagraph"/>
              <w:numPr>
                <w:ilvl w:val="0"/>
                <w:numId w:val="16"/>
              </w:numPr>
              <w:spacing w:line="340" w:lineRule="exact"/>
              <w:ind w:left="324" w:right="-108" w:hanging="270"/>
              <w:rPr>
                <w:rFonts w:ascii="Arial" w:hAnsi="Arial" w:cs="Arial"/>
                <w:sz w:val="17"/>
                <w:szCs w:val="17"/>
              </w:rPr>
            </w:pPr>
            <w:r w:rsidRPr="00D54D9F">
              <w:rPr>
                <w:rFonts w:ascii="Arial" w:hAnsi="Arial" w:cs="Arial"/>
                <w:sz w:val="17"/>
                <w:szCs w:val="17"/>
              </w:rPr>
              <w:t>Interest incomes</w:t>
            </w:r>
          </w:p>
        </w:tc>
        <w:tc>
          <w:tcPr>
            <w:tcW w:w="1332" w:type="dxa"/>
            <w:vAlign w:val="bottom"/>
          </w:tcPr>
          <w:p w14:paraId="5C0E7E68" w14:textId="1BBD2758" w:rsidR="00A40B1E" w:rsidRPr="00D54D9F" w:rsidRDefault="00A40B1E" w:rsidP="00A40B1E">
            <w:pPr>
              <w:tabs>
                <w:tab w:val="decimal" w:pos="989"/>
              </w:tabs>
              <w:spacing w:line="340" w:lineRule="exact"/>
              <w:ind w:left="-106" w:right="-24"/>
              <w:rPr>
                <w:rFonts w:ascii="Arial" w:hAnsi="Arial" w:cs="Arial"/>
                <w:sz w:val="17"/>
                <w:szCs w:val="17"/>
                <w:cs/>
              </w:rPr>
            </w:pPr>
            <w:r w:rsidRPr="00A40B1E">
              <w:rPr>
                <w:rFonts w:ascii="Arial" w:hAnsi="Arial" w:cs="Arial"/>
                <w:sz w:val="17"/>
                <w:szCs w:val="17"/>
              </w:rPr>
              <w:t>41,613</w:t>
            </w:r>
          </w:p>
        </w:tc>
        <w:tc>
          <w:tcPr>
            <w:tcW w:w="1332" w:type="dxa"/>
            <w:vAlign w:val="bottom"/>
          </w:tcPr>
          <w:p w14:paraId="3314529E" w14:textId="5554883F"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tcPr>
          <w:p w14:paraId="2DB25463" w14:textId="7B6A8F88" w:rsidR="00A40B1E" w:rsidRPr="00D54D9F" w:rsidRDefault="00E53313" w:rsidP="00A40B1E">
            <w:pPr>
              <w:tabs>
                <w:tab w:val="decimal" w:pos="989"/>
              </w:tabs>
              <w:spacing w:line="340" w:lineRule="exact"/>
              <w:ind w:left="-106" w:right="-24"/>
              <w:rPr>
                <w:rFonts w:ascii="Arial" w:hAnsi="Arial" w:cs="Arial"/>
                <w:sz w:val="17"/>
                <w:szCs w:val="17"/>
              </w:rPr>
            </w:pPr>
            <w:r>
              <w:rPr>
                <w:rFonts w:ascii="Arial" w:hAnsi="Arial" w:cs="Arial"/>
                <w:sz w:val="17"/>
                <w:szCs w:val="17"/>
              </w:rPr>
              <w:t>13,344</w:t>
            </w:r>
          </w:p>
        </w:tc>
        <w:tc>
          <w:tcPr>
            <w:tcW w:w="1332" w:type="dxa"/>
            <w:vAlign w:val="bottom"/>
          </w:tcPr>
          <w:p w14:paraId="2D5C1D67" w14:textId="7B4CEC1B"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41E0BE2D" w14:textId="57FACF23" w:rsidR="00A40B1E" w:rsidRPr="00D54D9F" w:rsidRDefault="00E53313" w:rsidP="00A40B1E">
            <w:pPr>
              <w:tabs>
                <w:tab w:val="decimal" w:pos="989"/>
              </w:tabs>
              <w:spacing w:line="340" w:lineRule="exact"/>
              <w:ind w:left="-106" w:right="-24"/>
              <w:rPr>
                <w:rFonts w:ascii="Arial" w:hAnsi="Arial" w:cs="Arial"/>
                <w:sz w:val="17"/>
                <w:szCs w:val="17"/>
                <w:cs/>
              </w:rPr>
            </w:pPr>
            <w:r>
              <w:rPr>
                <w:rFonts w:ascii="Arial" w:hAnsi="Arial" w:cs="Arial"/>
                <w:sz w:val="17"/>
                <w:szCs w:val="17"/>
              </w:rPr>
              <w:t>54,957</w:t>
            </w:r>
          </w:p>
        </w:tc>
      </w:tr>
      <w:tr w:rsidR="00A40B1E" w:rsidRPr="00D54D9F" w14:paraId="23881E1E" w14:textId="77777777" w:rsidTr="00F72BD0">
        <w:trPr>
          <w:trHeight w:val="86"/>
        </w:trPr>
        <w:tc>
          <w:tcPr>
            <w:tcW w:w="2520" w:type="dxa"/>
            <w:vAlign w:val="bottom"/>
          </w:tcPr>
          <w:p w14:paraId="421B81FF" w14:textId="77777777" w:rsidR="00A40B1E" w:rsidRPr="00D54D9F" w:rsidRDefault="00A40B1E" w:rsidP="00A40B1E">
            <w:pPr>
              <w:pStyle w:val="ListParagraph"/>
              <w:numPr>
                <w:ilvl w:val="0"/>
                <w:numId w:val="16"/>
              </w:numPr>
              <w:spacing w:line="340" w:lineRule="exact"/>
              <w:ind w:left="324" w:right="-108" w:hanging="270"/>
              <w:rPr>
                <w:rFonts w:ascii="Arial" w:hAnsi="Arial" w:cs="Arial"/>
                <w:sz w:val="17"/>
                <w:szCs w:val="17"/>
              </w:rPr>
            </w:pPr>
            <w:r w:rsidRPr="00D54D9F">
              <w:rPr>
                <w:rFonts w:ascii="Arial" w:hAnsi="Arial" w:cs="Arial"/>
                <w:sz w:val="17"/>
                <w:szCs w:val="17"/>
              </w:rPr>
              <w:t>Fee and service incomes</w:t>
            </w:r>
          </w:p>
        </w:tc>
        <w:tc>
          <w:tcPr>
            <w:tcW w:w="1332" w:type="dxa"/>
            <w:vAlign w:val="bottom"/>
          </w:tcPr>
          <w:p w14:paraId="3456F08D" w14:textId="3C8BD554"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3,765</w:t>
            </w:r>
          </w:p>
        </w:tc>
        <w:tc>
          <w:tcPr>
            <w:tcW w:w="1332" w:type="dxa"/>
            <w:vAlign w:val="bottom"/>
          </w:tcPr>
          <w:p w14:paraId="06570DB2" w14:textId="6AEF42A2"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17,015</w:t>
            </w:r>
          </w:p>
        </w:tc>
        <w:tc>
          <w:tcPr>
            <w:tcW w:w="1332" w:type="dxa"/>
          </w:tcPr>
          <w:p w14:paraId="54B5092E" w14:textId="5ECCEAC8" w:rsidR="00A40B1E" w:rsidRPr="00D54D9F" w:rsidRDefault="00E53313" w:rsidP="00A40B1E">
            <w:pPr>
              <w:tabs>
                <w:tab w:val="decimal" w:pos="989"/>
              </w:tabs>
              <w:spacing w:line="340" w:lineRule="exact"/>
              <w:ind w:left="-106" w:right="-24"/>
              <w:rPr>
                <w:rFonts w:ascii="Arial" w:hAnsi="Arial" w:cs="Arial"/>
                <w:sz w:val="17"/>
                <w:szCs w:val="17"/>
              </w:rPr>
            </w:pPr>
            <w:r>
              <w:rPr>
                <w:rFonts w:ascii="Arial" w:hAnsi="Arial" w:cs="Arial"/>
                <w:sz w:val="17"/>
                <w:szCs w:val="17"/>
              </w:rPr>
              <w:t>-</w:t>
            </w:r>
          </w:p>
        </w:tc>
        <w:tc>
          <w:tcPr>
            <w:tcW w:w="1332" w:type="dxa"/>
            <w:vAlign w:val="bottom"/>
          </w:tcPr>
          <w:p w14:paraId="402E074C" w14:textId="2CC1798F"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40DAC36E" w14:textId="6075951E" w:rsidR="00A40B1E" w:rsidRPr="00D54D9F" w:rsidRDefault="00E53313" w:rsidP="00A40B1E">
            <w:pPr>
              <w:tabs>
                <w:tab w:val="decimal" w:pos="989"/>
              </w:tabs>
              <w:spacing w:line="340" w:lineRule="exact"/>
              <w:ind w:left="-106" w:right="-24"/>
              <w:rPr>
                <w:rFonts w:ascii="Arial" w:hAnsi="Arial" w:cs="Arial"/>
                <w:sz w:val="17"/>
                <w:szCs w:val="17"/>
                <w:cs/>
              </w:rPr>
            </w:pPr>
            <w:r>
              <w:rPr>
                <w:rFonts w:ascii="Arial" w:hAnsi="Arial" w:cs="Arial"/>
                <w:sz w:val="17"/>
                <w:szCs w:val="17"/>
              </w:rPr>
              <w:t>20,780</w:t>
            </w:r>
          </w:p>
        </w:tc>
      </w:tr>
      <w:tr w:rsidR="00A40B1E" w:rsidRPr="00D54D9F" w14:paraId="7BB5222E" w14:textId="77777777" w:rsidTr="00F72BD0">
        <w:trPr>
          <w:trHeight w:val="86"/>
        </w:trPr>
        <w:tc>
          <w:tcPr>
            <w:tcW w:w="2520" w:type="dxa"/>
            <w:vAlign w:val="bottom"/>
            <w:hideMark/>
          </w:tcPr>
          <w:p w14:paraId="37F81F7E" w14:textId="77777777" w:rsidR="00A40B1E" w:rsidRPr="00D54D9F" w:rsidRDefault="00A40B1E" w:rsidP="00A40B1E">
            <w:pPr>
              <w:spacing w:line="340" w:lineRule="exact"/>
              <w:ind w:right="-108"/>
              <w:rPr>
                <w:rFonts w:ascii="Arial" w:hAnsi="Arial" w:cs="Arial"/>
                <w:sz w:val="17"/>
                <w:szCs w:val="17"/>
              </w:rPr>
            </w:pPr>
            <w:r w:rsidRPr="00D54D9F">
              <w:rPr>
                <w:rFonts w:ascii="Arial" w:hAnsi="Arial" w:cs="Arial"/>
                <w:sz w:val="17"/>
                <w:szCs w:val="17"/>
              </w:rPr>
              <w:t>Other incomes</w:t>
            </w:r>
          </w:p>
        </w:tc>
        <w:tc>
          <w:tcPr>
            <w:tcW w:w="1332" w:type="dxa"/>
            <w:vAlign w:val="bottom"/>
          </w:tcPr>
          <w:p w14:paraId="44DD0043" w14:textId="2B7FC200"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cs/>
              </w:rPr>
            </w:pPr>
            <w:r w:rsidRPr="00A40B1E">
              <w:rPr>
                <w:rFonts w:ascii="Arial" w:hAnsi="Arial" w:cs="Arial"/>
                <w:sz w:val="17"/>
                <w:szCs w:val="17"/>
              </w:rPr>
              <w:t>4,983</w:t>
            </w:r>
          </w:p>
        </w:tc>
        <w:tc>
          <w:tcPr>
            <w:tcW w:w="1332" w:type="dxa"/>
            <w:vAlign w:val="bottom"/>
          </w:tcPr>
          <w:p w14:paraId="6D5FDBDC" w14:textId="0A02658C"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368</w:t>
            </w:r>
          </w:p>
        </w:tc>
        <w:tc>
          <w:tcPr>
            <w:tcW w:w="1332" w:type="dxa"/>
          </w:tcPr>
          <w:p w14:paraId="118278BE" w14:textId="708E0411"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1,826</w:t>
            </w:r>
          </w:p>
        </w:tc>
        <w:tc>
          <w:tcPr>
            <w:tcW w:w="1332" w:type="dxa"/>
            <w:vAlign w:val="bottom"/>
          </w:tcPr>
          <w:p w14:paraId="555EC134" w14:textId="737CD54B"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(1,804)</w:t>
            </w:r>
          </w:p>
        </w:tc>
        <w:tc>
          <w:tcPr>
            <w:tcW w:w="1332" w:type="dxa"/>
            <w:vAlign w:val="bottom"/>
          </w:tcPr>
          <w:p w14:paraId="2F26B9DD" w14:textId="4A0B3875"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cs/>
              </w:rPr>
            </w:pPr>
            <w:r w:rsidRPr="00A40B1E">
              <w:rPr>
                <w:rFonts w:ascii="Arial" w:hAnsi="Arial" w:cs="Arial"/>
                <w:sz w:val="17"/>
                <w:szCs w:val="17"/>
              </w:rPr>
              <w:t>5,373</w:t>
            </w:r>
          </w:p>
        </w:tc>
      </w:tr>
      <w:tr w:rsidR="00A40B1E" w:rsidRPr="00D54D9F" w14:paraId="506CD97F" w14:textId="77777777" w:rsidTr="00F72BD0">
        <w:trPr>
          <w:trHeight w:val="86"/>
        </w:trPr>
        <w:tc>
          <w:tcPr>
            <w:tcW w:w="2520" w:type="dxa"/>
            <w:vAlign w:val="bottom"/>
          </w:tcPr>
          <w:p w14:paraId="6EED492D" w14:textId="77777777" w:rsidR="00A40B1E" w:rsidRPr="00D54D9F" w:rsidRDefault="00A40B1E" w:rsidP="00A40B1E">
            <w:pPr>
              <w:spacing w:line="340" w:lineRule="exact"/>
              <w:ind w:right="-108"/>
              <w:rPr>
                <w:rFonts w:ascii="Arial" w:hAnsi="Arial" w:cs="Arial"/>
                <w:b/>
                <w:bCs/>
                <w:sz w:val="17"/>
                <w:szCs w:val="17"/>
                <w:cs/>
              </w:rPr>
            </w:pPr>
            <w:r w:rsidRPr="00D54D9F">
              <w:rPr>
                <w:rFonts w:ascii="Arial" w:hAnsi="Arial" w:cs="Arial"/>
                <w:b/>
                <w:bCs/>
                <w:sz w:val="17"/>
                <w:szCs w:val="17"/>
              </w:rPr>
              <w:t>Total revenues</w:t>
            </w:r>
          </w:p>
        </w:tc>
        <w:tc>
          <w:tcPr>
            <w:tcW w:w="1332" w:type="dxa"/>
            <w:vAlign w:val="bottom"/>
          </w:tcPr>
          <w:p w14:paraId="201D36F7" w14:textId="2AA5B5D7" w:rsidR="00A40B1E" w:rsidRPr="00D54D9F" w:rsidRDefault="00A40B1E" w:rsidP="00A40B1E">
            <w:pPr>
              <w:tabs>
                <w:tab w:val="decimal" w:pos="989"/>
              </w:tabs>
              <w:spacing w:line="340" w:lineRule="exact"/>
              <w:ind w:left="-106" w:right="-24"/>
              <w:rPr>
                <w:rFonts w:ascii="Arial" w:hAnsi="Arial" w:cs="Arial"/>
                <w:sz w:val="17"/>
                <w:szCs w:val="17"/>
                <w:cs/>
              </w:rPr>
            </w:pPr>
            <w:r w:rsidRPr="00A40B1E">
              <w:rPr>
                <w:rFonts w:ascii="Arial" w:hAnsi="Arial" w:cs="Arial"/>
                <w:sz w:val="17"/>
                <w:szCs w:val="17"/>
              </w:rPr>
              <w:t>50,361</w:t>
            </w:r>
          </w:p>
        </w:tc>
        <w:tc>
          <w:tcPr>
            <w:tcW w:w="1332" w:type="dxa"/>
            <w:vAlign w:val="bottom"/>
          </w:tcPr>
          <w:p w14:paraId="1BD25FB3" w14:textId="07C14BE0"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17,383</w:t>
            </w:r>
          </w:p>
        </w:tc>
        <w:tc>
          <w:tcPr>
            <w:tcW w:w="1332" w:type="dxa"/>
          </w:tcPr>
          <w:p w14:paraId="70AE11D1" w14:textId="1A53A711"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15,170</w:t>
            </w:r>
          </w:p>
        </w:tc>
        <w:tc>
          <w:tcPr>
            <w:tcW w:w="1332" w:type="dxa"/>
            <w:vAlign w:val="bottom"/>
          </w:tcPr>
          <w:p w14:paraId="60EE7D2E" w14:textId="3C0B22EF"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(1,804)</w:t>
            </w:r>
          </w:p>
        </w:tc>
        <w:tc>
          <w:tcPr>
            <w:tcW w:w="1332" w:type="dxa"/>
            <w:vAlign w:val="bottom"/>
          </w:tcPr>
          <w:p w14:paraId="38452A19" w14:textId="6D49FD8F" w:rsidR="00A40B1E" w:rsidRPr="00D54D9F" w:rsidRDefault="00A40B1E" w:rsidP="00A40B1E">
            <w:pPr>
              <w:tabs>
                <w:tab w:val="decimal" w:pos="989"/>
              </w:tabs>
              <w:spacing w:line="340" w:lineRule="exact"/>
              <w:ind w:left="-106" w:right="-24"/>
              <w:rPr>
                <w:rFonts w:ascii="Arial" w:hAnsi="Arial" w:cs="Arial"/>
                <w:sz w:val="17"/>
                <w:szCs w:val="17"/>
                <w:cs/>
              </w:rPr>
            </w:pPr>
            <w:r w:rsidRPr="00A40B1E">
              <w:rPr>
                <w:rFonts w:ascii="Arial" w:hAnsi="Arial" w:cs="Arial"/>
                <w:sz w:val="17"/>
                <w:szCs w:val="17"/>
              </w:rPr>
              <w:t>81,110</w:t>
            </w:r>
          </w:p>
        </w:tc>
      </w:tr>
      <w:tr w:rsidR="00A40B1E" w:rsidRPr="00D54D9F" w14:paraId="4784CFF7" w14:textId="77777777" w:rsidTr="00F72BD0">
        <w:trPr>
          <w:trHeight w:val="86"/>
        </w:trPr>
        <w:tc>
          <w:tcPr>
            <w:tcW w:w="2520" w:type="dxa"/>
            <w:vAlign w:val="bottom"/>
            <w:hideMark/>
          </w:tcPr>
          <w:p w14:paraId="7AE0C3DC" w14:textId="77777777" w:rsidR="00A40B1E" w:rsidRPr="00D54D9F" w:rsidRDefault="00A40B1E" w:rsidP="00A40B1E">
            <w:pPr>
              <w:spacing w:line="340" w:lineRule="exact"/>
              <w:ind w:right="-108"/>
              <w:rPr>
                <w:rFonts w:ascii="Arial" w:hAnsi="Arial" w:cs="Arial"/>
                <w:b/>
                <w:bCs/>
                <w:sz w:val="17"/>
                <w:szCs w:val="17"/>
              </w:rPr>
            </w:pPr>
            <w:r w:rsidRPr="00D54D9F">
              <w:rPr>
                <w:rFonts w:ascii="Arial" w:hAnsi="Arial" w:cs="Arial"/>
                <w:sz w:val="17"/>
                <w:szCs w:val="17"/>
              </w:rPr>
              <w:t>Finance cost</w:t>
            </w:r>
          </w:p>
        </w:tc>
        <w:tc>
          <w:tcPr>
            <w:tcW w:w="1332" w:type="dxa"/>
            <w:vAlign w:val="bottom"/>
          </w:tcPr>
          <w:p w14:paraId="1BC6D040" w14:textId="44E323AD"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(23,824)</w:t>
            </w:r>
          </w:p>
        </w:tc>
        <w:tc>
          <w:tcPr>
            <w:tcW w:w="1332" w:type="dxa"/>
            <w:vAlign w:val="bottom"/>
          </w:tcPr>
          <w:p w14:paraId="352FEE82" w14:textId="1DEE3930"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(19)</w:t>
            </w:r>
          </w:p>
        </w:tc>
        <w:tc>
          <w:tcPr>
            <w:tcW w:w="1332" w:type="dxa"/>
          </w:tcPr>
          <w:p w14:paraId="0ADDC11B" w14:textId="5104A244"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(348)</w:t>
            </w:r>
          </w:p>
        </w:tc>
        <w:tc>
          <w:tcPr>
            <w:tcW w:w="1332" w:type="dxa"/>
            <w:vAlign w:val="bottom"/>
          </w:tcPr>
          <w:p w14:paraId="7845CE0B" w14:textId="47CE70EA"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348</w:t>
            </w:r>
          </w:p>
        </w:tc>
        <w:tc>
          <w:tcPr>
            <w:tcW w:w="1332" w:type="dxa"/>
            <w:vAlign w:val="bottom"/>
          </w:tcPr>
          <w:p w14:paraId="28FE86C4" w14:textId="707C3AFF"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(23,843)</w:t>
            </w:r>
          </w:p>
        </w:tc>
      </w:tr>
      <w:tr w:rsidR="00A40B1E" w:rsidRPr="00D54D9F" w14:paraId="34CD39BC" w14:textId="77777777" w:rsidTr="00F72BD0">
        <w:trPr>
          <w:trHeight w:val="86"/>
        </w:trPr>
        <w:tc>
          <w:tcPr>
            <w:tcW w:w="2520" w:type="dxa"/>
            <w:vAlign w:val="bottom"/>
            <w:hideMark/>
          </w:tcPr>
          <w:p w14:paraId="4D2B0A80" w14:textId="77777777" w:rsidR="00A40B1E" w:rsidRPr="00D54D9F" w:rsidRDefault="00A40B1E" w:rsidP="00A40B1E">
            <w:pPr>
              <w:spacing w:line="340" w:lineRule="exact"/>
              <w:ind w:right="-108"/>
              <w:rPr>
                <w:rFonts w:ascii="Arial" w:hAnsi="Arial" w:cs="Arial"/>
                <w:b/>
                <w:bCs/>
                <w:sz w:val="17"/>
                <w:szCs w:val="17"/>
                <w:cs/>
              </w:rPr>
            </w:pPr>
            <w:r w:rsidRPr="00D54D9F">
              <w:rPr>
                <w:rFonts w:ascii="Arial" w:hAnsi="Arial" w:cs="Arial"/>
                <w:sz w:val="17"/>
                <w:szCs w:val="17"/>
              </w:rPr>
              <w:t>Service expenses</w:t>
            </w:r>
          </w:p>
        </w:tc>
        <w:tc>
          <w:tcPr>
            <w:tcW w:w="1332" w:type="dxa"/>
            <w:vAlign w:val="bottom"/>
          </w:tcPr>
          <w:p w14:paraId="073EAD31" w14:textId="6169FCFE"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(8,625)</w:t>
            </w:r>
          </w:p>
        </w:tc>
        <w:tc>
          <w:tcPr>
            <w:tcW w:w="1332" w:type="dxa"/>
            <w:vAlign w:val="bottom"/>
          </w:tcPr>
          <w:p w14:paraId="0A86D85E" w14:textId="4B44200F"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(4,672)</w:t>
            </w:r>
          </w:p>
        </w:tc>
        <w:tc>
          <w:tcPr>
            <w:tcW w:w="1332" w:type="dxa"/>
          </w:tcPr>
          <w:p w14:paraId="72273E06" w14:textId="72ABEEF0"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(4,066)</w:t>
            </w:r>
          </w:p>
        </w:tc>
        <w:tc>
          <w:tcPr>
            <w:tcW w:w="1332" w:type="dxa"/>
            <w:vAlign w:val="bottom"/>
          </w:tcPr>
          <w:p w14:paraId="66836F01" w14:textId="4966111C"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1,456</w:t>
            </w:r>
          </w:p>
        </w:tc>
        <w:tc>
          <w:tcPr>
            <w:tcW w:w="1332" w:type="dxa"/>
            <w:vAlign w:val="bottom"/>
          </w:tcPr>
          <w:p w14:paraId="5B4658E5" w14:textId="208C32B9"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(15,907)</w:t>
            </w:r>
          </w:p>
        </w:tc>
      </w:tr>
      <w:tr w:rsidR="00A40B1E" w:rsidRPr="00D54D9F" w14:paraId="202130C4" w14:textId="77777777" w:rsidTr="00F72BD0">
        <w:trPr>
          <w:trHeight w:val="86"/>
        </w:trPr>
        <w:tc>
          <w:tcPr>
            <w:tcW w:w="2520" w:type="dxa"/>
            <w:vAlign w:val="bottom"/>
            <w:hideMark/>
          </w:tcPr>
          <w:p w14:paraId="402CB465" w14:textId="77777777" w:rsidR="00A40B1E" w:rsidRPr="00D54D9F" w:rsidRDefault="00A40B1E" w:rsidP="00A40B1E">
            <w:pPr>
              <w:spacing w:line="340" w:lineRule="exact"/>
              <w:ind w:right="-108"/>
              <w:rPr>
                <w:rFonts w:ascii="Arial" w:hAnsi="Arial" w:cs="Arial"/>
                <w:b/>
                <w:bCs/>
                <w:sz w:val="17"/>
                <w:szCs w:val="17"/>
                <w:cs/>
              </w:rPr>
            </w:pPr>
            <w:r w:rsidRPr="00D54D9F">
              <w:rPr>
                <w:rFonts w:ascii="Arial" w:hAnsi="Arial" w:cs="Arial"/>
                <w:sz w:val="17"/>
                <w:szCs w:val="17"/>
              </w:rPr>
              <w:t>Administrative expenses</w:t>
            </w:r>
          </w:p>
        </w:tc>
        <w:tc>
          <w:tcPr>
            <w:tcW w:w="1332" w:type="dxa"/>
            <w:vAlign w:val="bottom"/>
          </w:tcPr>
          <w:p w14:paraId="0E114B08" w14:textId="5A031965"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(49,648)</w:t>
            </w:r>
          </w:p>
        </w:tc>
        <w:tc>
          <w:tcPr>
            <w:tcW w:w="1332" w:type="dxa"/>
            <w:vAlign w:val="bottom"/>
          </w:tcPr>
          <w:p w14:paraId="48781832" w14:textId="39FBD00B"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(1,764)</w:t>
            </w:r>
          </w:p>
        </w:tc>
        <w:tc>
          <w:tcPr>
            <w:tcW w:w="1332" w:type="dxa"/>
          </w:tcPr>
          <w:p w14:paraId="42450909" w14:textId="33A8AC67"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(3,087)</w:t>
            </w:r>
          </w:p>
        </w:tc>
        <w:tc>
          <w:tcPr>
            <w:tcW w:w="1332" w:type="dxa"/>
            <w:vAlign w:val="bottom"/>
          </w:tcPr>
          <w:p w14:paraId="6D78740F" w14:textId="0D4E7850"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410962D4" w14:textId="07CC5808"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(54,499)</w:t>
            </w:r>
          </w:p>
        </w:tc>
      </w:tr>
      <w:tr w:rsidR="00A40B1E" w:rsidRPr="00D54D9F" w14:paraId="131E386C" w14:textId="77777777" w:rsidTr="00F72BD0">
        <w:trPr>
          <w:trHeight w:val="86"/>
        </w:trPr>
        <w:tc>
          <w:tcPr>
            <w:tcW w:w="2520" w:type="dxa"/>
            <w:vAlign w:val="bottom"/>
            <w:hideMark/>
          </w:tcPr>
          <w:p w14:paraId="34588933" w14:textId="77777777" w:rsidR="00A40B1E" w:rsidRPr="00D54D9F" w:rsidRDefault="00A40B1E" w:rsidP="00A40B1E">
            <w:pPr>
              <w:spacing w:line="340" w:lineRule="exact"/>
              <w:ind w:left="164" w:right="-108" w:hanging="164"/>
              <w:rPr>
                <w:rFonts w:ascii="Arial" w:hAnsi="Arial" w:cs="Arial"/>
                <w:sz w:val="17"/>
                <w:szCs w:val="17"/>
                <w:cs/>
              </w:rPr>
            </w:pPr>
            <w:r w:rsidRPr="00D54D9F">
              <w:rPr>
                <w:rFonts w:ascii="Arial" w:hAnsi="Arial" w:cs="Arial"/>
                <w:sz w:val="17"/>
                <w:szCs w:val="17"/>
              </w:rPr>
              <w:t>Expected credit losses</w:t>
            </w:r>
          </w:p>
        </w:tc>
        <w:tc>
          <w:tcPr>
            <w:tcW w:w="1332" w:type="dxa"/>
            <w:vAlign w:val="bottom"/>
          </w:tcPr>
          <w:p w14:paraId="439433A2" w14:textId="2308AF09"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(398,457)</w:t>
            </w:r>
          </w:p>
        </w:tc>
        <w:tc>
          <w:tcPr>
            <w:tcW w:w="1332" w:type="dxa"/>
            <w:vAlign w:val="bottom"/>
          </w:tcPr>
          <w:p w14:paraId="278D99FB" w14:textId="038E575A"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7E58FAA3" w14:textId="21831F59"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(5,699)</w:t>
            </w:r>
          </w:p>
        </w:tc>
        <w:tc>
          <w:tcPr>
            <w:tcW w:w="1332" w:type="dxa"/>
            <w:vAlign w:val="bottom"/>
          </w:tcPr>
          <w:p w14:paraId="369431DB" w14:textId="11432210"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6E497519" w14:textId="293C2E01" w:rsidR="00A40B1E" w:rsidRPr="00D54D9F" w:rsidRDefault="00A40B1E" w:rsidP="00A40B1E">
            <w:pPr>
              <w:tabs>
                <w:tab w:val="decimal" w:pos="989"/>
              </w:tabs>
              <w:spacing w:line="340" w:lineRule="exact"/>
              <w:ind w:left="-106" w:right="-24"/>
              <w:rPr>
                <w:rFonts w:ascii="Arial" w:hAnsi="Arial" w:cs="Arial"/>
                <w:sz w:val="17"/>
                <w:szCs w:val="17"/>
              </w:rPr>
            </w:pPr>
            <w:r w:rsidRPr="00A40B1E">
              <w:rPr>
                <w:rFonts w:ascii="Arial" w:hAnsi="Arial" w:cs="Arial"/>
                <w:sz w:val="17"/>
                <w:szCs w:val="17"/>
              </w:rPr>
              <w:t>(404,156)</w:t>
            </w:r>
          </w:p>
        </w:tc>
      </w:tr>
      <w:tr w:rsidR="00A40B1E" w:rsidRPr="00D54D9F" w14:paraId="437D8DC7" w14:textId="77777777" w:rsidTr="00F72BD0">
        <w:trPr>
          <w:trHeight w:val="86"/>
        </w:trPr>
        <w:tc>
          <w:tcPr>
            <w:tcW w:w="2520" w:type="dxa"/>
            <w:vAlign w:val="bottom"/>
            <w:hideMark/>
          </w:tcPr>
          <w:p w14:paraId="09672FED" w14:textId="77777777" w:rsidR="00A40B1E" w:rsidRPr="00D54D9F" w:rsidRDefault="00A40B1E" w:rsidP="00A40B1E">
            <w:pPr>
              <w:spacing w:line="340" w:lineRule="exact"/>
              <w:ind w:left="156" w:right="-108" w:hanging="156"/>
              <w:rPr>
                <w:rFonts w:ascii="Arial" w:hAnsi="Arial" w:cs="Arial"/>
                <w:spacing w:val="-4"/>
                <w:sz w:val="17"/>
                <w:szCs w:val="17"/>
              </w:rPr>
            </w:pPr>
            <w:r w:rsidRPr="00D54D9F">
              <w:rPr>
                <w:rFonts w:ascii="Arial" w:hAnsi="Arial" w:cs="Arial"/>
                <w:spacing w:val="-4"/>
                <w:sz w:val="17"/>
                <w:szCs w:val="17"/>
              </w:rPr>
              <w:t xml:space="preserve">Income tax revenues </w:t>
            </w:r>
            <w:r>
              <w:rPr>
                <w:rFonts w:ascii="Arial" w:hAnsi="Arial" w:cs="Arial"/>
                <w:spacing w:val="-4"/>
                <w:sz w:val="17"/>
                <w:szCs w:val="17"/>
              </w:rPr>
              <w:t>(expenses)</w:t>
            </w:r>
          </w:p>
        </w:tc>
        <w:tc>
          <w:tcPr>
            <w:tcW w:w="1332" w:type="dxa"/>
            <w:vAlign w:val="bottom"/>
          </w:tcPr>
          <w:p w14:paraId="56A63C69" w14:textId="7B490E7A"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cs/>
              </w:rPr>
            </w:pPr>
            <w:r w:rsidRPr="00A40B1E">
              <w:rPr>
                <w:rFonts w:ascii="Arial" w:hAnsi="Arial" w:cs="Arial"/>
                <w:sz w:val="17"/>
                <w:szCs w:val="17"/>
              </w:rPr>
              <w:t>(32,630)</w:t>
            </w:r>
          </w:p>
        </w:tc>
        <w:tc>
          <w:tcPr>
            <w:tcW w:w="1332" w:type="dxa"/>
            <w:vAlign w:val="bottom"/>
          </w:tcPr>
          <w:p w14:paraId="42687384" w14:textId="452E2B77"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(2,188)</w:t>
            </w:r>
          </w:p>
        </w:tc>
        <w:tc>
          <w:tcPr>
            <w:tcW w:w="1332" w:type="dxa"/>
            <w:vAlign w:val="bottom"/>
          </w:tcPr>
          <w:p w14:paraId="3C2473F5" w14:textId="7EE5FD71"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824</w:t>
            </w:r>
          </w:p>
        </w:tc>
        <w:tc>
          <w:tcPr>
            <w:tcW w:w="1332" w:type="dxa"/>
            <w:vAlign w:val="bottom"/>
          </w:tcPr>
          <w:p w14:paraId="5D815226" w14:textId="15ECFCE3"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453954F8" w14:textId="1B06EB03" w:rsidR="00A40B1E" w:rsidRPr="00D54D9F" w:rsidRDefault="00A40B1E" w:rsidP="00A40B1E">
            <w:pPr>
              <w:pBdr>
                <w:bottom w:val="single" w:sz="4" w:space="1" w:color="auto"/>
              </w:pBdr>
              <w:tabs>
                <w:tab w:val="decimal" w:pos="989"/>
              </w:tabs>
              <w:spacing w:line="340" w:lineRule="exact"/>
              <w:ind w:left="-106" w:right="-24"/>
              <w:rPr>
                <w:rFonts w:ascii="Arial" w:hAnsi="Arial" w:cs="Arial"/>
                <w:sz w:val="17"/>
                <w:szCs w:val="17"/>
                <w:cs/>
              </w:rPr>
            </w:pPr>
            <w:r w:rsidRPr="00A40B1E">
              <w:rPr>
                <w:rFonts w:ascii="Arial" w:hAnsi="Arial" w:cs="Arial"/>
                <w:sz w:val="17"/>
                <w:szCs w:val="17"/>
              </w:rPr>
              <w:t>(33,994)</w:t>
            </w:r>
          </w:p>
        </w:tc>
      </w:tr>
      <w:tr w:rsidR="00A40B1E" w:rsidRPr="00D54D9F" w14:paraId="2BBC2EE8" w14:textId="77777777" w:rsidTr="00F72BD0">
        <w:trPr>
          <w:trHeight w:val="86"/>
        </w:trPr>
        <w:tc>
          <w:tcPr>
            <w:tcW w:w="2520" w:type="dxa"/>
            <w:vAlign w:val="bottom"/>
          </w:tcPr>
          <w:p w14:paraId="42B4E369" w14:textId="77777777" w:rsidR="00A40B1E" w:rsidRPr="00D54D9F" w:rsidRDefault="00A40B1E" w:rsidP="00A40B1E">
            <w:pPr>
              <w:spacing w:line="340" w:lineRule="exact"/>
              <w:ind w:left="156" w:right="-108" w:hanging="156"/>
              <w:rPr>
                <w:rFonts w:ascii="Arial" w:hAnsi="Arial" w:cs="Arial"/>
                <w:sz w:val="17"/>
                <w:szCs w:val="17"/>
              </w:rPr>
            </w:pPr>
            <w:r>
              <w:rPr>
                <w:rFonts w:ascii="Arial" w:hAnsi="Arial" w:cs="Arial"/>
                <w:b/>
                <w:bCs/>
                <w:sz w:val="17"/>
                <w:szCs w:val="17"/>
              </w:rPr>
              <w:t>Profit (l</w:t>
            </w:r>
            <w:r w:rsidRPr="00D54D9F">
              <w:rPr>
                <w:rFonts w:ascii="Arial" w:hAnsi="Arial" w:cs="Arial"/>
                <w:b/>
                <w:bCs/>
                <w:sz w:val="17"/>
                <w:szCs w:val="17"/>
              </w:rPr>
              <w:t>oss</w:t>
            </w:r>
            <w:r>
              <w:rPr>
                <w:rFonts w:ascii="Arial" w:hAnsi="Arial" w:cs="Arial"/>
                <w:b/>
                <w:bCs/>
                <w:sz w:val="17"/>
                <w:szCs w:val="17"/>
              </w:rPr>
              <w:t>)</w:t>
            </w:r>
            <w:r w:rsidRPr="00D54D9F">
              <w:rPr>
                <w:rFonts w:ascii="Arial" w:hAnsi="Arial" w:cs="Arial"/>
                <w:b/>
                <w:bCs/>
                <w:sz w:val="17"/>
                <w:szCs w:val="17"/>
              </w:rPr>
              <w:t xml:space="preserve"> for the period</w:t>
            </w:r>
          </w:p>
        </w:tc>
        <w:tc>
          <w:tcPr>
            <w:tcW w:w="1332" w:type="dxa"/>
            <w:vAlign w:val="bottom"/>
          </w:tcPr>
          <w:p w14:paraId="3084FE00" w14:textId="0B443FCF" w:rsidR="00A40B1E" w:rsidRPr="00D54D9F" w:rsidRDefault="00A40B1E" w:rsidP="00A40B1E">
            <w:pPr>
              <w:pBdr>
                <w:bottom w:val="doub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(462,823)</w:t>
            </w:r>
          </w:p>
        </w:tc>
        <w:tc>
          <w:tcPr>
            <w:tcW w:w="1332" w:type="dxa"/>
            <w:vAlign w:val="bottom"/>
          </w:tcPr>
          <w:p w14:paraId="79110B15" w14:textId="339F0B74" w:rsidR="00A40B1E" w:rsidRPr="00D54D9F" w:rsidRDefault="00A40B1E" w:rsidP="00A40B1E">
            <w:pPr>
              <w:pBdr>
                <w:bottom w:val="doub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8,740</w:t>
            </w:r>
          </w:p>
        </w:tc>
        <w:tc>
          <w:tcPr>
            <w:tcW w:w="1332" w:type="dxa"/>
            <w:vAlign w:val="bottom"/>
          </w:tcPr>
          <w:p w14:paraId="1DE3109A" w14:textId="15BB713A" w:rsidR="00A40B1E" w:rsidRPr="00D54D9F" w:rsidRDefault="00A40B1E" w:rsidP="00A40B1E">
            <w:pPr>
              <w:pBdr>
                <w:bottom w:val="doub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2,794</w:t>
            </w:r>
          </w:p>
        </w:tc>
        <w:tc>
          <w:tcPr>
            <w:tcW w:w="1332" w:type="dxa"/>
            <w:vAlign w:val="bottom"/>
          </w:tcPr>
          <w:p w14:paraId="2B00B40C" w14:textId="61494EAB" w:rsidR="00A40B1E" w:rsidRPr="00D54D9F" w:rsidRDefault="00A40B1E" w:rsidP="00A40B1E">
            <w:pPr>
              <w:pBdr>
                <w:bottom w:val="doub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w:t>
            </w:r>
          </w:p>
        </w:tc>
        <w:tc>
          <w:tcPr>
            <w:tcW w:w="1332" w:type="dxa"/>
            <w:vAlign w:val="bottom"/>
          </w:tcPr>
          <w:p w14:paraId="5507EA81" w14:textId="6112245D" w:rsidR="00A40B1E" w:rsidRPr="00D54D9F" w:rsidRDefault="00A40B1E" w:rsidP="00A40B1E">
            <w:pPr>
              <w:pBdr>
                <w:bottom w:val="double" w:sz="4" w:space="1" w:color="auto"/>
              </w:pBdr>
              <w:tabs>
                <w:tab w:val="decimal" w:pos="989"/>
              </w:tabs>
              <w:spacing w:line="340" w:lineRule="exact"/>
              <w:ind w:left="-106" w:right="-24"/>
              <w:rPr>
                <w:rFonts w:ascii="Arial" w:hAnsi="Arial" w:cs="Arial"/>
                <w:sz w:val="17"/>
                <w:szCs w:val="17"/>
              </w:rPr>
            </w:pPr>
            <w:r w:rsidRPr="00A40B1E">
              <w:rPr>
                <w:rFonts w:ascii="Arial" w:hAnsi="Arial" w:cs="Arial"/>
                <w:sz w:val="17"/>
                <w:szCs w:val="17"/>
              </w:rPr>
              <w:t>(451,289)</w:t>
            </w:r>
          </w:p>
        </w:tc>
      </w:tr>
    </w:tbl>
    <w:p w14:paraId="7E1AB7FA" w14:textId="283FAD32" w:rsidR="008A43E2" w:rsidRPr="00D54D9F" w:rsidRDefault="00042067" w:rsidP="00BF240A">
      <w:pPr>
        <w:pStyle w:val="1NFSHead"/>
        <w:spacing w:before="120" w:line="380" w:lineRule="exact"/>
      </w:pPr>
      <w:r>
        <w:t>21</w:t>
      </w:r>
      <w:r w:rsidR="008A43E2" w:rsidRPr="00D54D9F">
        <w:t>.</w:t>
      </w:r>
      <w:r w:rsidR="008625D0" w:rsidRPr="00D54D9F">
        <w:tab/>
      </w:r>
      <w:r w:rsidR="008A43E2" w:rsidRPr="00D54D9F">
        <w:t xml:space="preserve">Commitments </w:t>
      </w:r>
      <w:r w:rsidR="00F6408F" w:rsidRPr="00D54D9F">
        <w:t>and contingent liabilities</w:t>
      </w:r>
    </w:p>
    <w:p w14:paraId="6210FAB6" w14:textId="4F98C3BF" w:rsidR="008A43E2" w:rsidRPr="00D54D9F" w:rsidRDefault="008A43E2" w:rsidP="00E366BF">
      <w:pPr>
        <w:pStyle w:val="BodyTextIndent"/>
        <w:overflowPunct/>
        <w:autoSpaceDE/>
        <w:autoSpaceDN/>
        <w:adjustRightInd/>
        <w:spacing w:after="120"/>
        <w:ind w:left="547"/>
        <w:textAlignment w:val="auto"/>
        <w:rPr>
          <w:rFonts w:ascii="Arial" w:hAnsi="Arial" w:cs="Arial"/>
          <w:sz w:val="22"/>
          <w:szCs w:val="22"/>
        </w:rPr>
      </w:pPr>
      <w:r w:rsidRPr="00D54D9F">
        <w:rPr>
          <w:rFonts w:ascii="Arial" w:hAnsi="Arial" w:cs="Arial"/>
          <w:sz w:val="22"/>
          <w:szCs w:val="22"/>
        </w:rPr>
        <w:t xml:space="preserve">As at </w:t>
      </w:r>
      <w:r w:rsidR="001F22B9">
        <w:rPr>
          <w:rFonts w:ascii="Arial" w:hAnsi="Arial" w:cs="Arial"/>
          <w:sz w:val="22"/>
          <w:szCs w:val="22"/>
        </w:rPr>
        <w:t xml:space="preserve">30 </w:t>
      </w:r>
      <w:r w:rsidR="00A40B1E">
        <w:rPr>
          <w:rFonts w:ascii="Arial" w:hAnsi="Arial" w:cs="Arial"/>
          <w:sz w:val="22"/>
          <w:szCs w:val="22"/>
        </w:rPr>
        <w:t>September</w:t>
      </w:r>
      <w:r w:rsidR="000D7024" w:rsidRPr="00D54D9F">
        <w:rPr>
          <w:rFonts w:ascii="Arial" w:hAnsi="Arial" w:cs="Arial"/>
          <w:sz w:val="22"/>
          <w:szCs w:val="22"/>
        </w:rPr>
        <w:t xml:space="preserve"> 2025</w:t>
      </w:r>
      <w:r w:rsidRPr="00D54D9F">
        <w:rPr>
          <w:rFonts w:ascii="Arial" w:hAnsi="Arial" w:cs="Arial"/>
          <w:sz w:val="22"/>
          <w:szCs w:val="22"/>
        </w:rPr>
        <w:t xml:space="preserve"> </w:t>
      </w:r>
      <w:r w:rsidR="00FE0898" w:rsidRPr="00D54D9F">
        <w:rPr>
          <w:rFonts w:ascii="Arial" w:hAnsi="Arial" w:cs="Arial"/>
          <w:sz w:val="22"/>
          <w:szCs w:val="22"/>
        </w:rPr>
        <w:t xml:space="preserve">and 31 December </w:t>
      </w:r>
      <w:r w:rsidR="000D7024" w:rsidRPr="00D54D9F">
        <w:rPr>
          <w:rFonts w:ascii="Arial" w:hAnsi="Arial" w:cs="Arial"/>
          <w:sz w:val="22"/>
          <w:szCs w:val="22"/>
        </w:rPr>
        <w:t>2024</w:t>
      </w:r>
      <w:r w:rsidRPr="00D54D9F">
        <w:rPr>
          <w:rFonts w:ascii="Arial" w:hAnsi="Arial" w:cs="Arial"/>
          <w:sz w:val="22"/>
          <w:szCs w:val="22"/>
        </w:rPr>
        <w:t xml:space="preserve">, </w:t>
      </w:r>
      <w:r w:rsidR="008625D0" w:rsidRPr="00D54D9F">
        <w:rPr>
          <w:rFonts w:ascii="Arial" w:hAnsi="Arial" w:cs="Arial"/>
          <w:sz w:val="22"/>
          <w:szCs w:val="22"/>
        </w:rPr>
        <w:t xml:space="preserve">the Group has commitments other than those disclosed in other notes </w:t>
      </w:r>
      <w:r w:rsidR="00783F67">
        <w:rPr>
          <w:rFonts w:ascii="Arial" w:hAnsi="Arial" w:cs="Arial"/>
          <w:sz w:val="22"/>
          <w:szCs w:val="22"/>
        </w:rPr>
        <w:t xml:space="preserve">to </w:t>
      </w:r>
      <w:r w:rsidR="00456297">
        <w:rPr>
          <w:rFonts w:ascii="Arial" w:hAnsi="Arial" w:cs="Arial"/>
          <w:sz w:val="22"/>
          <w:szCs w:val="22"/>
        </w:rPr>
        <w:t xml:space="preserve">interim </w:t>
      </w:r>
      <w:r w:rsidR="00783F67">
        <w:rPr>
          <w:rFonts w:ascii="Arial" w:hAnsi="Arial" w:cs="Arial"/>
          <w:sz w:val="22"/>
          <w:szCs w:val="22"/>
        </w:rPr>
        <w:t xml:space="preserve">financial statements </w:t>
      </w:r>
      <w:r w:rsidR="008625D0" w:rsidRPr="00D54D9F">
        <w:rPr>
          <w:rFonts w:ascii="Arial" w:hAnsi="Arial" w:cs="Arial"/>
          <w:sz w:val="22"/>
          <w:szCs w:val="22"/>
        </w:rPr>
        <w:t>as follows:</w:t>
      </w:r>
    </w:p>
    <w:p w14:paraId="406F12ED" w14:textId="22F16ACD" w:rsidR="00181A19" w:rsidRPr="00D54D9F" w:rsidRDefault="00B56232" w:rsidP="00E366BF">
      <w:pPr>
        <w:pStyle w:val="2NFSsubhead"/>
        <w:spacing w:before="120" w:line="380" w:lineRule="exact"/>
      </w:pPr>
      <w:r>
        <w:t>2</w:t>
      </w:r>
      <w:r w:rsidR="00042067">
        <w:t>1</w:t>
      </w:r>
      <w:r w:rsidR="00181A19" w:rsidRPr="00D54D9F">
        <w:t>.1</w:t>
      </w:r>
      <w:r w:rsidR="00181A19" w:rsidRPr="00D54D9F">
        <w:tab/>
      </w:r>
      <w:r w:rsidR="008625D0" w:rsidRPr="00D54D9F">
        <w:t>Capital commitments</w:t>
      </w:r>
    </w:p>
    <w:p w14:paraId="0035DCC7" w14:textId="3402069A" w:rsidR="003242E9" w:rsidRPr="00D54D9F" w:rsidRDefault="003242E9" w:rsidP="00E366BF">
      <w:pPr>
        <w:spacing w:before="120" w:after="120" w:line="380" w:lineRule="exact"/>
        <w:ind w:left="547" w:right="-43"/>
        <w:jc w:val="both"/>
        <w:rPr>
          <w:rFonts w:ascii="Arial" w:hAnsi="Arial" w:cs="Arial"/>
          <w:sz w:val="22"/>
          <w:szCs w:val="22"/>
          <w:cs/>
        </w:rPr>
      </w:pPr>
      <w:r w:rsidRPr="00D54D9F">
        <w:rPr>
          <w:rFonts w:ascii="Arial" w:hAnsi="Arial" w:cs="Arial"/>
          <w:sz w:val="22"/>
          <w:szCs w:val="22"/>
        </w:rPr>
        <w:t xml:space="preserve">As at </w:t>
      </w:r>
      <w:r w:rsidR="001F22B9">
        <w:rPr>
          <w:rFonts w:ascii="Arial" w:hAnsi="Arial" w:cs="Arial"/>
          <w:sz w:val="22"/>
          <w:szCs w:val="22"/>
        </w:rPr>
        <w:t xml:space="preserve">30 </w:t>
      </w:r>
      <w:r w:rsidR="003B0FF7" w:rsidRPr="003B0FF7">
        <w:rPr>
          <w:rFonts w:ascii="Arial" w:hAnsi="Arial" w:cs="Arial"/>
          <w:sz w:val="22"/>
          <w:szCs w:val="22"/>
        </w:rPr>
        <w:t xml:space="preserve">September </w:t>
      </w:r>
      <w:r w:rsidR="001F22B9" w:rsidRPr="00D54D9F">
        <w:rPr>
          <w:rFonts w:ascii="Arial" w:hAnsi="Arial" w:cs="Arial"/>
          <w:sz w:val="22"/>
          <w:szCs w:val="22"/>
        </w:rPr>
        <w:t>2025</w:t>
      </w:r>
      <w:r w:rsidRPr="00D54D9F">
        <w:rPr>
          <w:rFonts w:ascii="Arial" w:hAnsi="Arial" w:cs="Arial"/>
          <w:sz w:val="22"/>
          <w:szCs w:val="22"/>
        </w:rPr>
        <w:t xml:space="preserve">, the Group had capital commitments of Baht </w:t>
      </w:r>
      <w:r w:rsidR="00290AEE">
        <w:rPr>
          <w:rFonts w:ascii="Arial" w:hAnsi="Arial" w:cstheme="minorBidi"/>
          <w:sz w:val="22"/>
          <w:szCs w:val="22"/>
        </w:rPr>
        <w:t>0.5</w:t>
      </w:r>
      <w:r w:rsidRPr="00D54D9F">
        <w:rPr>
          <w:rFonts w:ascii="Arial" w:hAnsi="Arial" w:cs="Arial"/>
          <w:sz w:val="22"/>
          <w:szCs w:val="22"/>
        </w:rPr>
        <w:t xml:space="preserve"> million and the Company only of Baht </w:t>
      </w:r>
      <w:r w:rsidR="00290AEE">
        <w:rPr>
          <w:rFonts w:ascii="Arial" w:hAnsi="Arial" w:cstheme="minorBidi"/>
          <w:sz w:val="22"/>
          <w:szCs w:val="22"/>
        </w:rPr>
        <w:t>0.1</w:t>
      </w:r>
      <w:r w:rsidRPr="00D54D9F">
        <w:rPr>
          <w:rFonts w:ascii="Arial" w:hAnsi="Arial" w:cs="Arial"/>
          <w:sz w:val="22"/>
          <w:szCs w:val="22"/>
        </w:rPr>
        <w:t xml:space="preserve"> million relating to the development and installation of the </w:t>
      </w:r>
      <w:r w:rsidR="00522ED4">
        <w:rPr>
          <w:rFonts w:ascii="Arial" w:hAnsi="Arial" w:cs="Arial"/>
          <w:sz w:val="22"/>
          <w:szCs w:val="22"/>
        </w:rPr>
        <w:t>Group</w:t>
      </w:r>
      <w:r w:rsidR="00931282">
        <w:rPr>
          <w:rFonts w:ascii="Arial" w:hAnsi="Arial" w:cs="Arial"/>
          <w:sz w:val="22"/>
          <w:szCs w:val="22"/>
        </w:rPr>
        <w:t>’s</w:t>
      </w:r>
      <w:r w:rsidRPr="00D54D9F">
        <w:rPr>
          <w:rFonts w:ascii="Arial" w:hAnsi="Arial" w:cs="Arial"/>
          <w:sz w:val="22"/>
          <w:szCs w:val="22"/>
        </w:rPr>
        <w:t xml:space="preserve"> credit business and operating information technology system</w:t>
      </w:r>
      <w:r w:rsidRPr="00D54D9F">
        <w:rPr>
          <w:rFonts w:ascii="Arial" w:hAnsi="Arial" w:cs="Arial"/>
          <w:sz w:val="22"/>
          <w:szCs w:val="22"/>
          <w:cs/>
        </w:rPr>
        <w:t xml:space="preserve"> </w:t>
      </w:r>
      <w:r w:rsidRPr="00D54D9F">
        <w:rPr>
          <w:rFonts w:ascii="Arial" w:hAnsi="Arial" w:cs="Arial"/>
          <w:sz w:val="22"/>
          <w:szCs w:val="22"/>
        </w:rPr>
        <w:t xml:space="preserve">(31 December </w:t>
      </w:r>
      <w:r w:rsidR="005A5D80" w:rsidRPr="00D54D9F">
        <w:rPr>
          <w:rFonts w:ascii="Arial" w:hAnsi="Arial" w:cs="Arial"/>
          <w:sz w:val="22"/>
          <w:szCs w:val="22"/>
        </w:rPr>
        <w:t>202</w:t>
      </w:r>
      <w:r w:rsidR="006F7B69">
        <w:rPr>
          <w:rFonts w:ascii="Arial" w:hAnsi="Arial" w:cs="Arial"/>
          <w:sz w:val="22"/>
          <w:szCs w:val="22"/>
        </w:rPr>
        <w:t>4</w:t>
      </w:r>
      <w:r w:rsidRPr="00D54D9F">
        <w:rPr>
          <w:rFonts w:ascii="Arial" w:hAnsi="Arial" w:cs="Arial"/>
          <w:sz w:val="22"/>
          <w:szCs w:val="22"/>
        </w:rPr>
        <w:t xml:space="preserve">: The Group: Baht </w:t>
      </w:r>
      <w:r w:rsidR="000D7024" w:rsidRPr="00D54D9F">
        <w:rPr>
          <w:rFonts w:ascii="Arial" w:hAnsi="Arial" w:cs="Arial"/>
          <w:sz w:val="22"/>
          <w:szCs w:val="22"/>
        </w:rPr>
        <w:t>1.4</w:t>
      </w:r>
      <w:r w:rsidRPr="00D54D9F">
        <w:rPr>
          <w:rFonts w:ascii="Arial" w:hAnsi="Arial" w:cs="Arial"/>
          <w:sz w:val="22"/>
          <w:szCs w:val="22"/>
        </w:rPr>
        <w:t xml:space="preserve"> million and the Company only: Baht </w:t>
      </w:r>
      <w:r w:rsidR="000D7024" w:rsidRPr="00D54D9F">
        <w:rPr>
          <w:rFonts w:ascii="Arial" w:hAnsi="Arial" w:cs="Arial"/>
          <w:sz w:val="22"/>
          <w:szCs w:val="22"/>
        </w:rPr>
        <w:t>0.6</w:t>
      </w:r>
      <w:r w:rsidRPr="00D54D9F">
        <w:rPr>
          <w:rFonts w:ascii="Arial" w:hAnsi="Arial" w:cs="Arial"/>
          <w:sz w:val="22"/>
          <w:szCs w:val="22"/>
        </w:rPr>
        <w:t xml:space="preserve"> million). </w:t>
      </w:r>
    </w:p>
    <w:p w14:paraId="2D636721" w14:textId="10820FC5" w:rsidR="005B7253" w:rsidRPr="00D54D9F" w:rsidRDefault="00042067" w:rsidP="00E366BF">
      <w:pPr>
        <w:pStyle w:val="2NFSsubhead"/>
        <w:spacing w:before="120" w:line="380" w:lineRule="exact"/>
      </w:pPr>
      <w:r>
        <w:t>21</w:t>
      </w:r>
      <w:r w:rsidR="00213F93" w:rsidRPr="00D54D9F">
        <w:t>.</w:t>
      </w:r>
      <w:r w:rsidR="00F06C04" w:rsidRPr="00D54D9F">
        <w:t>2</w:t>
      </w:r>
      <w:r w:rsidR="00CB746B" w:rsidRPr="00D54D9F">
        <w:tab/>
      </w:r>
      <w:r w:rsidR="005B7253" w:rsidRPr="00D54D9F">
        <w:t xml:space="preserve">Operation lease </w:t>
      </w:r>
      <w:r w:rsidR="004414E0" w:rsidRPr="00D54D9F">
        <w:t xml:space="preserve">commitments and service agreements </w:t>
      </w:r>
    </w:p>
    <w:p w14:paraId="5978369A" w14:textId="77777777" w:rsidR="00140D2F" w:rsidRPr="00D54D9F" w:rsidRDefault="002624F0" w:rsidP="00E366BF">
      <w:pPr>
        <w:spacing w:before="120" w:after="120" w:line="380" w:lineRule="exact"/>
        <w:ind w:left="547" w:right="-43" w:hanging="547"/>
        <w:jc w:val="both"/>
        <w:rPr>
          <w:rFonts w:ascii="Arial" w:hAnsi="Arial" w:cs="Arial"/>
          <w:sz w:val="22"/>
          <w:szCs w:val="22"/>
        </w:rPr>
      </w:pPr>
      <w:r w:rsidRPr="00D54D9F">
        <w:rPr>
          <w:rFonts w:ascii="Arial" w:hAnsi="Arial" w:cs="Arial"/>
          <w:sz w:val="22"/>
          <w:szCs w:val="22"/>
        </w:rPr>
        <w:tab/>
      </w:r>
      <w:r w:rsidR="00140D2F" w:rsidRPr="00D54D9F">
        <w:rPr>
          <w:rFonts w:ascii="Arial" w:hAnsi="Arial" w:cs="Arial"/>
          <w:sz w:val="22"/>
          <w:szCs w:val="22"/>
        </w:rPr>
        <w:t xml:space="preserve">The Group has entered into several agreements in respect of the lease of office building space and other services. The terms of the agreements are generally between 1 and </w:t>
      </w:r>
      <w:r w:rsidR="00CF0184" w:rsidRPr="00D54D9F">
        <w:rPr>
          <w:rFonts w:ascii="Arial" w:hAnsi="Arial" w:cs="Arial"/>
          <w:sz w:val="22"/>
          <w:szCs w:val="22"/>
        </w:rPr>
        <w:t>3</w:t>
      </w:r>
      <w:r w:rsidR="00140D2F" w:rsidRPr="00D54D9F">
        <w:rPr>
          <w:rFonts w:ascii="Arial" w:hAnsi="Arial" w:cs="Arial"/>
          <w:sz w:val="22"/>
          <w:szCs w:val="22"/>
        </w:rPr>
        <w:t xml:space="preserve"> years. </w:t>
      </w:r>
    </w:p>
    <w:tbl>
      <w:tblPr>
        <w:tblW w:w="9072" w:type="dxa"/>
        <w:tblInd w:w="558" w:type="dxa"/>
        <w:tblLayout w:type="fixed"/>
        <w:tblLook w:val="0000" w:firstRow="0" w:lastRow="0" w:firstColumn="0" w:lastColumn="0" w:noHBand="0" w:noVBand="0"/>
      </w:tblPr>
      <w:tblGrid>
        <w:gridCol w:w="3762"/>
        <w:gridCol w:w="1327"/>
        <w:gridCol w:w="1328"/>
        <w:gridCol w:w="1327"/>
        <w:gridCol w:w="1328"/>
      </w:tblGrid>
      <w:tr w:rsidR="00140D2F" w:rsidRPr="00D54D9F" w14:paraId="1367BE58" w14:textId="77777777" w:rsidTr="00E366BF">
        <w:tc>
          <w:tcPr>
            <w:tcW w:w="3762" w:type="dxa"/>
            <w:vAlign w:val="bottom"/>
          </w:tcPr>
          <w:p w14:paraId="73D3A375" w14:textId="77777777" w:rsidR="00140D2F" w:rsidRPr="00D54D9F" w:rsidRDefault="00140D2F" w:rsidP="00E366BF">
            <w:pPr>
              <w:spacing w:line="360" w:lineRule="exact"/>
              <w:ind w:left="-18" w:firstLine="18"/>
              <w:rPr>
                <w:rFonts w:ascii="Arial" w:hAnsi="Arial" w:cs="Arial"/>
                <w:sz w:val="18"/>
                <w:szCs w:val="18"/>
                <w:u w:val="single"/>
              </w:rPr>
            </w:pPr>
            <w:r w:rsidRPr="00D54D9F">
              <w:rPr>
                <w:rFonts w:ascii="Arial" w:hAnsi="Arial" w:cs="Arial"/>
                <w:sz w:val="22"/>
                <w:szCs w:val="22"/>
              </w:rPr>
              <w:tab/>
            </w:r>
            <w:r w:rsidR="00054C1B" w:rsidRPr="00D54D9F">
              <w:rPr>
                <w:rFonts w:ascii="Arial" w:hAnsi="Arial" w:cs="Arial"/>
                <w:sz w:val="22"/>
                <w:szCs w:val="22"/>
              </w:rPr>
              <w:t xml:space="preserve"> </w:t>
            </w:r>
          </w:p>
        </w:tc>
        <w:tc>
          <w:tcPr>
            <w:tcW w:w="2655" w:type="dxa"/>
            <w:gridSpan w:val="2"/>
            <w:vAlign w:val="bottom"/>
          </w:tcPr>
          <w:p w14:paraId="1932C6D4" w14:textId="77777777" w:rsidR="00140D2F" w:rsidRPr="00D54D9F" w:rsidRDefault="00140D2F" w:rsidP="00E366BF">
            <w:pPr>
              <w:spacing w:line="360" w:lineRule="exact"/>
              <w:jc w:val="center"/>
              <w:rPr>
                <w:rFonts w:ascii="Arial" w:hAnsi="Arial" w:cs="Arial"/>
                <w:color w:val="000000"/>
                <w:sz w:val="18"/>
                <w:szCs w:val="18"/>
              </w:rPr>
            </w:pPr>
          </w:p>
        </w:tc>
        <w:tc>
          <w:tcPr>
            <w:tcW w:w="2655" w:type="dxa"/>
            <w:gridSpan w:val="2"/>
            <w:vAlign w:val="bottom"/>
          </w:tcPr>
          <w:p w14:paraId="4C02684A" w14:textId="77777777" w:rsidR="00140D2F" w:rsidRPr="00D54D9F" w:rsidRDefault="00140D2F" w:rsidP="00E366BF">
            <w:pPr>
              <w:spacing w:line="360" w:lineRule="exact"/>
              <w:jc w:val="right"/>
              <w:rPr>
                <w:rFonts w:ascii="Arial" w:hAnsi="Arial" w:cs="Arial"/>
                <w:color w:val="000000"/>
                <w:sz w:val="18"/>
                <w:szCs w:val="18"/>
              </w:rPr>
            </w:pPr>
            <w:r w:rsidRPr="00D54D9F">
              <w:rPr>
                <w:rFonts w:ascii="Arial" w:hAnsi="Arial" w:cs="Arial"/>
                <w:color w:val="000000"/>
                <w:sz w:val="18"/>
                <w:szCs w:val="18"/>
              </w:rPr>
              <w:t xml:space="preserve">(Unit: </w:t>
            </w:r>
            <w:r w:rsidR="007F5519" w:rsidRPr="00D54D9F">
              <w:rPr>
                <w:rFonts w:ascii="Arial" w:hAnsi="Arial" w:cs="Arial"/>
                <w:color w:val="000000"/>
                <w:sz w:val="18"/>
                <w:szCs w:val="18"/>
              </w:rPr>
              <w:t>Million</w:t>
            </w:r>
            <w:r w:rsidRPr="00D54D9F">
              <w:rPr>
                <w:rFonts w:ascii="Arial" w:hAnsi="Arial" w:cs="Arial"/>
                <w:color w:val="000000"/>
                <w:sz w:val="18"/>
                <w:szCs w:val="18"/>
              </w:rPr>
              <w:t xml:space="preserve"> Baht)</w:t>
            </w:r>
          </w:p>
        </w:tc>
      </w:tr>
      <w:tr w:rsidR="001B6024" w:rsidRPr="00D54D9F" w14:paraId="7013A568" w14:textId="77777777" w:rsidTr="00E366BF">
        <w:tc>
          <w:tcPr>
            <w:tcW w:w="3762" w:type="dxa"/>
            <w:vAlign w:val="bottom"/>
          </w:tcPr>
          <w:p w14:paraId="0DFDF92F" w14:textId="77777777" w:rsidR="001B6024" w:rsidRPr="00D54D9F" w:rsidRDefault="001B6024" w:rsidP="00E366BF">
            <w:pPr>
              <w:spacing w:line="360" w:lineRule="exact"/>
              <w:ind w:left="-18" w:firstLine="18"/>
              <w:rPr>
                <w:rFonts w:ascii="Arial" w:hAnsi="Arial" w:cs="Arial"/>
                <w:sz w:val="18"/>
                <w:szCs w:val="18"/>
                <w:u w:val="single"/>
              </w:rPr>
            </w:pPr>
          </w:p>
        </w:tc>
        <w:tc>
          <w:tcPr>
            <w:tcW w:w="2655" w:type="dxa"/>
            <w:gridSpan w:val="2"/>
            <w:vAlign w:val="bottom"/>
          </w:tcPr>
          <w:p w14:paraId="634D30ED" w14:textId="77777777" w:rsidR="001B6024" w:rsidRPr="00D54D9F" w:rsidRDefault="001B6024" w:rsidP="00E366BF">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Consolidated                financial statements</w:t>
            </w:r>
          </w:p>
        </w:tc>
        <w:tc>
          <w:tcPr>
            <w:tcW w:w="2655" w:type="dxa"/>
            <w:gridSpan w:val="2"/>
            <w:vAlign w:val="bottom"/>
          </w:tcPr>
          <w:p w14:paraId="235ADE6C" w14:textId="77777777" w:rsidR="001B6024" w:rsidRPr="00D54D9F" w:rsidRDefault="001B6024" w:rsidP="00E366BF">
            <w:pPr>
              <w:pBdr>
                <w:bottom w:val="single" w:sz="4" w:space="1" w:color="auto"/>
              </w:pBdr>
              <w:spacing w:line="360" w:lineRule="exact"/>
              <w:jc w:val="center"/>
              <w:rPr>
                <w:rFonts w:ascii="Arial" w:hAnsi="Arial" w:cs="Arial"/>
                <w:sz w:val="18"/>
                <w:szCs w:val="18"/>
              </w:rPr>
            </w:pPr>
            <w:r w:rsidRPr="00D54D9F">
              <w:rPr>
                <w:rFonts w:ascii="Arial" w:hAnsi="Arial" w:cs="Arial"/>
                <w:color w:val="000000"/>
                <w:sz w:val="18"/>
                <w:szCs w:val="18"/>
              </w:rPr>
              <w:t>Separate                                                        financial statements</w:t>
            </w:r>
          </w:p>
        </w:tc>
      </w:tr>
      <w:tr w:rsidR="001F22B9" w:rsidRPr="00D54D9F" w14:paraId="360C746B" w14:textId="77777777" w:rsidTr="00E366BF">
        <w:tc>
          <w:tcPr>
            <w:tcW w:w="3762" w:type="dxa"/>
            <w:vAlign w:val="bottom"/>
          </w:tcPr>
          <w:p w14:paraId="3CBD6E42" w14:textId="77777777" w:rsidR="001F22B9" w:rsidRPr="00D54D9F" w:rsidRDefault="001F22B9" w:rsidP="001F22B9">
            <w:pPr>
              <w:spacing w:line="360" w:lineRule="exact"/>
              <w:ind w:left="-18" w:firstLine="18"/>
              <w:rPr>
                <w:rFonts w:ascii="Arial" w:hAnsi="Arial" w:cs="Arial"/>
                <w:sz w:val="18"/>
                <w:szCs w:val="18"/>
                <w:u w:val="single"/>
              </w:rPr>
            </w:pPr>
          </w:p>
        </w:tc>
        <w:tc>
          <w:tcPr>
            <w:tcW w:w="1327" w:type="dxa"/>
            <w:vAlign w:val="bottom"/>
          </w:tcPr>
          <w:p w14:paraId="4A3BADF9" w14:textId="188C503E" w:rsidR="001F22B9" w:rsidRPr="00D54D9F" w:rsidRDefault="001F22B9" w:rsidP="001F22B9">
            <w:pPr>
              <w:pBdr>
                <w:bottom w:val="single" w:sz="4" w:space="1" w:color="auto"/>
              </w:pBdr>
              <w:spacing w:line="360" w:lineRule="exact"/>
              <w:jc w:val="center"/>
              <w:rPr>
                <w:rFonts w:ascii="Arial" w:hAnsi="Arial" w:cs="Arial"/>
                <w:sz w:val="18"/>
                <w:szCs w:val="18"/>
              </w:rPr>
            </w:pPr>
            <w:r>
              <w:rPr>
                <w:rFonts w:ascii="Arial" w:hAnsi="Arial" w:cs="Arial"/>
                <w:spacing w:val="-6"/>
                <w:sz w:val="18"/>
                <w:szCs w:val="18"/>
              </w:rPr>
              <w:t xml:space="preserve">30 </w:t>
            </w:r>
            <w:r w:rsidR="003B0FF7" w:rsidRPr="003B0FF7">
              <w:rPr>
                <w:rFonts w:ascii="Arial" w:hAnsi="Arial" w:cs="Arial"/>
                <w:spacing w:val="-6"/>
                <w:sz w:val="18"/>
                <w:szCs w:val="18"/>
              </w:rPr>
              <w:t xml:space="preserve">September </w:t>
            </w:r>
            <w:r w:rsidRPr="00D54D9F">
              <w:rPr>
                <w:rFonts w:ascii="Arial" w:hAnsi="Arial" w:cs="Arial"/>
                <w:spacing w:val="-6"/>
                <w:sz w:val="18"/>
                <w:szCs w:val="18"/>
              </w:rPr>
              <w:t>2025</w:t>
            </w:r>
          </w:p>
        </w:tc>
        <w:tc>
          <w:tcPr>
            <w:tcW w:w="1328" w:type="dxa"/>
            <w:vAlign w:val="bottom"/>
          </w:tcPr>
          <w:p w14:paraId="6E8DF4AF" w14:textId="0E04E14C" w:rsidR="001F22B9" w:rsidRPr="00D54D9F" w:rsidRDefault="001F22B9" w:rsidP="001F22B9">
            <w:pPr>
              <w:pBdr>
                <w:bottom w:val="single" w:sz="4" w:space="1" w:color="auto"/>
              </w:pBdr>
              <w:spacing w:line="360" w:lineRule="exact"/>
              <w:ind w:left="-18"/>
              <w:jc w:val="center"/>
              <w:rPr>
                <w:rFonts w:ascii="Arial" w:hAnsi="Arial" w:cs="Arial"/>
                <w:spacing w:val="-6"/>
                <w:sz w:val="18"/>
                <w:szCs w:val="18"/>
              </w:rPr>
            </w:pPr>
            <w:r w:rsidRPr="00D54D9F">
              <w:rPr>
                <w:rFonts w:ascii="Arial" w:hAnsi="Arial" w:cs="Arial"/>
                <w:spacing w:val="-6"/>
                <w:sz w:val="18"/>
                <w:szCs w:val="18"/>
              </w:rPr>
              <w:t>31 December 2024</w:t>
            </w:r>
          </w:p>
        </w:tc>
        <w:tc>
          <w:tcPr>
            <w:tcW w:w="1327" w:type="dxa"/>
            <w:vAlign w:val="bottom"/>
          </w:tcPr>
          <w:p w14:paraId="56F0C580" w14:textId="173EABB3" w:rsidR="001F22B9" w:rsidRPr="00D54D9F" w:rsidRDefault="001F22B9" w:rsidP="001F22B9">
            <w:pPr>
              <w:pBdr>
                <w:bottom w:val="single" w:sz="4" w:space="1" w:color="auto"/>
              </w:pBdr>
              <w:spacing w:line="360" w:lineRule="exact"/>
              <w:jc w:val="center"/>
              <w:rPr>
                <w:rFonts w:ascii="Arial" w:hAnsi="Arial" w:cs="Arial"/>
                <w:sz w:val="18"/>
                <w:szCs w:val="18"/>
              </w:rPr>
            </w:pPr>
            <w:r>
              <w:rPr>
                <w:rFonts w:ascii="Arial" w:hAnsi="Arial" w:cs="Arial"/>
                <w:spacing w:val="-6"/>
                <w:sz w:val="18"/>
                <w:szCs w:val="18"/>
              </w:rPr>
              <w:t xml:space="preserve">30 </w:t>
            </w:r>
            <w:r w:rsidR="003B0FF7" w:rsidRPr="003B0FF7">
              <w:rPr>
                <w:rFonts w:ascii="Arial" w:hAnsi="Arial" w:cs="Arial"/>
                <w:spacing w:val="-6"/>
                <w:sz w:val="18"/>
                <w:szCs w:val="18"/>
              </w:rPr>
              <w:t xml:space="preserve">September </w:t>
            </w:r>
            <w:r w:rsidRPr="00D54D9F">
              <w:rPr>
                <w:rFonts w:ascii="Arial" w:hAnsi="Arial" w:cs="Arial"/>
                <w:spacing w:val="-6"/>
                <w:sz w:val="18"/>
                <w:szCs w:val="18"/>
              </w:rPr>
              <w:t>2025</w:t>
            </w:r>
          </w:p>
        </w:tc>
        <w:tc>
          <w:tcPr>
            <w:tcW w:w="1328" w:type="dxa"/>
            <w:vAlign w:val="bottom"/>
          </w:tcPr>
          <w:p w14:paraId="6DD596F0" w14:textId="05B5C075" w:rsidR="001F22B9" w:rsidRPr="00D54D9F" w:rsidRDefault="001F22B9" w:rsidP="001F22B9">
            <w:pPr>
              <w:pBdr>
                <w:bottom w:val="single" w:sz="4" w:space="1" w:color="auto"/>
              </w:pBdr>
              <w:spacing w:line="360" w:lineRule="exact"/>
              <w:ind w:left="-18"/>
              <w:jc w:val="center"/>
              <w:rPr>
                <w:rFonts w:ascii="Arial" w:hAnsi="Arial" w:cs="Arial"/>
                <w:spacing w:val="-6"/>
                <w:sz w:val="18"/>
                <w:szCs w:val="18"/>
              </w:rPr>
            </w:pPr>
            <w:r w:rsidRPr="00D54D9F">
              <w:rPr>
                <w:rFonts w:ascii="Arial" w:hAnsi="Arial" w:cs="Arial"/>
                <w:spacing w:val="-6"/>
                <w:sz w:val="18"/>
                <w:szCs w:val="18"/>
              </w:rPr>
              <w:t>31 December 2024</w:t>
            </w:r>
          </w:p>
        </w:tc>
      </w:tr>
      <w:tr w:rsidR="001F22B9" w:rsidRPr="00D54D9F" w14:paraId="101E82D2" w14:textId="77777777" w:rsidTr="00E366BF">
        <w:tc>
          <w:tcPr>
            <w:tcW w:w="3762" w:type="dxa"/>
            <w:vAlign w:val="bottom"/>
          </w:tcPr>
          <w:p w14:paraId="16DAF0D5" w14:textId="77777777" w:rsidR="001F22B9" w:rsidRPr="00D54D9F" w:rsidRDefault="001F22B9" w:rsidP="001F22B9">
            <w:pPr>
              <w:spacing w:line="360" w:lineRule="exact"/>
              <w:rPr>
                <w:rFonts w:ascii="Arial" w:hAnsi="Arial" w:cs="Arial"/>
                <w:sz w:val="18"/>
                <w:szCs w:val="18"/>
              </w:rPr>
            </w:pPr>
            <w:r w:rsidRPr="00D54D9F">
              <w:rPr>
                <w:rFonts w:ascii="Arial" w:hAnsi="Arial" w:cs="Arial"/>
                <w:sz w:val="18"/>
                <w:szCs w:val="18"/>
              </w:rPr>
              <w:t>Payable:</w:t>
            </w:r>
          </w:p>
        </w:tc>
        <w:tc>
          <w:tcPr>
            <w:tcW w:w="1327" w:type="dxa"/>
          </w:tcPr>
          <w:p w14:paraId="6855EB8D" w14:textId="77777777" w:rsidR="001F22B9" w:rsidRPr="00D54D9F" w:rsidRDefault="001F22B9" w:rsidP="001F22B9">
            <w:pPr>
              <w:tabs>
                <w:tab w:val="decimal" w:pos="1152"/>
              </w:tabs>
              <w:spacing w:line="360" w:lineRule="exact"/>
              <w:jc w:val="both"/>
              <w:rPr>
                <w:rFonts w:ascii="Arial" w:hAnsi="Arial" w:cs="Arial"/>
                <w:sz w:val="18"/>
                <w:szCs w:val="18"/>
              </w:rPr>
            </w:pPr>
          </w:p>
        </w:tc>
        <w:tc>
          <w:tcPr>
            <w:tcW w:w="1328" w:type="dxa"/>
          </w:tcPr>
          <w:p w14:paraId="433A67B3" w14:textId="77777777" w:rsidR="001F22B9" w:rsidRPr="00D54D9F" w:rsidRDefault="001F22B9" w:rsidP="001F22B9">
            <w:pPr>
              <w:pStyle w:val="BodyTextIndent"/>
              <w:tabs>
                <w:tab w:val="decimal" w:pos="1018"/>
              </w:tabs>
              <w:spacing w:before="0" w:after="0" w:line="360" w:lineRule="exact"/>
              <w:ind w:left="0"/>
              <w:jc w:val="thaiDistribute"/>
              <w:rPr>
                <w:rFonts w:ascii="Arial" w:hAnsi="Arial" w:cs="Arial"/>
                <w:sz w:val="18"/>
                <w:szCs w:val="18"/>
              </w:rPr>
            </w:pPr>
          </w:p>
        </w:tc>
        <w:tc>
          <w:tcPr>
            <w:tcW w:w="1327" w:type="dxa"/>
            <w:vAlign w:val="bottom"/>
          </w:tcPr>
          <w:p w14:paraId="32A911F3" w14:textId="77777777" w:rsidR="001F22B9" w:rsidRPr="00D54D9F" w:rsidRDefault="001F22B9" w:rsidP="001F22B9">
            <w:pPr>
              <w:pStyle w:val="BodyTextIndent"/>
              <w:tabs>
                <w:tab w:val="decimal" w:pos="1018"/>
              </w:tabs>
              <w:spacing w:before="0" w:after="0" w:line="360" w:lineRule="exact"/>
              <w:ind w:left="0"/>
              <w:jc w:val="thaiDistribute"/>
              <w:rPr>
                <w:rFonts w:ascii="Arial" w:hAnsi="Arial" w:cs="Arial"/>
                <w:sz w:val="18"/>
                <w:szCs w:val="18"/>
              </w:rPr>
            </w:pPr>
          </w:p>
        </w:tc>
        <w:tc>
          <w:tcPr>
            <w:tcW w:w="1328" w:type="dxa"/>
            <w:vAlign w:val="bottom"/>
          </w:tcPr>
          <w:p w14:paraId="1B225B8A" w14:textId="77777777" w:rsidR="001F22B9" w:rsidRPr="00D54D9F" w:rsidRDefault="001F22B9" w:rsidP="001F22B9">
            <w:pPr>
              <w:tabs>
                <w:tab w:val="decimal" w:pos="1242"/>
              </w:tabs>
              <w:autoSpaceDE/>
              <w:autoSpaceDN/>
              <w:spacing w:line="360" w:lineRule="exact"/>
              <w:rPr>
                <w:rFonts w:ascii="Arial" w:hAnsi="Arial" w:cs="Arial"/>
                <w:sz w:val="18"/>
                <w:szCs w:val="18"/>
              </w:rPr>
            </w:pPr>
          </w:p>
        </w:tc>
      </w:tr>
      <w:tr w:rsidR="00290AEE" w:rsidRPr="00D54D9F" w14:paraId="20092D04" w14:textId="77777777" w:rsidTr="00030FC3">
        <w:tc>
          <w:tcPr>
            <w:tcW w:w="3762" w:type="dxa"/>
            <w:vAlign w:val="bottom"/>
          </w:tcPr>
          <w:p w14:paraId="7D8D62EA"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In up to 1 year</w:t>
            </w:r>
          </w:p>
        </w:tc>
        <w:tc>
          <w:tcPr>
            <w:tcW w:w="1327" w:type="dxa"/>
            <w:vAlign w:val="bottom"/>
          </w:tcPr>
          <w:p w14:paraId="3418A6CA" w14:textId="77E613E4"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6.2</w:t>
            </w:r>
          </w:p>
        </w:tc>
        <w:tc>
          <w:tcPr>
            <w:tcW w:w="1328" w:type="dxa"/>
            <w:vAlign w:val="bottom"/>
          </w:tcPr>
          <w:p w14:paraId="30C36FEC" w14:textId="271F1B96"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6.4</w:t>
            </w:r>
          </w:p>
        </w:tc>
        <w:tc>
          <w:tcPr>
            <w:tcW w:w="1327" w:type="dxa"/>
            <w:vAlign w:val="bottom"/>
          </w:tcPr>
          <w:p w14:paraId="54A970B9" w14:textId="6F721FF5"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4.2</w:t>
            </w:r>
          </w:p>
        </w:tc>
        <w:tc>
          <w:tcPr>
            <w:tcW w:w="1328" w:type="dxa"/>
            <w:vAlign w:val="bottom"/>
          </w:tcPr>
          <w:p w14:paraId="035647B2" w14:textId="452F543C"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1F22B9">
              <w:rPr>
                <w:rFonts w:ascii="Arial" w:hAnsi="Arial" w:cs="Arial"/>
                <w:sz w:val="18"/>
                <w:szCs w:val="18"/>
              </w:rPr>
              <w:t>4.7</w:t>
            </w:r>
          </w:p>
        </w:tc>
      </w:tr>
      <w:tr w:rsidR="00290AEE" w:rsidRPr="00D54D9F" w14:paraId="5E8042B2" w14:textId="77777777" w:rsidTr="00030FC3">
        <w:tc>
          <w:tcPr>
            <w:tcW w:w="3762" w:type="dxa"/>
            <w:vAlign w:val="bottom"/>
          </w:tcPr>
          <w:p w14:paraId="1B10B285" w14:textId="77777777" w:rsidR="00290AEE" w:rsidRPr="00D54D9F" w:rsidRDefault="00290AEE" w:rsidP="00290AEE">
            <w:pPr>
              <w:spacing w:line="360" w:lineRule="exact"/>
              <w:ind w:left="252"/>
              <w:rPr>
                <w:rFonts w:ascii="Arial" w:hAnsi="Arial" w:cs="Arial"/>
                <w:sz w:val="18"/>
                <w:szCs w:val="18"/>
              </w:rPr>
            </w:pPr>
            <w:r w:rsidRPr="00D54D9F">
              <w:rPr>
                <w:rFonts w:ascii="Arial" w:hAnsi="Arial" w:cs="Arial"/>
                <w:sz w:val="18"/>
                <w:szCs w:val="18"/>
              </w:rPr>
              <w:t>In over 1 and up to 3 years</w:t>
            </w:r>
          </w:p>
        </w:tc>
        <w:tc>
          <w:tcPr>
            <w:tcW w:w="1327" w:type="dxa"/>
            <w:vAlign w:val="bottom"/>
          </w:tcPr>
          <w:p w14:paraId="6A9D5767" w14:textId="0840EB60"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6.1</w:t>
            </w:r>
          </w:p>
        </w:tc>
        <w:tc>
          <w:tcPr>
            <w:tcW w:w="1328" w:type="dxa"/>
            <w:vAlign w:val="bottom"/>
          </w:tcPr>
          <w:p w14:paraId="312F0860" w14:textId="35AA1B02"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10.1</w:t>
            </w:r>
          </w:p>
        </w:tc>
        <w:tc>
          <w:tcPr>
            <w:tcW w:w="1327" w:type="dxa"/>
            <w:vAlign w:val="bottom"/>
          </w:tcPr>
          <w:p w14:paraId="74610B4F" w14:textId="59DAE861"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290AEE">
              <w:rPr>
                <w:rFonts w:ascii="Arial" w:hAnsi="Arial" w:cs="Arial"/>
                <w:sz w:val="18"/>
                <w:szCs w:val="18"/>
              </w:rPr>
              <w:t>3.6</w:t>
            </w:r>
          </w:p>
        </w:tc>
        <w:tc>
          <w:tcPr>
            <w:tcW w:w="1328" w:type="dxa"/>
            <w:vAlign w:val="bottom"/>
          </w:tcPr>
          <w:p w14:paraId="49FBDDFE" w14:textId="1D48639E" w:rsidR="00290AEE" w:rsidRPr="00D54D9F" w:rsidRDefault="00290AEE" w:rsidP="00290AEE">
            <w:pPr>
              <w:pStyle w:val="BodyTextIndent"/>
              <w:tabs>
                <w:tab w:val="decimal" w:pos="795"/>
              </w:tabs>
              <w:spacing w:before="0" w:after="0" w:line="360" w:lineRule="exact"/>
              <w:ind w:left="0"/>
              <w:jc w:val="left"/>
              <w:rPr>
                <w:rFonts w:ascii="Arial" w:hAnsi="Arial" w:cs="Arial"/>
                <w:sz w:val="18"/>
                <w:szCs w:val="18"/>
              </w:rPr>
            </w:pPr>
            <w:r w:rsidRPr="001F22B9">
              <w:rPr>
                <w:rFonts w:ascii="Arial" w:hAnsi="Arial" w:cs="Arial"/>
                <w:sz w:val="18"/>
                <w:szCs w:val="18"/>
              </w:rPr>
              <w:t>7.1</w:t>
            </w:r>
          </w:p>
        </w:tc>
      </w:tr>
    </w:tbl>
    <w:p w14:paraId="798B964E" w14:textId="146643F2" w:rsidR="004A3286" w:rsidRPr="00D54D9F" w:rsidRDefault="00042067" w:rsidP="002A5037">
      <w:pPr>
        <w:pStyle w:val="2NFSsubhead"/>
        <w:spacing w:before="120" w:line="380" w:lineRule="exact"/>
        <w:ind w:left="0" w:firstLine="0"/>
      </w:pPr>
      <w:r>
        <w:lastRenderedPageBreak/>
        <w:t>21</w:t>
      </w:r>
      <w:r w:rsidR="00CB746B" w:rsidRPr="00D54D9F">
        <w:t>.</w:t>
      </w:r>
      <w:r w:rsidR="000904EC" w:rsidRPr="00D54D9F">
        <w:t>3</w:t>
      </w:r>
      <w:r w:rsidR="004A3286" w:rsidRPr="00D54D9F">
        <w:tab/>
        <w:t>Guarantees</w:t>
      </w:r>
    </w:p>
    <w:p w14:paraId="6D9E4122" w14:textId="3BC0C8F2" w:rsidR="00E36121" w:rsidRPr="00D54D9F" w:rsidRDefault="0027374D" w:rsidP="002A5037">
      <w:pPr>
        <w:spacing w:before="120" w:after="120" w:line="380" w:lineRule="exact"/>
        <w:ind w:left="547"/>
        <w:jc w:val="both"/>
        <w:rPr>
          <w:rFonts w:ascii="Arial" w:hAnsi="Arial" w:cs="Arial"/>
          <w:sz w:val="22"/>
          <w:szCs w:val="22"/>
        </w:rPr>
      </w:pPr>
      <w:r w:rsidRPr="00D54D9F">
        <w:rPr>
          <w:rFonts w:ascii="Arial" w:hAnsi="Arial" w:cs="Arial"/>
          <w:sz w:val="22"/>
          <w:szCs w:val="22"/>
        </w:rPr>
        <w:t xml:space="preserve">As at </w:t>
      </w:r>
      <w:r w:rsidR="001F22B9">
        <w:rPr>
          <w:rFonts w:ascii="Arial" w:hAnsi="Arial" w:cs="Arial"/>
          <w:sz w:val="22"/>
          <w:szCs w:val="22"/>
        </w:rPr>
        <w:t xml:space="preserve">30 </w:t>
      </w:r>
      <w:r w:rsidR="003B0FF7" w:rsidRPr="003B0FF7">
        <w:rPr>
          <w:rFonts w:ascii="Arial" w:hAnsi="Arial" w:cs="Arial"/>
          <w:sz w:val="22"/>
          <w:szCs w:val="22"/>
        </w:rPr>
        <w:t xml:space="preserve">September </w:t>
      </w:r>
      <w:r w:rsidR="001F22B9" w:rsidRPr="00D54D9F">
        <w:rPr>
          <w:rFonts w:ascii="Arial" w:hAnsi="Arial" w:cs="Arial"/>
          <w:sz w:val="22"/>
          <w:szCs w:val="22"/>
        </w:rPr>
        <w:t>2025</w:t>
      </w:r>
      <w:r w:rsidRPr="00D54D9F">
        <w:rPr>
          <w:rFonts w:ascii="Arial" w:hAnsi="Arial" w:cs="Arial"/>
          <w:sz w:val="22"/>
          <w:szCs w:val="22"/>
        </w:rPr>
        <w:t>, the Company</w:t>
      </w:r>
      <w:r w:rsidR="004165BE" w:rsidRPr="00D54D9F">
        <w:rPr>
          <w:rFonts w:ascii="Arial" w:hAnsi="Arial" w:cs="Arial"/>
          <w:sz w:val="22"/>
          <w:szCs w:val="22"/>
        </w:rPr>
        <w:t xml:space="preserve"> </w:t>
      </w:r>
      <w:r w:rsidRPr="00D54D9F">
        <w:rPr>
          <w:rFonts w:ascii="Arial" w:hAnsi="Arial" w:cs="Arial"/>
          <w:sz w:val="22"/>
          <w:szCs w:val="22"/>
        </w:rPr>
        <w:t xml:space="preserve">had commitments of approximately Baht </w:t>
      </w:r>
      <w:r w:rsidR="00290AEE">
        <w:rPr>
          <w:rFonts w:ascii="Arial" w:hAnsi="Arial" w:cstheme="minorBidi"/>
          <w:sz w:val="22"/>
          <w:szCs w:val="22"/>
        </w:rPr>
        <w:t>11</w:t>
      </w:r>
      <w:r w:rsidRPr="00D54D9F">
        <w:rPr>
          <w:rFonts w:ascii="Arial" w:hAnsi="Arial" w:cs="Arial"/>
          <w:sz w:val="22"/>
          <w:szCs w:val="22"/>
        </w:rPr>
        <w:t xml:space="preserve"> million</w:t>
      </w:r>
      <w:r w:rsidR="00CD2A15" w:rsidRPr="00D54D9F">
        <w:rPr>
          <w:rFonts w:ascii="Arial" w:hAnsi="Arial" w:cs="Arial"/>
          <w:sz w:val="22"/>
          <w:szCs w:val="22"/>
        </w:rPr>
        <w:t xml:space="preserve"> </w:t>
      </w:r>
      <w:r w:rsidR="008424C9">
        <w:rPr>
          <w:rFonts w:ascii="Arial" w:hAnsi="Arial" w:cs="Arial"/>
          <w:sz w:val="22"/>
          <w:szCs w:val="22"/>
        </w:rPr>
        <w:t xml:space="preserve">                 </w:t>
      </w:r>
      <w:r w:rsidR="00BC72F0" w:rsidRPr="00D54D9F">
        <w:rPr>
          <w:rFonts w:ascii="Arial" w:hAnsi="Arial" w:cs="Arial"/>
          <w:sz w:val="22"/>
          <w:szCs w:val="22"/>
        </w:rPr>
        <w:t xml:space="preserve">(31 December </w:t>
      </w:r>
      <w:r w:rsidR="000D7024" w:rsidRPr="00D54D9F">
        <w:rPr>
          <w:rFonts w:ascii="Arial" w:hAnsi="Arial" w:cs="Arial"/>
          <w:sz w:val="22"/>
          <w:szCs w:val="22"/>
        </w:rPr>
        <w:t>2024</w:t>
      </w:r>
      <w:r w:rsidR="006F28B5" w:rsidRPr="00D54D9F">
        <w:rPr>
          <w:rFonts w:ascii="Arial" w:hAnsi="Arial" w:cs="Arial"/>
          <w:sz w:val="22"/>
          <w:szCs w:val="22"/>
        </w:rPr>
        <w:t>:</w:t>
      </w:r>
      <w:r w:rsidR="00BC72F0" w:rsidRPr="00D54D9F">
        <w:rPr>
          <w:rFonts w:ascii="Arial" w:hAnsi="Arial" w:cs="Arial"/>
          <w:sz w:val="22"/>
          <w:szCs w:val="22"/>
        </w:rPr>
        <w:t xml:space="preserve"> Baht </w:t>
      </w:r>
      <w:r w:rsidR="00270690">
        <w:rPr>
          <w:rFonts w:ascii="Arial" w:hAnsi="Arial" w:cs="Arial"/>
          <w:sz w:val="22"/>
          <w:szCs w:val="22"/>
        </w:rPr>
        <w:t>20</w:t>
      </w:r>
      <w:r w:rsidR="00BC72F0" w:rsidRPr="00D54D9F">
        <w:rPr>
          <w:rFonts w:ascii="Arial" w:hAnsi="Arial" w:cs="Arial"/>
          <w:sz w:val="22"/>
          <w:szCs w:val="22"/>
        </w:rPr>
        <w:t xml:space="preserve"> million) </w:t>
      </w:r>
      <w:r w:rsidRPr="00D54D9F">
        <w:rPr>
          <w:rFonts w:ascii="Arial" w:hAnsi="Arial" w:cs="Arial"/>
          <w:sz w:val="22"/>
          <w:szCs w:val="22"/>
        </w:rPr>
        <w:t xml:space="preserve">as a result of its provision of guarantees to banks on behalf of customers for whom the banks issued bank guarantees </w:t>
      </w:r>
      <w:r w:rsidR="00054C1B" w:rsidRPr="00D54D9F">
        <w:rPr>
          <w:rFonts w:ascii="Arial" w:hAnsi="Arial" w:cs="Arial"/>
          <w:sz w:val="22"/>
          <w:szCs w:val="22"/>
        </w:rPr>
        <w:t>for</w:t>
      </w:r>
      <w:r w:rsidRPr="00D54D9F">
        <w:rPr>
          <w:rFonts w:ascii="Arial" w:hAnsi="Arial" w:cs="Arial"/>
          <w:sz w:val="22"/>
          <w:szCs w:val="22"/>
        </w:rPr>
        <w:t xml:space="preserve"> bid bonds.</w:t>
      </w:r>
      <w:r w:rsidR="00054C1B" w:rsidRPr="00D54D9F">
        <w:rPr>
          <w:rFonts w:ascii="Arial" w:hAnsi="Arial" w:cs="Arial"/>
          <w:sz w:val="22"/>
          <w:szCs w:val="22"/>
        </w:rPr>
        <w:t xml:space="preserve"> </w:t>
      </w:r>
      <w:r w:rsidRPr="00D54D9F">
        <w:rPr>
          <w:rFonts w:ascii="Arial" w:hAnsi="Arial" w:cs="Arial"/>
          <w:sz w:val="22"/>
          <w:szCs w:val="22"/>
        </w:rPr>
        <w:t>The Company</w:t>
      </w:r>
      <w:r w:rsidR="004165BE" w:rsidRPr="00D54D9F">
        <w:rPr>
          <w:rFonts w:ascii="Arial" w:hAnsi="Arial" w:cs="Arial"/>
          <w:sz w:val="22"/>
          <w:szCs w:val="22"/>
        </w:rPr>
        <w:t xml:space="preserve"> </w:t>
      </w:r>
      <w:r w:rsidR="00761559" w:rsidRPr="00D54D9F">
        <w:rPr>
          <w:rFonts w:ascii="Arial" w:hAnsi="Arial" w:cs="Arial"/>
          <w:sz w:val="22"/>
          <w:szCs w:val="22"/>
        </w:rPr>
        <w:t>ha</w:t>
      </w:r>
      <w:r w:rsidR="00054C1B" w:rsidRPr="00D54D9F">
        <w:rPr>
          <w:rFonts w:ascii="Arial" w:hAnsi="Arial" w:cs="Arial"/>
          <w:sz w:val="22"/>
          <w:szCs w:val="22"/>
        </w:rPr>
        <w:t>s</w:t>
      </w:r>
      <w:r w:rsidRPr="00D54D9F">
        <w:rPr>
          <w:rFonts w:ascii="Arial" w:hAnsi="Arial" w:cs="Arial"/>
          <w:sz w:val="22"/>
          <w:szCs w:val="22"/>
        </w:rPr>
        <w:t xml:space="preserve"> pledged deposits of Baht</w:t>
      </w:r>
      <w:r w:rsidR="00866F17" w:rsidRPr="00D54D9F">
        <w:rPr>
          <w:rFonts w:ascii="Arial" w:hAnsi="Arial" w:cs="Arial"/>
          <w:sz w:val="22"/>
          <w:szCs w:val="22"/>
        </w:rPr>
        <w:t xml:space="preserve"> </w:t>
      </w:r>
      <w:r w:rsidR="00290AEE">
        <w:rPr>
          <w:rFonts w:ascii="Arial" w:hAnsi="Arial" w:cstheme="minorBidi"/>
          <w:sz w:val="22"/>
          <w:szCs w:val="22"/>
        </w:rPr>
        <w:t>32</w:t>
      </w:r>
      <w:r w:rsidRPr="00D54D9F">
        <w:rPr>
          <w:rFonts w:ascii="Arial" w:hAnsi="Arial" w:cs="Arial"/>
          <w:sz w:val="22"/>
          <w:szCs w:val="22"/>
        </w:rPr>
        <w:t xml:space="preserve"> million</w:t>
      </w:r>
      <w:r w:rsidR="003A0DFB" w:rsidRPr="00D54D9F">
        <w:rPr>
          <w:rFonts w:ascii="Arial" w:hAnsi="Arial" w:cs="Arial"/>
          <w:sz w:val="22"/>
          <w:szCs w:val="22"/>
        </w:rPr>
        <w:t xml:space="preserve"> </w:t>
      </w:r>
      <w:r w:rsidR="00BC72F0" w:rsidRPr="00D54D9F">
        <w:rPr>
          <w:rFonts w:ascii="Arial" w:hAnsi="Arial" w:cs="Arial"/>
          <w:sz w:val="22"/>
          <w:szCs w:val="22"/>
        </w:rPr>
        <w:t xml:space="preserve">(31 December </w:t>
      </w:r>
      <w:r w:rsidR="000D7024" w:rsidRPr="00D54D9F">
        <w:rPr>
          <w:rFonts w:ascii="Arial" w:hAnsi="Arial" w:cs="Arial"/>
          <w:sz w:val="22"/>
          <w:szCs w:val="22"/>
        </w:rPr>
        <w:t>2024</w:t>
      </w:r>
      <w:r w:rsidR="006F28B5" w:rsidRPr="00D54D9F">
        <w:rPr>
          <w:rFonts w:ascii="Arial" w:hAnsi="Arial" w:cs="Arial"/>
          <w:sz w:val="22"/>
          <w:szCs w:val="22"/>
        </w:rPr>
        <w:t>:</w:t>
      </w:r>
      <w:r w:rsidR="00BC72F0" w:rsidRPr="00D54D9F">
        <w:rPr>
          <w:rFonts w:ascii="Arial" w:hAnsi="Arial" w:cs="Arial"/>
          <w:sz w:val="22"/>
          <w:szCs w:val="22"/>
        </w:rPr>
        <w:t xml:space="preserve"> Baht </w:t>
      </w:r>
      <w:r w:rsidR="00A531AF" w:rsidRPr="00D54D9F">
        <w:rPr>
          <w:rFonts w:ascii="Arial" w:hAnsi="Arial" w:cs="Arial"/>
          <w:sz w:val="22"/>
          <w:szCs w:val="22"/>
        </w:rPr>
        <w:t>40</w:t>
      </w:r>
      <w:r w:rsidR="00BC72F0" w:rsidRPr="00D54D9F">
        <w:rPr>
          <w:rFonts w:ascii="Arial" w:hAnsi="Arial" w:cs="Arial"/>
          <w:sz w:val="22"/>
          <w:szCs w:val="22"/>
        </w:rPr>
        <w:t xml:space="preserve"> million) </w:t>
      </w:r>
      <w:r w:rsidR="004165BE" w:rsidRPr="00D54D9F">
        <w:rPr>
          <w:rFonts w:ascii="Arial" w:hAnsi="Arial" w:cs="Arial"/>
          <w:sz w:val="22"/>
          <w:szCs w:val="22"/>
        </w:rPr>
        <w:t>to secure these bank guarantees.</w:t>
      </w:r>
    </w:p>
    <w:p w14:paraId="01850D6C" w14:textId="62C5D174" w:rsidR="00FC0843" w:rsidRPr="00D54D9F" w:rsidRDefault="00042067" w:rsidP="002A5037">
      <w:pPr>
        <w:pStyle w:val="2NFSsubhead"/>
        <w:spacing w:before="120" w:line="380" w:lineRule="exact"/>
      </w:pPr>
      <w:r>
        <w:t>22</w:t>
      </w:r>
      <w:r w:rsidR="00FC0843" w:rsidRPr="00D54D9F">
        <w:t>.</w:t>
      </w:r>
      <w:r w:rsidR="00FC0843" w:rsidRPr="00D54D9F">
        <w:tab/>
        <w:t>Financial Instrument</w:t>
      </w:r>
    </w:p>
    <w:p w14:paraId="68609111" w14:textId="4AAAE4C8" w:rsidR="00FC0843" w:rsidRPr="00D54D9F" w:rsidRDefault="00FC0843" w:rsidP="002A5037">
      <w:pPr>
        <w:pStyle w:val="2NFSsubhead"/>
        <w:spacing w:before="120" w:line="380" w:lineRule="exact"/>
        <w:rPr>
          <w:cs/>
        </w:rPr>
      </w:pPr>
      <w:r w:rsidRPr="00D54D9F">
        <w:tab/>
        <w:t>Fair value of financial instrument</w:t>
      </w:r>
    </w:p>
    <w:p w14:paraId="5BAA3927" w14:textId="5FCA76AB" w:rsidR="00FC0843" w:rsidRPr="00D54D9F" w:rsidRDefault="002E59E4" w:rsidP="002A5037">
      <w:pPr>
        <w:spacing w:before="120" w:after="120" w:line="380" w:lineRule="exact"/>
        <w:ind w:left="547"/>
        <w:jc w:val="thaiDistribute"/>
        <w:rPr>
          <w:rFonts w:ascii="Arial" w:hAnsi="Arial" w:cs="Arial"/>
          <w:noProof/>
          <w:sz w:val="22"/>
          <w:szCs w:val="22"/>
        </w:rPr>
      </w:pPr>
      <w:r w:rsidRPr="00D54D9F">
        <w:rPr>
          <w:rFonts w:ascii="Arial" w:hAnsi="Arial" w:cs="Arial"/>
          <w:noProof/>
          <w:sz w:val="22"/>
          <w:szCs w:val="22"/>
        </w:rPr>
        <w:t>Since the majority</w:t>
      </w:r>
      <w:r w:rsidR="00BC0B63" w:rsidRPr="00D54D9F">
        <w:rPr>
          <w:rFonts w:ascii="Arial" w:hAnsi="Arial" w:cs="Arial"/>
          <w:noProof/>
          <w:sz w:val="22"/>
          <w:szCs w:val="22"/>
        </w:rPr>
        <w:t xml:space="preserve"> of the Group’s financial instruments are short-term </w:t>
      </w:r>
      <w:r w:rsidRPr="00D54D9F">
        <w:rPr>
          <w:rFonts w:ascii="Arial" w:hAnsi="Arial" w:cs="Arial"/>
          <w:noProof/>
          <w:sz w:val="22"/>
          <w:szCs w:val="22"/>
        </w:rPr>
        <w:t xml:space="preserve">in nature </w:t>
      </w:r>
      <w:r w:rsidR="00BC0B63" w:rsidRPr="00D54D9F">
        <w:rPr>
          <w:rFonts w:ascii="Arial" w:hAnsi="Arial" w:cs="Arial"/>
          <w:noProof/>
          <w:sz w:val="22"/>
          <w:szCs w:val="22"/>
        </w:rPr>
        <w:t xml:space="preserve">or </w:t>
      </w:r>
      <w:r w:rsidRPr="00D54D9F">
        <w:rPr>
          <w:rFonts w:ascii="Arial" w:hAnsi="Arial" w:cs="Arial"/>
          <w:noProof/>
          <w:sz w:val="22"/>
          <w:szCs w:val="22"/>
        </w:rPr>
        <w:t>carrying</w:t>
      </w:r>
      <w:r w:rsidR="00BC0B63" w:rsidRPr="00D54D9F">
        <w:rPr>
          <w:rFonts w:ascii="Arial" w:hAnsi="Arial" w:cs="Arial"/>
          <w:noProof/>
          <w:sz w:val="22"/>
          <w:szCs w:val="22"/>
        </w:rPr>
        <w:t xml:space="preserve"> interest </w:t>
      </w:r>
      <w:r w:rsidRPr="00D54D9F">
        <w:rPr>
          <w:rFonts w:ascii="Arial" w:hAnsi="Arial" w:cs="Arial"/>
          <w:noProof/>
          <w:sz w:val="22"/>
          <w:szCs w:val="22"/>
        </w:rPr>
        <w:t xml:space="preserve">at </w:t>
      </w:r>
      <w:r w:rsidR="00BC0B63" w:rsidRPr="00D54D9F">
        <w:rPr>
          <w:rFonts w:ascii="Arial" w:hAnsi="Arial" w:cs="Arial"/>
          <w:noProof/>
          <w:sz w:val="22"/>
          <w:szCs w:val="22"/>
        </w:rPr>
        <w:t xml:space="preserve">rates close to </w:t>
      </w:r>
      <w:r w:rsidRPr="00D54D9F">
        <w:rPr>
          <w:rFonts w:ascii="Arial" w:hAnsi="Arial" w:cs="Arial"/>
          <w:noProof/>
          <w:sz w:val="22"/>
          <w:szCs w:val="22"/>
        </w:rPr>
        <w:t xml:space="preserve">the </w:t>
      </w:r>
      <w:r w:rsidR="00BC0B63" w:rsidRPr="00D54D9F">
        <w:rPr>
          <w:rFonts w:ascii="Arial" w:hAnsi="Arial" w:cs="Arial"/>
          <w:noProof/>
          <w:sz w:val="22"/>
          <w:szCs w:val="22"/>
        </w:rPr>
        <w:t>market</w:t>
      </w:r>
      <w:r w:rsidRPr="00D54D9F">
        <w:rPr>
          <w:rFonts w:ascii="Arial" w:hAnsi="Arial" w:cs="Arial"/>
          <w:noProof/>
          <w:sz w:val="22"/>
          <w:szCs w:val="22"/>
        </w:rPr>
        <w:t xml:space="preserve"> interest</w:t>
      </w:r>
      <w:r w:rsidR="00BC0B63" w:rsidRPr="00D54D9F">
        <w:rPr>
          <w:rFonts w:ascii="Arial" w:hAnsi="Arial" w:cs="Arial"/>
          <w:noProof/>
          <w:sz w:val="22"/>
          <w:szCs w:val="22"/>
        </w:rPr>
        <w:t xml:space="preserve"> rate</w:t>
      </w:r>
      <w:r w:rsidRPr="00D54D9F">
        <w:rPr>
          <w:rFonts w:ascii="Arial" w:hAnsi="Arial" w:cs="Arial"/>
          <w:noProof/>
          <w:sz w:val="22"/>
          <w:szCs w:val="22"/>
        </w:rPr>
        <w:t>s, their fair value is not expected to be materially different from the amounts presented in the statement of financial position.</w:t>
      </w:r>
    </w:p>
    <w:p w14:paraId="2F3BD32D" w14:textId="1B246038" w:rsidR="00BA0E4F" w:rsidRPr="00D54D9F" w:rsidRDefault="00042067" w:rsidP="002A5037">
      <w:pPr>
        <w:pStyle w:val="1NFSHead"/>
        <w:spacing w:before="120" w:line="380" w:lineRule="exact"/>
      </w:pPr>
      <w:bookmarkStart w:id="1" w:name="_Hlk103170680"/>
      <w:r>
        <w:t>23</w:t>
      </w:r>
      <w:r w:rsidR="00A0232C" w:rsidRPr="00D54D9F">
        <w:t>.</w:t>
      </w:r>
      <w:r w:rsidR="00A0232C" w:rsidRPr="00D54D9F">
        <w:tab/>
      </w:r>
      <w:bookmarkEnd w:id="1"/>
      <w:r w:rsidR="001B4DBE" w:rsidRPr="00D54D9F">
        <w:t>Approval of interim financial statements</w:t>
      </w:r>
      <w:r w:rsidR="000E0B4A" w:rsidRPr="00D54D9F">
        <w:t xml:space="preserve"> </w:t>
      </w:r>
    </w:p>
    <w:p w14:paraId="36F6771A" w14:textId="62A0231C" w:rsidR="00C65344" w:rsidRPr="007B17D5" w:rsidRDefault="00BA0E4F" w:rsidP="002A5037">
      <w:pPr>
        <w:spacing w:before="120" w:after="120" w:line="380" w:lineRule="exact"/>
        <w:ind w:left="547"/>
        <w:jc w:val="thaiDistribute"/>
        <w:rPr>
          <w:rFonts w:ascii="Arial" w:hAnsi="Arial" w:cs="Arial"/>
          <w:sz w:val="22"/>
          <w:szCs w:val="22"/>
        </w:rPr>
      </w:pPr>
      <w:r w:rsidRPr="00D54D9F">
        <w:rPr>
          <w:rFonts w:ascii="Arial" w:hAnsi="Arial" w:cs="Arial"/>
          <w:sz w:val="22"/>
          <w:szCs w:val="22"/>
        </w:rPr>
        <w:t>These</w:t>
      </w:r>
      <w:r w:rsidR="005B7253" w:rsidRPr="00D54D9F">
        <w:rPr>
          <w:rFonts w:ascii="Arial" w:hAnsi="Arial" w:cs="Arial"/>
          <w:sz w:val="22"/>
          <w:szCs w:val="22"/>
        </w:rPr>
        <w:t xml:space="preserve"> interim</w:t>
      </w:r>
      <w:r w:rsidRPr="00D54D9F">
        <w:rPr>
          <w:rFonts w:ascii="Arial" w:hAnsi="Arial" w:cs="Arial"/>
          <w:sz w:val="22"/>
          <w:szCs w:val="22"/>
        </w:rPr>
        <w:t xml:space="preserve"> financial statements were authorised for issue by the Company’s </w:t>
      </w:r>
      <w:r w:rsidR="00720C9C" w:rsidRPr="00D54D9F">
        <w:rPr>
          <w:rFonts w:ascii="Arial" w:hAnsi="Arial" w:cs="Arial"/>
          <w:sz w:val="22"/>
          <w:szCs w:val="22"/>
        </w:rPr>
        <w:t>Board of D</w:t>
      </w:r>
      <w:r w:rsidR="005D2E60" w:rsidRPr="00D54D9F">
        <w:rPr>
          <w:rFonts w:ascii="Arial" w:hAnsi="Arial" w:cs="Arial"/>
          <w:sz w:val="22"/>
          <w:szCs w:val="22"/>
        </w:rPr>
        <w:t xml:space="preserve">irectors </w:t>
      </w:r>
      <w:r w:rsidR="00DC18B5" w:rsidRPr="00D54D9F">
        <w:rPr>
          <w:rFonts w:ascii="Arial" w:hAnsi="Arial" w:cs="Arial"/>
          <w:sz w:val="22"/>
          <w:szCs w:val="22"/>
        </w:rPr>
        <w:t xml:space="preserve">on </w:t>
      </w:r>
      <w:r w:rsidR="00042067">
        <w:rPr>
          <w:rFonts w:ascii="Arial" w:hAnsi="Arial" w:cs="Arial"/>
          <w:sz w:val="22"/>
          <w:szCs w:val="22"/>
        </w:rPr>
        <w:t>10 November 2025.</w:t>
      </w:r>
    </w:p>
    <w:sectPr w:rsidR="00C65344" w:rsidRPr="007B17D5" w:rsidSect="008365AE">
      <w:pgSz w:w="11909" w:h="16834" w:code="9"/>
      <w:pgMar w:top="1296" w:right="1080" w:bottom="108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8E86" w14:textId="77777777" w:rsidR="00CE7F61" w:rsidRDefault="00CE7F61">
      <w:r>
        <w:separator/>
      </w:r>
    </w:p>
  </w:endnote>
  <w:endnote w:type="continuationSeparator" w:id="0">
    <w:p w14:paraId="752F59C0" w14:textId="77777777" w:rsidR="00CE7F61" w:rsidRDefault="00CE7F61">
      <w:r>
        <w:continuationSeparator/>
      </w:r>
    </w:p>
  </w:endnote>
  <w:endnote w:type="continuationNotice" w:id="1">
    <w:p w14:paraId="06CEFECF" w14:textId="77777777" w:rsidR="005B1BDD" w:rsidRDefault="005B1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imesNewRomanPS">
    <w:altName w:val="Times New Roman"/>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55">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F207" w14:textId="58568477" w:rsidR="00F104B5" w:rsidRPr="008578FC" w:rsidRDefault="005874E8" w:rsidP="008578FC">
    <w:pPr>
      <w:pStyle w:val="Footer"/>
      <w:jc w:val="right"/>
      <w:rPr>
        <w:rFonts w:ascii="Arial" w:hAnsi="Arial" w:cs="Arial"/>
        <w:sz w:val="22"/>
        <w:szCs w:val="22"/>
        <w:cs/>
      </w:rPr>
    </w:pPr>
    <w:r>
      <w:rPr>
        <w:rFonts w:hAnsi="Times New Roman" w:cs="Times New Roman"/>
        <w:noProof/>
      </w:rPr>
      <mc:AlternateContent>
        <mc:Choice Requires="wps">
          <w:drawing>
            <wp:anchor distT="0" distB="0" distL="114300" distR="114300" simplePos="0" relativeHeight="251658240" behindDoc="0" locked="0" layoutInCell="1" allowOverlap="1" wp14:anchorId="77C1BBBE" wp14:editId="0A249DFA">
              <wp:simplePos x="0" y="0"/>
              <wp:positionH relativeFrom="column">
                <wp:posOffset>489585</wp:posOffset>
              </wp:positionH>
              <wp:positionV relativeFrom="paragraph">
                <wp:posOffset>6144260</wp:posOffset>
              </wp:positionV>
              <wp:extent cx="2285365" cy="942975"/>
              <wp:effectExtent l="381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624E" w14:textId="77777777" w:rsidR="005A2BC1" w:rsidRDefault="005A2BC1" w:rsidP="005A2BC1">
                          <w:pPr>
                            <w:jc w:val="center"/>
                            <w:rPr>
                              <w:rFonts w:ascii="Arial" w:hAnsi="Arial"/>
                              <w:sz w:val="16"/>
                              <w:szCs w:val="16"/>
                            </w:rPr>
                          </w:pPr>
                          <w:r>
                            <w:rPr>
                              <w:rFonts w:ascii="Arial" w:hAnsi="Arial"/>
                              <w:sz w:val="16"/>
                              <w:szCs w:val="16"/>
                            </w:rPr>
                            <w:t>We, being responsible for the preparation of</w:t>
                          </w:r>
                        </w:p>
                        <w:p w14:paraId="336434F6" w14:textId="77777777" w:rsidR="005A2BC1" w:rsidRDefault="005A2BC1" w:rsidP="005A2BC1">
                          <w:pPr>
                            <w:jc w:val="center"/>
                            <w:rPr>
                              <w:rFonts w:ascii="Arial" w:hAnsi="Arial"/>
                              <w:sz w:val="16"/>
                              <w:szCs w:val="16"/>
                            </w:rPr>
                          </w:pPr>
                          <w:r>
                            <w:rPr>
                              <w:rFonts w:ascii="Arial" w:hAnsi="Arial"/>
                              <w:sz w:val="16"/>
                              <w:szCs w:val="16"/>
                            </w:rPr>
                            <w:t>these financial statements and notes thereto,</w:t>
                          </w:r>
                        </w:p>
                        <w:p w14:paraId="2650870D" w14:textId="77777777" w:rsidR="005A2BC1" w:rsidRDefault="005A2BC1" w:rsidP="005A2BC1">
                          <w:pPr>
                            <w:jc w:val="center"/>
                            <w:rPr>
                              <w:rFonts w:ascii="Arial" w:hAnsi="Arial"/>
                              <w:sz w:val="16"/>
                              <w:szCs w:val="16"/>
                            </w:rPr>
                          </w:pPr>
                          <w:r>
                            <w:rPr>
                              <w:rFonts w:ascii="Arial" w:hAnsi="Arial"/>
                              <w:sz w:val="16"/>
                              <w:szCs w:val="16"/>
                            </w:rPr>
                            <w:t>hereby approve their issue in final form.</w:t>
                          </w:r>
                        </w:p>
                        <w:p w14:paraId="7A59D4B6" w14:textId="77777777" w:rsidR="005A2BC1" w:rsidRDefault="005A2BC1" w:rsidP="005A2BC1">
                          <w:pPr>
                            <w:jc w:val="center"/>
                            <w:rPr>
                              <w:rFonts w:ascii="Arial" w:hAnsi="Arial"/>
                              <w:sz w:val="16"/>
                              <w:szCs w:val="16"/>
                            </w:rPr>
                          </w:pPr>
                        </w:p>
                        <w:p w14:paraId="634245E6" w14:textId="77777777" w:rsidR="005A2BC1" w:rsidRDefault="005A2BC1" w:rsidP="005A2BC1">
                          <w:pPr>
                            <w:jc w:val="center"/>
                            <w:rPr>
                              <w:rFonts w:ascii="Arial" w:hAnsi="Arial"/>
                              <w:sz w:val="16"/>
                              <w:szCs w:val="16"/>
                            </w:rPr>
                          </w:pPr>
                          <w:r>
                            <w:rPr>
                              <w:rFonts w:ascii="Arial" w:hAnsi="Arial"/>
                              <w:sz w:val="16"/>
                              <w:szCs w:val="16"/>
                            </w:rPr>
                            <w:t>………………..……………………..…….…</w:t>
                          </w:r>
                        </w:p>
                        <w:p w14:paraId="00806518" w14:textId="77777777" w:rsidR="005A2BC1" w:rsidRDefault="005A2BC1" w:rsidP="005A2BC1">
                          <w:pPr>
                            <w:jc w:val="center"/>
                            <w:rPr>
                              <w:rFonts w:ascii="Arial" w:hAnsi="Arial"/>
                              <w:sz w:val="16"/>
                              <w:szCs w:val="16"/>
                            </w:rPr>
                          </w:pPr>
                          <w:r>
                            <w:rPr>
                              <w:rFonts w:ascii="Arial" w:hAnsi="Arial"/>
                              <w:sz w:val="16"/>
                              <w:szCs w:val="16"/>
                            </w:rPr>
                            <w:t>Directors</w:t>
                          </w:r>
                        </w:p>
                        <w:p w14:paraId="58B309B5" w14:textId="77777777" w:rsidR="005A2BC1" w:rsidRDefault="005A2BC1" w:rsidP="005A2BC1">
                          <w:pPr>
                            <w:rPr>
                              <w:rFonts w:ascii="Arial" w:hAnsi="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1BBBE" id="_x0000_t202" coordsize="21600,21600" o:spt="202" path="m,l,21600r21600,l21600,xe">
              <v:stroke joinstyle="miter"/>
              <v:path gradientshapeok="t" o:connecttype="rect"/>
            </v:shapetype>
            <v:shape id="Text Box 2" o:spid="_x0000_s1026" type="#_x0000_t202" style="position:absolute;left:0;text-align:left;margin-left:38.55pt;margin-top:483.8pt;width:179.9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" filled="f" stroked="f">
              <v:textbox>
                <w:txbxContent>
                  <w:p w14:paraId="5E4C624E" w14:textId="77777777" w:rsidR="005A2BC1" w:rsidRDefault="005A2BC1" w:rsidP="005A2BC1">
                    <w:pPr>
                      <w:jc w:val="center"/>
                      <w:rPr>
                        <w:rFonts w:ascii="Arial" w:hAnsi="Arial"/>
                        <w:sz w:val="16"/>
                        <w:szCs w:val="16"/>
                      </w:rPr>
                    </w:pPr>
                    <w:r>
                      <w:rPr>
                        <w:rFonts w:ascii="Arial" w:hAnsi="Arial"/>
                        <w:sz w:val="16"/>
                        <w:szCs w:val="16"/>
                      </w:rPr>
                      <w:t>We, being responsible for the preparation of</w:t>
                    </w:r>
                  </w:p>
                  <w:p w14:paraId="336434F6" w14:textId="77777777" w:rsidR="005A2BC1" w:rsidRDefault="005A2BC1" w:rsidP="005A2BC1">
                    <w:pPr>
                      <w:jc w:val="center"/>
                      <w:rPr>
                        <w:rFonts w:ascii="Arial" w:hAnsi="Arial"/>
                        <w:sz w:val="16"/>
                        <w:szCs w:val="16"/>
                      </w:rPr>
                    </w:pPr>
                    <w:r>
                      <w:rPr>
                        <w:rFonts w:ascii="Arial" w:hAnsi="Arial"/>
                        <w:sz w:val="16"/>
                        <w:szCs w:val="16"/>
                      </w:rPr>
                      <w:t>these financial statements and notes thereto,</w:t>
                    </w:r>
                  </w:p>
                  <w:p w14:paraId="2650870D" w14:textId="77777777" w:rsidR="005A2BC1" w:rsidRDefault="005A2BC1" w:rsidP="005A2BC1">
                    <w:pPr>
                      <w:jc w:val="center"/>
                      <w:rPr>
                        <w:rFonts w:ascii="Arial" w:hAnsi="Arial"/>
                        <w:sz w:val="16"/>
                        <w:szCs w:val="16"/>
                      </w:rPr>
                    </w:pPr>
                    <w:r>
                      <w:rPr>
                        <w:rFonts w:ascii="Arial" w:hAnsi="Arial"/>
                        <w:sz w:val="16"/>
                        <w:szCs w:val="16"/>
                      </w:rPr>
                      <w:t>hereby approve their issue in final form.</w:t>
                    </w:r>
                  </w:p>
                  <w:p w14:paraId="7A59D4B6" w14:textId="77777777" w:rsidR="005A2BC1" w:rsidRDefault="005A2BC1" w:rsidP="005A2BC1">
                    <w:pPr>
                      <w:jc w:val="center"/>
                      <w:rPr>
                        <w:rFonts w:ascii="Arial" w:hAnsi="Arial"/>
                        <w:sz w:val="16"/>
                        <w:szCs w:val="16"/>
                      </w:rPr>
                    </w:pPr>
                  </w:p>
                  <w:p w14:paraId="634245E6" w14:textId="77777777" w:rsidR="005A2BC1" w:rsidRDefault="005A2BC1" w:rsidP="005A2BC1">
                    <w:pPr>
                      <w:jc w:val="center"/>
                      <w:rPr>
                        <w:rFonts w:ascii="Arial" w:hAnsi="Arial"/>
                        <w:sz w:val="16"/>
                        <w:szCs w:val="16"/>
                      </w:rPr>
                    </w:pPr>
                    <w:r>
                      <w:rPr>
                        <w:rFonts w:ascii="Arial" w:hAnsi="Arial"/>
                        <w:sz w:val="16"/>
                        <w:szCs w:val="16"/>
                      </w:rPr>
                      <w:t>………………..……………………..…….…</w:t>
                    </w:r>
                  </w:p>
                  <w:p w14:paraId="00806518" w14:textId="77777777" w:rsidR="005A2BC1" w:rsidRDefault="005A2BC1" w:rsidP="005A2BC1">
                    <w:pPr>
                      <w:jc w:val="center"/>
                      <w:rPr>
                        <w:rFonts w:ascii="Arial" w:hAnsi="Arial"/>
                        <w:sz w:val="16"/>
                        <w:szCs w:val="16"/>
                      </w:rPr>
                    </w:pPr>
                    <w:r>
                      <w:rPr>
                        <w:rFonts w:ascii="Arial" w:hAnsi="Arial"/>
                        <w:sz w:val="16"/>
                        <w:szCs w:val="16"/>
                      </w:rPr>
                      <w:t>Directors</w:t>
                    </w:r>
                  </w:p>
                  <w:p w14:paraId="58B309B5" w14:textId="77777777" w:rsidR="005A2BC1" w:rsidRDefault="005A2BC1" w:rsidP="005A2BC1">
                    <w:pPr>
                      <w:rPr>
                        <w:rFonts w:ascii="Arial" w:hAnsi="Arial"/>
                        <w:sz w:val="16"/>
                        <w:szCs w:val="16"/>
                      </w:rPr>
                    </w:pPr>
                  </w:p>
                </w:txbxContent>
              </v:textbox>
            </v:shape>
          </w:pict>
        </mc:Fallback>
      </mc:AlternateContent>
    </w:r>
    <w:r w:rsidR="00F104B5" w:rsidRPr="008578FC">
      <w:rPr>
        <w:rFonts w:ascii="Arial" w:hAnsi="Arial" w:cs="Arial"/>
        <w:sz w:val="22"/>
        <w:szCs w:val="22"/>
      </w:rPr>
      <w:fldChar w:fldCharType="begin"/>
    </w:r>
    <w:r w:rsidR="00F104B5" w:rsidRPr="008578FC">
      <w:rPr>
        <w:rFonts w:ascii="Arial" w:hAnsi="Arial" w:cs="Arial"/>
        <w:sz w:val="22"/>
        <w:szCs w:val="22"/>
      </w:rPr>
      <w:instrText xml:space="preserve"> PAGE   \* MERGEFORMAT </w:instrText>
    </w:r>
    <w:r w:rsidR="00F104B5" w:rsidRPr="008578FC">
      <w:rPr>
        <w:rFonts w:ascii="Arial" w:hAnsi="Arial" w:cs="Arial"/>
        <w:sz w:val="22"/>
        <w:szCs w:val="22"/>
      </w:rPr>
      <w:fldChar w:fldCharType="separate"/>
    </w:r>
    <w:r w:rsidR="00F104B5">
      <w:rPr>
        <w:rFonts w:ascii="Arial" w:hAnsi="Arial" w:cs="Arial"/>
        <w:noProof/>
        <w:sz w:val="22"/>
        <w:szCs w:val="22"/>
      </w:rPr>
      <w:t>30</w:t>
    </w:r>
    <w:r w:rsidR="00F104B5" w:rsidRPr="008578F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46E5" w14:textId="77777777" w:rsidR="00CE7F61" w:rsidRDefault="00CE7F61">
      <w:r>
        <w:separator/>
      </w:r>
    </w:p>
  </w:footnote>
  <w:footnote w:type="continuationSeparator" w:id="0">
    <w:p w14:paraId="73EA5645" w14:textId="77777777" w:rsidR="00CE7F61" w:rsidRDefault="00CE7F61">
      <w:r>
        <w:continuationSeparator/>
      </w:r>
    </w:p>
  </w:footnote>
  <w:footnote w:type="continuationNotice" w:id="1">
    <w:p w14:paraId="16060044" w14:textId="77777777" w:rsidR="005B1BDD" w:rsidRDefault="005B1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81B2" w14:textId="71D01F87" w:rsidR="00F104B5" w:rsidRPr="003819C0" w:rsidRDefault="00F104B5" w:rsidP="002E508E">
    <w:pPr>
      <w:pStyle w:val="Header"/>
      <w:spacing w:after="240"/>
      <w:jc w:val="right"/>
      <w:rPr>
        <w:cs/>
      </w:rPr>
    </w:pPr>
    <w:r w:rsidRPr="00E32EF2">
      <w:rPr>
        <w:rFonts w:ascii="Arial" w:hAnsi="Arial" w:cs="Arial"/>
        <w:sz w:val="22"/>
        <w:szCs w:val="22"/>
      </w:rPr>
      <w:t xml:space="preserve"> (Unaudited but reviewed)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D3A167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EEC4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425"/>
    <w:multiLevelType w:val="hybridMultilevel"/>
    <w:tmpl w:val="C58AF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B7F49"/>
    <w:multiLevelType w:val="hybridMultilevel"/>
    <w:tmpl w:val="F9B2BA66"/>
    <w:lvl w:ilvl="0" w:tplc="76EA8E42">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043E7F3D"/>
    <w:multiLevelType w:val="hybridMultilevel"/>
    <w:tmpl w:val="3E76A18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B3F1B0B"/>
    <w:multiLevelType w:val="hybridMultilevel"/>
    <w:tmpl w:val="BD14227C"/>
    <w:lvl w:ilvl="0" w:tplc="A748F5DC">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12610C8"/>
    <w:multiLevelType w:val="hybridMultilevel"/>
    <w:tmpl w:val="BB72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A4D04"/>
    <w:multiLevelType w:val="hybridMultilevel"/>
    <w:tmpl w:val="369098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9201E1D"/>
    <w:multiLevelType w:val="hybridMultilevel"/>
    <w:tmpl w:val="7E3650FE"/>
    <w:lvl w:ilvl="0" w:tplc="F07E9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1DD53718"/>
    <w:multiLevelType w:val="hybridMultilevel"/>
    <w:tmpl w:val="82543F80"/>
    <w:lvl w:ilvl="0" w:tplc="64240D8E">
      <w:start w:val="1"/>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93E0F"/>
    <w:multiLevelType w:val="hybridMultilevel"/>
    <w:tmpl w:val="165E8244"/>
    <w:lvl w:ilvl="0" w:tplc="352AEB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177100A"/>
    <w:multiLevelType w:val="hybridMultilevel"/>
    <w:tmpl w:val="A95A7236"/>
    <w:lvl w:ilvl="0" w:tplc="FDCAD554">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2AAD64E1"/>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3" w15:restartNumberingAfterBreak="0">
    <w:nsid w:val="2CFD11B2"/>
    <w:multiLevelType w:val="multilevel"/>
    <w:tmpl w:val="F518365C"/>
    <w:lvl w:ilvl="0">
      <w:start w:val="1"/>
      <w:numFmt w:val="decimal"/>
      <w:lvlText w:val="%1."/>
      <w:lvlJc w:val="left"/>
      <w:pPr>
        <w:ind w:left="720" w:hanging="360"/>
      </w:pPr>
    </w:lvl>
    <w:lvl w:ilvl="1">
      <w:start w:val="1"/>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30015B88"/>
    <w:multiLevelType w:val="multilevel"/>
    <w:tmpl w:val="8A9E7500"/>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5DC795D"/>
    <w:multiLevelType w:val="hybridMultilevel"/>
    <w:tmpl w:val="8138D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6007D1"/>
    <w:multiLevelType w:val="hybridMultilevel"/>
    <w:tmpl w:val="60F86E4E"/>
    <w:lvl w:ilvl="0" w:tplc="C70476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3554AEA"/>
    <w:multiLevelType w:val="hybridMultilevel"/>
    <w:tmpl w:val="E542A5FC"/>
    <w:lvl w:ilvl="0" w:tplc="048A6C9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62D0"/>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9" w15:restartNumberingAfterBreak="0">
    <w:nsid w:val="44647ABB"/>
    <w:multiLevelType w:val="hybridMultilevel"/>
    <w:tmpl w:val="877C087E"/>
    <w:lvl w:ilvl="0" w:tplc="D6DA0768">
      <w:start w:val="1"/>
      <w:numFmt w:val="bullet"/>
      <w:lvlText w:val="-"/>
      <w:lvlJc w:val="left"/>
      <w:pPr>
        <w:ind w:left="907" w:hanging="360"/>
      </w:pPr>
      <w:rPr>
        <w:rFonts w:ascii="Arial" w:eastAsia="Times New Roman"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cs="Wingdings" w:hint="default"/>
      </w:rPr>
    </w:lvl>
    <w:lvl w:ilvl="3" w:tplc="04090001" w:tentative="1">
      <w:start w:val="1"/>
      <w:numFmt w:val="bullet"/>
      <w:lvlText w:val=""/>
      <w:lvlJc w:val="left"/>
      <w:pPr>
        <w:ind w:left="3067" w:hanging="360"/>
      </w:pPr>
      <w:rPr>
        <w:rFonts w:ascii="Symbol" w:hAnsi="Symbol" w:cs="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cs="Wingdings" w:hint="default"/>
      </w:rPr>
    </w:lvl>
    <w:lvl w:ilvl="6" w:tplc="04090001" w:tentative="1">
      <w:start w:val="1"/>
      <w:numFmt w:val="bullet"/>
      <w:lvlText w:val=""/>
      <w:lvlJc w:val="left"/>
      <w:pPr>
        <w:ind w:left="5227" w:hanging="360"/>
      </w:pPr>
      <w:rPr>
        <w:rFonts w:ascii="Symbol" w:hAnsi="Symbol" w:cs="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cs="Wingdings" w:hint="default"/>
      </w:rPr>
    </w:lvl>
  </w:abstractNum>
  <w:abstractNum w:abstractNumId="20" w15:restartNumberingAfterBreak="0">
    <w:nsid w:val="45F21F2E"/>
    <w:multiLevelType w:val="hybridMultilevel"/>
    <w:tmpl w:val="C2A00AB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4ECA6A26"/>
    <w:multiLevelType w:val="hybridMultilevel"/>
    <w:tmpl w:val="72628D7C"/>
    <w:lvl w:ilvl="0" w:tplc="A2785E34">
      <w:start w:val="3"/>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E469F"/>
    <w:multiLevelType w:val="hybridMultilevel"/>
    <w:tmpl w:val="FC1E8D1E"/>
    <w:lvl w:ilvl="0" w:tplc="665EC526">
      <w:start w:val="2"/>
      <w:numFmt w:val="bullet"/>
      <w:lvlText w:val="-"/>
      <w:lvlJc w:val="left"/>
      <w:pPr>
        <w:ind w:left="720" w:hanging="360"/>
      </w:pPr>
      <w:rPr>
        <w:rFonts w:ascii="Angsana New" w:eastAsia="Times New Roman"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40974"/>
    <w:multiLevelType w:val="multilevel"/>
    <w:tmpl w:val="A4A61804"/>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BA92CE0"/>
    <w:multiLevelType w:val="hybridMultilevel"/>
    <w:tmpl w:val="C922B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34811"/>
    <w:multiLevelType w:val="hybridMultilevel"/>
    <w:tmpl w:val="64DCAAAE"/>
    <w:lvl w:ilvl="0" w:tplc="49E2C932">
      <w:start w:val="1"/>
      <w:numFmt w:val="decimal"/>
      <w:lvlText w:val="%1."/>
      <w:lvlJc w:val="left"/>
      <w:pPr>
        <w:ind w:left="990" w:hanging="360"/>
      </w:pPr>
      <w:rPr>
        <w:rFonts w:ascii="Arial" w:hAnsi="Arial" w:cs="Arial" w:hint="default"/>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F0B759C"/>
    <w:multiLevelType w:val="hybridMultilevel"/>
    <w:tmpl w:val="59A0DF76"/>
    <w:lvl w:ilvl="0" w:tplc="A3DA64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F44548A"/>
    <w:multiLevelType w:val="hybridMultilevel"/>
    <w:tmpl w:val="F9164D78"/>
    <w:lvl w:ilvl="0" w:tplc="7CC63408">
      <w:start w:val="1"/>
      <w:numFmt w:val="decimal"/>
      <w:lvlText w:val="%1."/>
      <w:lvlJc w:val="left"/>
      <w:pPr>
        <w:ind w:left="720" w:hanging="360"/>
      </w:pPr>
      <w:rPr>
        <w:rFonts w:ascii="Arial" w:eastAsia="Times New Roman" w:hAnsi="Arial" w:cs="Browallia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D5A2F"/>
    <w:multiLevelType w:val="hybridMultilevel"/>
    <w:tmpl w:val="A7C0E1CA"/>
    <w:lvl w:ilvl="0" w:tplc="48B0E668">
      <w:start w:val="1"/>
      <w:numFmt w:val="bullet"/>
      <w:lvlText w:val="-"/>
      <w:lvlJc w:val="left"/>
      <w:pPr>
        <w:ind w:left="990" w:hanging="360"/>
      </w:pPr>
      <w:rPr>
        <w:rFonts w:ascii="Angsana New" w:eastAsia="Times New Roman" w:hAnsi="Angsana New" w:cs="Angsana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5F16F25"/>
    <w:multiLevelType w:val="hybridMultilevel"/>
    <w:tmpl w:val="EA380FE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49756C"/>
    <w:multiLevelType w:val="hybridMultilevel"/>
    <w:tmpl w:val="F5185CC2"/>
    <w:lvl w:ilvl="0" w:tplc="BF6C422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5365454">
    <w:abstractNumId w:val="23"/>
  </w:num>
  <w:num w:numId="2" w16cid:durableId="2108651938">
    <w:abstractNumId w:val="14"/>
  </w:num>
  <w:num w:numId="3" w16cid:durableId="450976371">
    <w:abstractNumId w:val="15"/>
  </w:num>
  <w:num w:numId="4" w16cid:durableId="867642574">
    <w:abstractNumId w:val="29"/>
  </w:num>
  <w:num w:numId="5" w16cid:durableId="424426538">
    <w:abstractNumId w:val="1"/>
  </w:num>
  <w:num w:numId="6" w16cid:durableId="1338263501">
    <w:abstractNumId w:val="2"/>
  </w:num>
  <w:num w:numId="7" w16cid:durableId="874270475">
    <w:abstractNumId w:val="20"/>
  </w:num>
  <w:num w:numId="8" w16cid:durableId="472672998">
    <w:abstractNumId w:val="10"/>
  </w:num>
  <w:num w:numId="9" w16cid:durableId="1008672512">
    <w:abstractNumId w:val="0"/>
  </w:num>
  <w:num w:numId="10" w16cid:durableId="2047020521">
    <w:abstractNumId w:val="7"/>
  </w:num>
  <w:num w:numId="11" w16cid:durableId="1376272011">
    <w:abstractNumId w:val="3"/>
  </w:num>
  <w:num w:numId="12" w16cid:durableId="757749368">
    <w:abstractNumId w:val="17"/>
  </w:num>
  <w:num w:numId="13" w16cid:durableId="1966735549">
    <w:abstractNumId w:val="4"/>
  </w:num>
  <w:num w:numId="14" w16cid:durableId="23679707">
    <w:abstractNumId w:val="9"/>
  </w:num>
  <w:num w:numId="15" w16cid:durableId="1906530794">
    <w:abstractNumId w:val="21"/>
  </w:num>
  <w:num w:numId="16" w16cid:durableId="971328999">
    <w:abstractNumId w:val="22"/>
  </w:num>
  <w:num w:numId="17" w16cid:durableId="1238398518">
    <w:abstractNumId w:val="11"/>
  </w:num>
  <w:num w:numId="18" w16cid:durableId="1065300576">
    <w:abstractNumId w:val="16"/>
  </w:num>
  <w:num w:numId="19" w16cid:durableId="1405494495">
    <w:abstractNumId w:val="27"/>
  </w:num>
  <w:num w:numId="20" w16cid:durableId="901135450">
    <w:abstractNumId w:val="6"/>
  </w:num>
  <w:num w:numId="21" w16cid:durableId="468743157">
    <w:abstractNumId w:val="19"/>
  </w:num>
  <w:num w:numId="22" w16cid:durableId="1516264991">
    <w:abstractNumId w:val="25"/>
  </w:num>
  <w:num w:numId="23" w16cid:durableId="577053396">
    <w:abstractNumId w:val="28"/>
  </w:num>
  <w:num w:numId="24" w16cid:durableId="1749687496">
    <w:abstractNumId w:val="8"/>
  </w:num>
  <w:num w:numId="25" w16cid:durableId="1530488190">
    <w:abstractNumId w:val="5"/>
  </w:num>
  <w:num w:numId="26" w16cid:durableId="1820419690">
    <w:abstractNumId w:val="12"/>
  </w:num>
  <w:num w:numId="27" w16cid:durableId="1181705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097106">
    <w:abstractNumId w:val="26"/>
  </w:num>
  <w:num w:numId="29" w16cid:durableId="1543442542">
    <w:abstractNumId w:val="24"/>
  </w:num>
  <w:num w:numId="30" w16cid:durableId="1881167969">
    <w:abstractNumId w:val="18"/>
  </w:num>
  <w:num w:numId="31" w16cid:durableId="1542665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37"/>
    <w:rsid w:val="000005CA"/>
    <w:rsid w:val="00000B1F"/>
    <w:rsid w:val="000029A7"/>
    <w:rsid w:val="000030AF"/>
    <w:rsid w:val="000030C1"/>
    <w:rsid w:val="00003246"/>
    <w:rsid w:val="00004EB7"/>
    <w:rsid w:val="00004EFA"/>
    <w:rsid w:val="000050DE"/>
    <w:rsid w:val="000058F5"/>
    <w:rsid w:val="00005FF8"/>
    <w:rsid w:val="000060B4"/>
    <w:rsid w:val="000064D5"/>
    <w:rsid w:val="0000720C"/>
    <w:rsid w:val="00007D7C"/>
    <w:rsid w:val="00010236"/>
    <w:rsid w:val="000105F8"/>
    <w:rsid w:val="000119B3"/>
    <w:rsid w:val="00012067"/>
    <w:rsid w:val="0001207F"/>
    <w:rsid w:val="00012935"/>
    <w:rsid w:val="00012F88"/>
    <w:rsid w:val="000131BE"/>
    <w:rsid w:val="00013238"/>
    <w:rsid w:val="000132F2"/>
    <w:rsid w:val="00014569"/>
    <w:rsid w:val="00014571"/>
    <w:rsid w:val="00014731"/>
    <w:rsid w:val="00014EF1"/>
    <w:rsid w:val="00015602"/>
    <w:rsid w:val="00015982"/>
    <w:rsid w:val="00015A9F"/>
    <w:rsid w:val="00015FBF"/>
    <w:rsid w:val="00016491"/>
    <w:rsid w:val="000165C2"/>
    <w:rsid w:val="00017063"/>
    <w:rsid w:val="00021214"/>
    <w:rsid w:val="00021CBE"/>
    <w:rsid w:val="00022E6A"/>
    <w:rsid w:val="000239F0"/>
    <w:rsid w:val="00023DE7"/>
    <w:rsid w:val="00024042"/>
    <w:rsid w:val="000243F0"/>
    <w:rsid w:val="00024535"/>
    <w:rsid w:val="00024990"/>
    <w:rsid w:val="00024D7B"/>
    <w:rsid w:val="000251F4"/>
    <w:rsid w:val="000256CA"/>
    <w:rsid w:val="000257FF"/>
    <w:rsid w:val="0002681D"/>
    <w:rsid w:val="00030CB3"/>
    <w:rsid w:val="000310F2"/>
    <w:rsid w:val="00031352"/>
    <w:rsid w:val="00031BB6"/>
    <w:rsid w:val="000321CF"/>
    <w:rsid w:val="00032A32"/>
    <w:rsid w:val="00033FF3"/>
    <w:rsid w:val="000345C2"/>
    <w:rsid w:val="00034B06"/>
    <w:rsid w:val="00034B0B"/>
    <w:rsid w:val="00034DA0"/>
    <w:rsid w:val="00034FC9"/>
    <w:rsid w:val="000360DB"/>
    <w:rsid w:val="00036BD5"/>
    <w:rsid w:val="00037769"/>
    <w:rsid w:val="00037B2D"/>
    <w:rsid w:val="000403E0"/>
    <w:rsid w:val="000406DB"/>
    <w:rsid w:val="000413BE"/>
    <w:rsid w:val="00041F21"/>
    <w:rsid w:val="00042067"/>
    <w:rsid w:val="000422D2"/>
    <w:rsid w:val="000424F4"/>
    <w:rsid w:val="00042971"/>
    <w:rsid w:val="00042B05"/>
    <w:rsid w:val="00043C01"/>
    <w:rsid w:val="00043E0E"/>
    <w:rsid w:val="00044AAA"/>
    <w:rsid w:val="00045CE8"/>
    <w:rsid w:val="00045E6F"/>
    <w:rsid w:val="0004638A"/>
    <w:rsid w:val="00046744"/>
    <w:rsid w:val="00046AE6"/>
    <w:rsid w:val="00046B3A"/>
    <w:rsid w:val="00046E19"/>
    <w:rsid w:val="00047E0E"/>
    <w:rsid w:val="00047F55"/>
    <w:rsid w:val="000509D0"/>
    <w:rsid w:val="000541ED"/>
    <w:rsid w:val="000547D6"/>
    <w:rsid w:val="00054C1B"/>
    <w:rsid w:val="00055458"/>
    <w:rsid w:val="000557EE"/>
    <w:rsid w:val="00055E98"/>
    <w:rsid w:val="00056512"/>
    <w:rsid w:val="00056F51"/>
    <w:rsid w:val="00056FCF"/>
    <w:rsid w:val="0005716B"/>
    <w:rsid w:val="000575CB"/>
    <w:rsid w:val="000576A7"/>
    <w:rsid w:val="00057C73"/>
    <w:rsid w:val="0006001D"/>
    <w:rsid w:val="000601E7"/>
    <w:rsid w:val="00060237"/>
    <w:rsid w:val="00061780"/>
    <w:rsid w:val="00061B33"/>
    <w:rsid w:val="00061DDE"/>
    <w:rsid w:val="00062584"/>
    <w:rsid w:val="00062DD3"/>
    <w:rsid w:val="00062EC1"/>
    <w:rsid w:val="00062F89"/>
    <w:rsid w:val="00063351"/>
    <w:rsid w:val="00063382"/>
    <w:rsid w:val="0006373D"/>
    <w:rsid w:val="000641FA"/>
    <w:rsid w:val="0006432D"/>
    <w:rsid w:val="0006610A"/>
    <w:rsid w:val="00066126"/>
    <w:rsid w:val="00066430"/>
    <w:rsid w:val="00066528"/>
    <w:rsid w:val="00067EF7"/>
    <w:rsid w:val="000701D7"/>
    <w:rsid w:val="00070495"/>
    <w:rsid w:val="0007109F"/>
    <w:rsid w:val="00071848"/>
    <w:rsid w:val="000719BC"/>
    <w:rsid w:val="00071A4B"/>
    <w:rsid w:val="00071B4D"/>
    <w:rsid w:val="000721A2"/>
    <w:rsid w:val="00072700"/>
    <w:rsid w:val="00072C54"/>
    <w:rsid w:val="000734E9"/>
    <w:rsid w:val="0007376C"/>
    <w:rsid w:val="000751C4"/>
    <w:rsid w:val="00077C2C"/>
    <w:rsid w:val="00077E38"/>
    <w:rsid w:val="00080023"/>
    <w:rsid w:val="0008010C"/>
    <w:rsid w:val="000802D7"/>
    <w:rsid w:val="000805B4"/>
    <w:rsid w:val="00080F08"/>
    <w:rsid w:val="0008193C"/>
    <w:rsid w:val="00081DAA"/>
    <w:rsid w:val="000826FD"/>
    <w:rsid w:val="00082FC7"/>
    <w:rsid w:val="00083120"/>
    <w:rsid w:val="00084561"/>
    <w:rsid w:val="00085B3C"/>
    <w:rsid w:val="00085D65"/>
    <w:rsid w:val="000866B0"/>
    <w:rsid w:val="00087E11"/>
    <w:rsid w:val="0009000F"/>
    <w:rsid w:val="000904EC"/>
    <w:rsid w:val="0009090E"/>
    <w:rsid w:val="000910CC"/>
    <w:rsid w:val="0009132E"/>
    <w:rsid w:val="00091BA1"/>
    <w:rsid w:val="00091CC4"/>
    <w:rsid w:val="00091CF2"/>
    <w:rsid w:val="00092019"/>
    <w:rsid w:val="00092606"/>
    <w:rsid w:val="00094024"/>
    <w:rsid w:val="00095143"/>
    <w:rsid w:val="000956C4"/>
    <w:rsid w:val="00096356"/>
    <w:rsid w:val="000963BB"/>
    <w:rsid w:val="00096763"/>
    <w:rsid w:val="00096E21"/>
    <w:rsid w:val="000A02AF"/>
    <w:rsid w:val="000A02CA"/>
    <w:rsid w:val="000A0367"/>
    <w:rsid w:val="000A0761"/>
    <w:rsid w:val="000A0BF0"/>
    <w:rsid w:val="000A1FF3"/>
    <w:rsid w:val="000A28A2"/>
    <w:rsid w:val="000A2C14"/>
    <w:rsid w:val="000A2F9C"/>
    <w:rsid w:val="000A3338"/>
    <w:rsid w:val="000A36DD"/>
    <w:rsid w:val="000A42D4"/>
    <w:rsid w:val="000A4DD2"/>
    <w:rsid w:val="000A581F"/>
    <w:rsid w:val="000A5F33"/>
    <w:rsid w:val="000A652C"/>
    <w:rsid w:val="000A6CCA"/>
    <w:rsid w:val="000B02E3"/>
    <w:rsid w:val="000B0854"/>
    <w:rsid w:val="000B1AF2"/>
    <w:rsid w:val="000B241D"/>
    <w:rsid w:val="000B2A5B"/>
    <w:rsid w:val="000B304D"/>
    <w:rsid w:val="000B38A7"/>
    <w:rsid w:val="000B3A68"/>
    <w:rsid w:val="000B436D"/>
    <w:rsid w:val="000B4787"/>
    <w:rsid w:val="000B4933"/>
    <w:rsid w:val="000B55D9"/>
    <w:rsid w:val="000B562F"/>
    <w:rsid w:val="000B58A9"/>
    <w:rsid w:val="000B5BC2"/>
    <w:rsid w:val="000B5E34"/>
    <w:rsid w:val="000B6B38"/>
    <w:rsid w:val="000B7407"/>
    <w:rsid w:val="000B7641"/>
    <w:rsid w:val="000B7DC0"/>
    <w:rsid w:val="000C0447"/>
    <w:rsid w:val="000C05BC"/>
    <w:rsid w:val="000C1CE6"/>
    <w:rsid w:val="000C27BF"/>
    <w:rsid w:val="000C30C5"/>
    <w:rsid w:val="000C3FFC"/>
    <w:rsid w:val="000C423F"/>
    <w:rsid w:val="000C4DB9"/>
    <w:rsid w:val="000C5624"/>
    <w:rsid w:val="000C5740"/>
    <w:rsid w:val="000C58C6"/>
    <w:rsid w:val="000C6397"/>
    <w:rsid w:val="000C6C55"/>
    <w:rsid w:val="000C6E91"/>
    <w:rsid w:val="000C71F6"/>
    <w:rsid w:val="000C7B2D"/>
    <w:rsid w:val="000C7F1A"/>
    <w:rsid w:val="000D04B9"/>
    <w:rsid w:val="000D15D1"/>
    <w:rsid w:val="000D17BA"/>
    <w:rsid w:val="000D1CFE"/>
    <w:rsid w:val="000D24BE"/>
    <w:rsid w:val="000D289B"/>
    <w:rsid w:val="000D3F3C"/>
    <w:rsid w:val="000D4339"/>
    <w:rsid w:val="000D54B1"/>
    <w:rsid w:val="000D6171"/>
    <w:rsid w:val="000D6367"/>
    <w:rsid w:val="000D6F1C"/>
    <w:rsid w:val="000D7024"/>
    <w:rsid w:val="000D744A"/>
    <w:rsid w:val="000E0B4A"/>
    <w:rsid w:val="000E0E67"/>
    <w:rsid w:val="000E0FEE"/>
    <w:rsid w:val="000E1C99"/>
    <w:rsid w:val="000E1DB4"/>
    <w:rsid w:val="000E20C1"/>
    <w:rsid w:val="000E2120"/>
    <w:rsid w:val="000E2160"/>
    <w:rsid w:val="000E2215"/>
    <w:rsid w:val="000E27AB"/>
    <w:rsid w:val="000E2DF2"/>
    <w:rsid w:val="000E405B"/>
    <w:rsid w:val="000E40AC"/>
    <w:rsid w:val="000E41C9"/>
    <w:rsid w:val="000E4B35"/>
    <w:rsid w:val="000E4C83"/>
    <w:rsid w:val="000E4E73"/>
    <w:rsid w:val="000E4F8B"/>
    <w:rsid w:val="000E578D"/>
    <w:rsid w:val="000E5971"/>
    <w:rsid w:val="000E6CBC"/>
    <w:rsid w:val="000E70A7"/>
    <w:rsid w:val="000E7C4D"/>
    <w:rsid w:val="000E7FBC"/>
    <w:rsid w:val="000F1372"/>
    <w:rsid w:val="000F1465"/>
    <w:rsid w:val="000F16BE"/>
    <w:rsid w:val="000F1B56"/>
    <w:rsid w:val="000F2F93"/>
    <w:rsid w:val="000F3641"/>
    <w:rsid w:val="000F5D2D"/>
    <w:rsid w:val="000F6AEE"/>
    <w:rsid w:val="000F706F"/>
    <w:rsid w:val="000F71FC"/>
    <w:rsid w:val="000F7B96"/>
    <w:rsid w:val="000F7C3B"/>
    <w:rsid w:val="000F7EF1"/>
    <w:rsid w:val="00100B20"/>
    <w:rsid w:val="0010119C"/>
    <w:rsid w:val="00102081"/>
    <w:rsid w:val="0010281A"/>
    <w:rsid w:val="0010289D"/>
    <w:rsid w:val="00102C1C"/>
    <w:rsid w:val="00103180"/>
    <w:rsid w:val="001035FF"/>
    <w:rsid w:val="0010606F"/>
    <w:rsid w:val="00106858"/>
    <w:rsid w:val="00106971"/>
    <w:rsid w:val="00106EF8"/>
    <w:rsid w:val="00107210"/>
    <w:rsid w:val="0010792A"/>
    <w:rsid w:val="00110448"/>
    <w:rsid w:val="001118AF"/>
    <w:rsid w:val="00111C0D"/>
    <w:rsid w:val="001122A9"/>
    <w:rsid w:val="00112583"/>
    <w:rsid w:val="00113C08"/>
    <w:rsid w:val="00114265"/>
    <w:rsid w:val="001144CF"/>
    <w:rsid w:val="00114ABD"/>
    <w:rsid w:val="001152D3"/>
    <w:rsid w:val="00115AFB"/>
    <w:rsid w:val="00115D30"/>
    <w:rsid w:val="00116891"/>
    <w:rsid w:val="001172C6"/>
    <w:rsid w:val="00117356"/>
    <w:rsid w:val="001178E7"/>
    <w:rsid w:val="00120150"/>
    <w:rsid w:val="00120925"/>
    <w:rsid w:val="00120DC2"/>
    <w:rsid w:val="001210DF"/>
    <w:rsid w:val="00121427"/>
    <w:rsid w:val="00121ABA"/>
    <w:rsid w:val="00122140"/>
    <w:rsid w:val="00122676"/>
    <w:rsid w:val="00123240"/>
    <w:rsid w:val="001236CE"/>
    <w:rsid w:val="0012567A"/>
    <w:rsid w:val="00125934"/>
    <w:rsid w:val="00126570"/>
    <w:rsid w:val="001270FA"/>
    <w:rsid w:val="00127448"/>
    <w:rsid w:val="00127952"/>
    <w:rsid w:val="00130A95"/>
    <w:rsid w:val="00131009"/>
    <w:rsid w:val="001325AA"/>
    <w:rsid w:val="00132914"/>
    <w:rsid w:val="00133413"/>
    <w:rsid w:val="001343BD"/>
    <w:rsid w:val="00134D56"/>
    <w:rsid w:val="00135250"/>
    <w:rsid w:val="0013549F"/>
    <w:rsid w:val="0013594E"/>
    <w:rsid w:val="00136D14"/>
    <w:rsid w:val="00137B4D"/>
    <w:rsid w:val="00137BD2"/>
    <w:rsid w:val="00137DB0"/>
    <w:rsid w:val="00137F0A"/>
    <w:rsid w:val="00140050"/>
    <w:rsid w:val="00140759"/>
    <w:rsid w:val="00140B40"/>
    <w:rsid w:val="00140D2F"/>
    <w:rsid w:val="00142A66"/>
    <w:rsid w:val="00142C74"/>
    <w:rsid w:val="00142DDE"/>
    <w:rsid w:val="001438F8"/>
    <w:rsid w:val="00145E9E"/>
    <w:rsid w:val="00146109"/>
    <w:rsid w:val="00146FCC"/>
    <w:rsid w:val="00147249"/>
    <w:rsid w:val="00147452"/>
    <w:rsid w:val="00150050"/>
    <w:rsid w:val="001501D1"/>
    <w:rsid w:val="00150505"/>
    <w:rsid w:val="001505BE"/>
    <w:rsid w:val="001506AF"/>
    <w:rsid w:val="00150B7E"/>
    <w:rsid w:val="00150D6A"/>
    <w:rsid w:val="00152C0B"/>
    <w:rsid w:val="00152F6C"/>
    <w:rsid w:val="00154A58"/>
    <w:rsid w:val="00154C5F"/>
    <w:rsid w:val="001563BE"/>
    <w:rsid w:val="001573A5"/>
    <w:rsid w:val="00160A2F"/>
    <w:rsid w:val="001610B1"/>
    <w:rsid w:val="00161A39"/>
    <w:rsid w:val="00161B35"/>
    <w:rsid w:val="00161DE9"/>
    <w:rsid w:val="00162312"/>
    <w:rsid w:val="0016258B"/>
    <w:rsid w:val="0016267A"/>
    <w:rsid w:val="001628C5"/>
    <w:rsid w:val="00163784"/>
    <w:rsid w:val="00164398"/>
    <w:rsid w:val="00164556"/>
    <w:rsid w:val="00164E57"/>
    <w:rsid w:val="00165DA8"/>
    <w:rsid w:val="00166021"/>
    <w:rsid w:val="00166EA9"/>
    <w:rsid w:val="0016711C"/>
    <w:rsid w:val="00167C11"/>
    <w:rsid w:val="00167C1D"/>
    <w:rsid w:val="00170775"/>
    <w:rsid w:val="00171094"/>
    <w:rsid w:val="0017127F"/>
    <w:rsid w:val="001713D8"/>
    <w:rsid w:val="001717A4"/>
    <w:rsid w:val="00171D90"/>
    <w:rsid w:val="00172EBC"/>
    <w:rsid w:val="00174520"/>
    <w:rsid w:val="00174993"/>
    <w:rsid w:val="001749C4"/>
    <w:rsid w:val="00174A63"/>
    <w:rsid w:val="001750C3"/>
    <w:rsid w:val="00175627"/>
    <w:rsid w:val="00175F1C"/>
    <w:rsid w:val="001760A8"/>
    <w:rsid w:val="001760C8"/>
    <w:rsid w:val="0017655F"/>
    <w:rsid w:val="00176680"/>
    <w:rsid w:val="00176EB9"/>
    <w:rsid w:val="001773CA"/>
    <w:rsid w:val="00180823"/>
    <w:rsid w:val="00180A8C"/>
    <w:rsid w:val="00180BF6"/>
    <w:rsid w:val="001811C1"/>
    <w:rsid w:val="0018145C"/>
    <w:rsid w:val="00181A19"/>
    <w:rsid w:val="00181AC6"/>
    <w:rsid w:val="00182768"/>
    <w:rsid w:val="00183CA7"/>
    <w:rsid w:val="00184477"/>
    <w:rsid w:val="00184542"/>
    <w:rsid w:val="001848B2"/>
    <w:rsid w:val="00184916"/>
    <w:rsid w:val="00184CB2"/>
    <w:rsid w:val="00185608"/>
    <w:rsid w:val="001858AE"/>
    <w:rsid w:val="00185976"/>
    <w:rsid w:val="00185ACF"/>
    <w:rsid w:val="001864DA"/>
    <w:rsid w:val="0018701E"/>
    <w:rsid w:val="00187068"/>
    <w:rsid w:val="001874A4"/>
    <w:rsid w:val="00190089"/>
    <w:rsid w:val="001904B0"/>
    <w:rsid w:val="00191510"/>
    <w:rsid w:val="0019206D"/>
    <w:rsid w:val="00192252"/>
    <w:rsid w:val="001922EF"/>
    <w:rsid w:val="00192BF6"/>
    <w:rsid w:val="0019360F"/>
    <w:rsid w:val="00193703"/>
    <w:rsid w:val="001938E1"/>
    <w:rsid w:val="00194078"/>
    <w:rsid w:val="001940CC"/>
    <w:rsid w:val="001947D7"/>
    <w:rsid w:val="00194C88"/>
    <w:rsid w:val="00194CD3"/>
    <w:rsid w:val="001950C2"/>
    <w:rsid w:val="00195736"/>
    <w:rsid w:val="00195E15"/>
    <w:rsid w:val="00195EE0"/>
    <w:rsid w:val="00196F17"/>
    <w:rsid w:val="001972FD"/>
    <w:rsid w:val="00197FA9"/>
    <w:rsid w:val="001A00AC"/>
    <w:rsid w:val="001A06CF"/>
    <w:rsid w:val="001A1017"/>
    <w:rsid w:val="001A102D"/>
    <w:rsid w:val="001A14CF"/>
    <w:rsid w:val="001A25BA"/>
    <w:rsid w:val="001A37CA"/>
    <w:rsid w:val="001A3B3C"/>
    <w:rsid w:val="001A46A4"/>
    <w:rsid w:val="001A541D"/>
    <w:rsid w:val="001A56FC"/>
    <w:rsid w:val="001A59DB"/>
    <w:rsid w:val="001A5BA1"/>
    <w:rsid w:val="001A5BDA"/>
    <w:rsid w:val="001A6412"/>
    <w:rsid w:val="001A6B29"/>
    <w:rsid w:val="001B0019"/>
    <w:rsid w:val="001B0E22"/>
    <w:rsid w:val="001B1029"/>
    <w:rsid w:val="001B1310"/>
    <w:rsid w:val="001B13B0"/>
    <w:rsid w:val="001B13C8"/>
    <w:rsid w:val="001B2511"/>
    <w:rsid w:val="001B2A46"/>
    <w:rsid w:val="001B31C3"/>
    <w:rsid w:val="001B3331"/>
    <w:rsid w:val="001B3BA7"/>
    <w:rsid w:val="001B4111"/>
    <w:rsid w:val="001B43E3"/>
    <w:rsid w:val="001B496C"/>
    <w:rsid w:val="001B4DBE"/>
    <w:rsid w:val="001B5814"/>
    <w:rsid w:val="001B588D"/>
    <w:rsid w:val="001B5BC9"/>
    <w:rsid w:val="001B6024"/>
    <w:rsid w:val="001B7D52"/>
    <w:rsid w:val="001C3F68"/>
    <w:rsid w:val="001C53D7"/>
    <w:rsid w:val="001C5785"/>
    <w:rsid w:val="001C63D1"/>
    <w:rsid w:val="001C6765"/>
    <w:rsid w:val="001C6B9F"/>
    <w:rsid w:val="001C6D3C"/>
    <w:rsid w:val="001C70D1"/>
    <w:rsid w:val="001D10E1"/>
    <w:rsid w:val="001D2924"/>
    <w:rsid w:val="001D2CC0"/>
    <w:rsid w:val="001D2CF4"/>
    <w:rsid w:val="001D3883"/>
    <w:rsid w:val="001D478C"/>
    <w:rsid w:val="001D47F7"/>
    <w:rsid w:val="001D4828"/>
    <w:rsid w:val="001D4F78"/>
    <w:rsid w:val="001D592B"/>
    <w:rsid w:val="001D65E3"/>
    <w:rsid w:val="001D6A40"/>
    <w:rsid w:val="001D6D64"/>
    <w:rsid w:val="001D7B49"/>
    <w:rsid w:val="001D7FC5"/>
    <w:rsid w:val="001E067B"/>
    <w:rsid w:val="001E071F"/>
    <w:rsid w:val="001E11AE"/>
    <w:rsid w:val="001E149B"/>
    <w:rsid w:val="001E1EDD"/>
    <w:rsid w:val="001E1F48"/>
    <w:rsid w:val="001E26F9"/>
    <w:rsid w:val="001E30AD"/>
    <w:rsid w:val="001E3FC0"/>
    <w:rsid w:val="001E64A4"/>
    <w:rsid w:val="001E6AAC"/>
    <w:rsid w:val="001E6DA8"/>
    <w:rsid w:val="001E6FB5"/>
    <w:rsid w:val="001F22B9"/>
    <w:rsid w:val="001F4E23"/>
    <w:rsid w:val="001F50BF"/>
    <w:rsid w:val="001F52D6"/>
    <w:rsid w:val="001F5374"/>
    <w:rsid w:val="001F5928"/>
    <w:rsid w:val="001F6C90"/>
    <w:rsid w:val="001F7A0E"/>
    <w:rsid w:val="001F7FD4"/>
    <w:rsid w:val="00200456"/>
    <w:rsid w:val="002009D9"/>
    <w:rsid w:val="00202752"/>
    <w:rsid w:val="00202C7D"/>
    <w:rsid w:val="00202DC8"/>
    <w:rsid w:val="0020308F"/>
    <w:rsid w:val="002035F9"/>
    <w:rsid w:val="00204217"/>
    <w:rsid w:val="0020556B"/>
    <w:rsid w:val="00205810"/>
    <w:rsid w:val="00205913"/>
    <w:rsid w:val="00205C86"/>
    <w:rsid w:val="00205CA5"/>
    <w:rsid w:val="00205D71"/>
    <w:rsid w:val="00206993"/>
    <w:rsid w:val="00206BC8"/>
    <w:rsid w:val="00206BCD"/>
    <w:rsid w:val="00206BF5"/>
    <w:rsid w:val="00206C84"/>
    <w:rsid w:val="00206D75"/>
    <w:rsid w:val="002079CA"/>
    <w:rsid w:val="002109A8"/>
    <w:rsid w:val="00210B6B"/>
    <w:rsid w:val="00211202"/>
    <w:rsid w:val="00212259"/>
    <w:rsid w:val="002125C1"/>
    <w:rsid w:val="00212978"/>
    <w:rsid w:val="00212CBB"/>
    <w:rsid w:val="00213DE0"/>
    <w:rsid w:val="00213F93"/>
    <w:rsid w:val="0021430C"/>
    <w:rsid w:val="00215E64"/>
    <w:rsid w:val="00215F31"/>
    <w:rsid w:val="002161C5"/>
    <w:rsid w:val="00216586"/>
    <w:rsid w:val="00216B5B"/>
    <w:rsid w:val="002208D1"/>
    <w:rsid w:val="0022164C"/>
    <w:rsid w:val="00221C70"/>
    <w:rsid w:val="00222ADC"/>
    <w:rsid w:val="002230AB"/>
    <w:rsid w:val="002241FD"/>
    <w:rsid w:val="002243F7"/>
    <w:rsid w:val="00224436"/>
    <w:rsid w:val="00224B26"/>
    <w:rsid w:val="00224CE5"/>
    <w:rsid w:val="00225E82"/>
    <w:rsid w:val="0022629F"/>
    <w:rsid w:val="00226361"/>
    <w:rsid w:val="0022673E"/>
    <w:rsid w:val="0022697C"/>
    <w:rsid w:val="002269E8"/>
    <w:rsid w:val="00227198"/>
    <w:rsid w:val="002279D1"/>
    <w:rsid w:val="00227E50"/>
    <w:rsid w:val="002300B7"/>
    <w:rsid w:val="0023104B"/>
    <w:rsid w:val="00231C49"/>
    <w:rsid w:val="00231DEE"/>
    <w:rsid w:val="00231F0C"/>
    <w:rsid w:val="00232056"/>
    <w:rsid w:val="002326C0"/>
    <w:rsid w:val="002329B0"/>
    <w:rsid w:val="00232C7C"/>
    <w:rsid w:val="002331A4"/>
    <w:rsid w:val="00233B6F"/>
    <w:rsid w:val="00233CE6"/>
    <w:rsid w:val="0023400D"/>
    <w:rsid w:val="00234E79"/>
    <w:rsid w:val="002353AA"/>
    <w:rsid w:val="00235DCE"/>
    <w:rsid w:val="00237FA4"/>
    <w:rsid w:val="00240B58"/>
    <w:rsid w:val="00241253"/>
    <w:rsid w:val="00241844"/>
    <w:rsid w:val="0024308A"/>
    <w:rsid w:val="00244547"/>
    <w:rsid w:val="0024478B"/>
    <w:rsid w:val="00244EA9"/>
    <w:rsid w:val="002463C2"/>
    <w:rsid w:val="002465D0"/>
    <w:rsid w:val="00246695"/>
    <w:rsid w:val="00246A27"/>
    <w:rsid w:val="002472AD"/>
    <w:rsid w:val="00247402"/>
    <w:rsid w:val="00247B0A"/>
    <w:rsid w:val="0025054F"/>
    <w:rsid w:val="00251FA7"/>
    <w:rsid w:val="0025200C"/>
    <w:rsid w:val="00252100"/>
    <w:rsid w:val="002534A8"/>
    <w:rsid w:val="00254D03"/>
    <w:rsid w:val="002550EE"/>
    <w:rsid w:val="0025579C"/>
    <w:rsid w:val="00255EE5"/>
    <w:rsid w:val="0025642D"/>
    <w:rsid w:val="002568B4"/>
    <w:rsid w:val="00256A46"/>
    <w:rsid w:val="00256F58"/>
    <w:rsid w:val="00257FB7"/>
    <w:rsid w:val="00260373"/>
    <w:rsid w:val="00261151"/>
    <w:rsid w:val="002624F0"/>
    <w:rsid w:val="00262F33"/>
    <w:rsid w:val="00263522"/>
    <w:rsid w:val="00263C4C"/>
    <w:rsid w:val="002642AB"/>
    <w:rsid w:val="00265270"/>
    <w:rsid w:val="00265588"/>
    <w:rsid w:val="002663B3"/>
    <w:rsid w:val="00266677"/>
    <w:rsid w:val="00266972"/>
    <w:rsid w:val="002673CD"/>
    <w:rsid w:val="002678FC"/>
    <w:rsid w:val="00270690"/>
    <w:rsid w:val="00270967"/>
    <w:rsid w:val="002709F1"/>
    <w:rsid w:val="00271D11"/>
    <w:rsid w:val="00272D84"/>
    <w:rsid w:val="00272E4A"/>
    <w:rsid w:val="002732BD"/>
    <w:rsid w:val="0027374D"/>
    <w:rsid w:val="002740AB"/>
    <w:rsid w:val="0027457F"/>
    <w:rsid w:val="00274A31"/>
    <w:rsid w:val="00275017"/>
    <w:rsid w:val="00275A92"/>
    <w:rsid w:val="00275E7A"/>
    <w:rsid w:val="00275E7E"/>
    <w:rsid w:val="00275F1F"/>
    <w:rsid w:val="00276627"/>
    <w:rsid w:val="00276F3C"/>
    <w:rsid w:val="0027799D"/>
    <w:rsid w:val="00277F4F"/>
    <w:rsid w:val="002800AE"/>
    <w:rsid w:val="002808AE"/>
    <w:rsid w:val="00281084"/>
    <w:rsid w:val="00281443"/>
    <w:rsid w:val="00281A30"/>
    <w:rsid w:val="00281DE0"/>
    <w:rsid w:val="00282EFE"/>
    <w:rsid w:val="0028356E"/>
    <w:rsid w:val="00283BE6"/>
    <w:rsid w:val="002840EF"/>
    <w:rsid w:val="002845E6"/>
    <w:rsid w:val="00285E3F"/>
    <w:rsid w:val="00285F75"/>
    <w:rsid w:val="00286150"/>
    <w:rsid w:val="00286981"/>
    <w:rsid w:val="00287768"/>
    <w:rsid w:val="00290AEE"/>
    <w:rsid w:val="0029114C"/>
    <w:rsid w:val="00293062"/>
    <w:rsid w:val="002938B5"/>
    <w:rsid w:val="002939F4"/>
    <w:rsid w:val="00293A3C"/>
    <w:rsid w:val="002942DD"/>
    <w:rsid w:val="00294FCE"/>
    <w:rsid w:val="002976BE"/>
    <w:rsid w:val="002A01EB"/>
    <w:rsid w:val="002A1F24"/>
    <w:rsid w:val="002A200A"/>
    <w:rsid w:val="002A2E55"/>
    <w:rsid w:val="002A3241"/>
    <w:rsid w:val="002A3C5C"/>
    <w:rsid w:val="002A3E03"/>
    <w:rsid w:val="002A3F18"/>
    <w:rsid w:val="002A4117"/>
    <w:rsid w:val="002A438D"/>
    <w:rsid w:val="002A4D6C"/>
    <w:rsid w:val="002A5037"/>
    <w:rsid w:val="002A5137"/>
    <w:rsid w:val="002A54C4"/>
    <w:rsid w:val="002A5C1C"/>
    <w:rsid w:val="002A5C22"/>
    <w:rsid w:val="002A6323"/>
    <w:rsid w:val="002A675B"/>
    <w:rsid w:val="002A73D4"/>
    <w:rsid w:val="002A7578"/>
    <w:rsid w:val="002A7AD9"/>
    <w:rsid w:val="002A7F9C"/>
    <w:rsid w:val="002B1675"/>
    <w:rsid w:val="002B205F"/>
    <w:rsid w:val="002B212B"/>
    <w:rsid w:val="002B25DF"/>
    <w:rsid w:val="002B2B1B"/>
    <w:rsid w:val="002B32CB"/>
    <w:rsid w:val="002B3785"/>
    <w:rsid w:val="002B3EE2"/>
    <w:rsid w:val="002B3FC5"/>
    <w:rsid w:val="002B469C"/>
    <w:rsid w:val="002B4CA0"/>
    <w:rsid w:val="002B4F92"/>
    <w:rsid w:val="002B523F"/>
    <w:rsid w:val="002B567F"/>
    <w:rsid w:val="002B680E"/>
    <w:rsid w:val="002B6CF7"/>
    <w:rsid w:val="002B71B2"/>
    <w:rsid w:val="002B74B6"/>
    <w:rsid w:val="002B7AF8"/>
    <w:rsid w:val="002C0763"/>
    <w:rsid w:val="002C0AC6"/>
    <w:rsid w:val="002C123F"/>
    <w:rsid w:val="002C1AD4"/>
    <w:rsid w:val="002C1C82"/>
    <w:rsid w:val="002C1D5B"/>
    <w:rsid w:val="002C1EF1"/>
    <w:rsid w:val="002C2054"/>
    <w:rsid w:val="002C27FB"/>
    <w:rsid w:val="002C2FA4"/>
    <w:rsid w:val="002C35A2"/>
    <w:rsid w:val="002C3721"/>
    <w:rsid w:val="002C3C5D"/>
    <w:rsid w:val="002C3F56"/>
    <w:rsid w:val="002C425F"/>
    <w:rsid w:val="002C5088"/>
    <w:rsid w:val="002C7078"/>
    <w:rsid w:val="002C70FC"/>
    <w:rsid w:val="002C76A6"/>
    <w:rsid w:val="002C7DDE"/>
    <w:rsid w:val="002D024D"/>
    <w:rsid w:val="002D057C"/>
    <w:rsid w:val="002D06CD"/>
    <w:rsid w:val="002D0AEA"/>
    <w:rsid w:val="002D0EDC"/>
    <w:rsid w:val="002D2061"/>
    <w:rsid w:val="002D2960"/>
    <w:rsid w:val="002D29E8"/>
    <w:rsid w:val="002D3335"/>
    <w:rsid w:val="002D34C0"/>
    <w:rsid w:val="002D4608"/>
    <w:rsid w:val="002D4BAF"/>
    <w:rsid w:val="002D55FB"/>
    <w:rsid w:val="002D5C91"/>
    <w:rsid w:val="002D6D98"/>
    <w:rsid w:val="002D71CF"/>
    <w:rsid w:val="002D764C"/>
    <w:rsid w:val="002D77EE"/>
    <w:rsid w:val="002E1D65"/>
    <w:rsid w:val="002E294D"/>
    <w:rsid w:val="002E406D"/>
    <w:rsid w:val="002E41F6"/>
    <w:rsid w:val="002E508E"/>
    <w:rsid w:val="002E567D"/>
    <w:rsid w:val="002E59E4"/>
    <w:rsid w:val="002E5A19"/>
    <w:rsid w:val="002E61EF"/>
    <w:rsid w:val="002E731C"/>
    <w:rsid w:val="002E7FE3"/>
    <w:rsid w:val="002F0020"/>
    <w:rsid w:val="002F0657"/>
    <w:rsid w:val="002F06E5"/>
    <w:rsid w:val="002F16C2"/>
    <w:rsid w:val="002F1CE9"/>
    <w:rsid w:val="002F26A8"/>
    <w:rsid w:val="002F2785"/>
    <w:rsid w:val="002F2812"/>
    <w:rsid w:val="002F2EF1"/>
    <w:rsid w:val="002F366D"/>
    <w:rsid w:val="002F3782"/>
    <w:rsid w:val="002F3954"/>
    <w:rsid w:val="002F3E47"/>
    <w:rsid w:val="002F4C1F"/>
    <w:rsid w:val="002F500D"/>
    <w:rsid w:val="002F6167"/>
    <w:rsid w:val="002F6479"/>
    <w:rsid w:val="003001DF"/>
    <w:rsid w:val="00300EA3"/>
    <w:rsid w:val="0030104E"/>
    <w:rsid w:val="00301224"/>
    <w:rsid w:val="00301738"/>
    <w:rsid w:val="00301C6E"/>
    <w:rsid w:val="00301F65"/>
    <w:rsid w:val="00302D7F"/>
    <w:rsid w:val="0030365D"/>
    <w:rsid w:val="00303D0B"/>
    <w:rsid w:val="00304140"/>
    <w:rsid w:val="0030433B"/>
    <w:rsid w:val="003043E0"/>
    <w:rsid w:val="003047B0"/>
    <w:rsid w:val="00304907"/>
    <w:rsid w:val="0030518C"/>
    <w:rsid w:val="003056ED"/>
    <w:rsid w:val="00305D8E"/>
    <w:rsid w:val="0030620C"/>
    <w:rsid w:val="00306FA2"/>
    <w:rsid w:val="00307D71"/>
    <w:rsid w:val="0031007C"/>
    <w:rsid w:val="00310A0F"/>
    <w:rsid w:val="00310A93"/>
    <w:rsid w:val="00311591"/>
    <w:rsid w:val="00311DFB"/>
    <w:rsid w:val="00311E57"/>
    <w:rsid w:val="00311EBF"/>
    <w:rsid w:val="003123E6"/>
    <w:rsid w:val="00312845"/>
    <w:rsid w:val="00312CDC"/>
    <w:rsid w:val="00313489"/>
    <w:rsid w:val="0031363A"/>
    <w:rsid w:val="00313A40"/>
    <w:rsid w:val="003145DD"/>
    <w:rsid w:val="003166B4"/>
    <w:rsid w:val="0031679C"/>
    <w:rsid w:val="00316994"/>
    <w:rsid w:val="00317AAA"/>
    <w:rsid w:val="00320B04"/>
    <w:rsid w:val="00320E66"/>
    <w:rsid w:val="00321403"/>
    <w:rsid w:val="00321AF8"/>
    <w:rsid w:val="00321E08"/>
    <w:rsid w:val="00322470"/>
    <w:rsid w:val="003228A2"/>
    <w:rsid w:val="00322CA7"/>
    <w:rsid w:val="00322EFA"/>
    <w:rsid w:val="00322F3A"/>
    <w:rsid w:val="00322FD6"/>
    <w:rsid w:val="003231AB"/>
    <w:rsid w:val="00323E6A"/>
    <w:rsid w:val="0032422D"/>
    <w:rsid w:val="003242E9"/>
    <w:rsid w:val="00324E8B"/>
    <w:rsid w:val="0032587F"/>
    <w:rsid w:val="00325D1C"/>
    <w:rsid w:val="003269FC"/>
    <w:rsid w:val="00326F80"/>
    <w:rsid w:val="0032717F"/>
    <w:rsid w:val="00327D1B"/>
    <w:rsid w:val="0033082C"/>
    <w:rsid w:val="00332350"/>
    <w:rsid w:val="0033263B"/>
    <w:rsid w:val="0033277D"/>
    <w:rsid w:val="00332CCB"/>
    <w:rsid w:val="00333757"/>
    <w:rsid w:val="00333BE4"/>
    <w:rsid w:val="0033412F"/>
    <w:rsid w:val="00334C5E"/>
    <w:rsid w:val="00335083"/>
    <w:rsid w:val="003352C5"/>
    <w:rsid w:val="003359A0"/>
    <w:rsid w:val="00336D95"/>
    <w:rsid w:val="00337372"/>
    <w:rsid w:val="003407C0"/>
    <w:rsid w:val="00342319"/>
    <w:rsid w:val="0034279D"/>
    <w:rsid w:val="00342922"/>
    <w:rsid w:val="0034299A"/>
    <w:rsid w:val="00342E8B"/>
    <w:rsid w:val="00343903"/>
    <w:rsid w:val="003440AA"/>
    <w:rsid w:val="00344A54"/>
    <w:rsid w:val="00344A61"/>
    <w:rsid w:val="00344B22"/>
    <w:rsid w:val="00345371"/>
    <w:rsid w:val="00345D44"/>
    <w:rsid w:val="00346AC2"/>
    <w:rsid w:val="00350243"/>
    <w:rsid w:val="003504F4"/>
    <w:rsid w:val="0035160F"/>
    <w:rsid w:val="00351B70"/>
    <w:rsid w:val="003521B8"/>
    <w:rsid w:val="0035298C"/>
    <w:rsid w:val="003543E6"/>
    <w:rsid w:val="00354406"/>
    <w:rsid w:val="0035454E"/>
    <w:rsid w:val="003563B4"/>
    <w:rsid w:val="003566FA"/>
    <w:rsid w:val="003567E7"/>
    <w:rsid w:val="00356C72"/>
    <w:rsid w:val="00356DAF"/>
    <w:rsid w:val="00357244"/>
    <w:rsid w:val="0035766E"/>
    <w:rsid w:val="00357FEF"/>
    <w:rsid w:val="003601FB"/>
    <w:rsid w:val="0036029E"/>
    <w:rsid w:val="00360488"/>
    <w:rsid w:val="00360B2F"/>
    <w:rsid w:val="0036104B"/>
    <w:rsid w:val="003615A3"/>
    <w:rsid w:val="003617C3"/>
    <w:rsid w:val="003619F5"/>
    <w:rsid w:val="003634CA"/>
    <w:rsid w:val="00363767"/>
    <w:rsid w:val="00363F31"/>
    <w:rsid w:val="0036475F"/>
    <w:rsid w:val="003649AB"/>
    <w:rsid w:val="003655D5"/>
    <w:rsid w:val="00365689"/>
    <w:rsid w:val="003656A8"/>
    <w:rsid w:val="0036573D"/>
    <w:rsid w:val="00365ACF"/>
    <w:rsid w:val="00366145"/>
    <w:rsid w:val="00366D77"/>
    <w:rsid w:val="00367B9F"/>
    <w:rsid w:val="00367D66"/>
    <w:rsid w:val="00367F48"/>
    <w:rsid w:val="00370343"/>
    <w:rsid w:val="00370548"/>
    <w:rsid w:val="0037125F"/>
    <w:rsid w:val="00371394"/>
    <w:rsid w:val="00372528"/>
    <w:rsid w:val="003727A6"/>
    <w:rsid w:val="00372A64"/>
    <w:rsid w:val="00372D6A"/>
    <w:rsid w:val="003732DA"/>
    <w:rsid w:val="00373BF1"/>
    <w:rsid w:val="00373FFC"/>
    <w:rsid w:val="003740AD"/>
    <w:rsid w:val="003749BC"/>
    <w:rsid w:val="00374BE0"/>
    <w:rsid w:val="00374FBB"/>
    <w:rsid w:val="003750F6"/>
    <w:rsid w:val="00375784"/>
    <w:rsid w:val="0037587E"/>
    <w:rsid w:val="00375A07"/>
    <w:rsid w:val="00376669"/>
    <w:rsid w:val="00376BDA"/>
    <w:rsid w:val="00376ED0"/>
    <w:rsid w:val="0037701E"/>
    <w:rsid w:val="00377323"/>
    <w:rsid w:val="00380474"/>
    <w:rsid w:val="00380C43"/>
    <w:rsid w:val="00381113"/>
    <w:rsid w:val="00381A96"/>
    <w:rsid w:val="00381CEF"/>
    <w:rsid w:val="00382662"/>
    <w:rsid w:val="00382716"/>
    <w:rsid w:val="003829B5"/>
    <w:rsid w:val="00382E64"/>
    <w:rsid w:val="00383315"/>
    <w:rsid w:val="00383D20"/>
    <w:rsid w:val="0038454E"/>
    <w:rsid w:val="00384945"/>
    <w:rsid w:val="0038544E"/>
    <w:rsid w:val="00385824"/>
    <w:rsid w:val="00385F17"/>
    <w:rsid w:val="0038602F"/>
    <w:rsid w:val="0038674B"/>
    <w:rsid w:val="003872F8"/>
    <w:rsid w:val="00387352"/>
    <w:rsid w:val="00387D8F"/>
    <w:rsid w:val="003904D0"/>
    <w:rsid w:val="003907E5"/>
    <w:rsid w:val="00391144"/>
    <w:rsid w:val="00391697"/>
    <w:rsid w:val="003919C1"/>
    <w:rsid w:val="003919D1"/>
    <w:rsid w:val="0039313B"/>
    <w:rsid w:val="00393D43"/>
    <w:rsid w:val="003946F2"/>
    <w:rsid w:val="00394983"/>
    <w:rsid w:val="00395DA3"/>
    <w:rsid w:val="00395FFA"/>
    <w:rsid w:val="003965C6"/>
    <w:rsid w:val="00397085"/>
    <w:rsid w:val="003A0DFB"/>
    <w:rsid w:val="003A1910"/>
    <w:rsid w:val="003A251D"/>
    <w:rsid w:val="003A3FFC"/>
    <w:rsid w:val="003A526E"/>
    <w:rsid w:val="003A5483"/>
    <w:rsid w:val="003A590D"/>
    <w:rsid w:val="003A6401"/>
    <w:rsid w:val="003A6E6B"/>
    <w:rsid w:val="003A765B"/>
    <w:rsid w:val="003A7B51"/>
    <w:rsid w:val="003A7CE0"/>
    <w:rsid w:val="003B081F"/>
    <w:rsid w:val="003B090F"/>
    <w:rsid w:val="003B098E"/>
    <w:rsid w:val="003B0C26"/>
    <w:rsid w:val="003B0C7C"/>
    <w:rsid w:val="003B0FF7"/>
    <w:rsid w:val="003B1C7F"/>
    <w:rsid w:val="003B1D12"/>
    <w:rsid w:val="003B1F3D"/>
    <w:rsid w:val="003B1F6C"/>
    <w:rsid w:val="003B21EF"/>
    <w:rsid w:val="003B2C6E"/>
    <w:rsid w:val="003B3262"/>
    <w:rsid w:val="003B3595"/>
    <w:rsid w:val="003B4572"/>
    <w:rsid w:val="003B4ABD"/>
    <w:rsid w:val="003B4AEF"/>
    <w:rsid w:val="003B5AE9"/>
    <w:rsid w:val="003B5C9D"/>
    <w:rsid w:val="003B65D6"/>
    <w:rsid w:val="003B76A0"/>
    <w:rsid w:val="003C047B"/>
    <w:rsid w:val="003C04AA"/>
    <w:rsid w:val="003C2509"/>
    <w:rsid w:val="003C292E"/>
    <w:rsid w:val="003C29F0"/>
    <w:rsid w:val="003C3055"/>
    <w:rsid w:val="003C36DB"/>
    <w:rsid w:val="003C381C"/>
    <w:rsid w:val="003C3BB9"/>
    <w:rsid w:val="003C448D"/>
    <w:rsid w:val="003C45FA"/>
    <w:rsid w:val="003C649E"/>
    <w:rsid w:val="003C6504"/>
    <w:rsid w:val="003C6F91"/>
    <w:rsid w:val="003C7442"/>
    <w:rsid w:val="003C7685"/>
    <w:rsid w:val="003C78A0"/>
    <w:rsid w:val="003C7D35"/>
    <w:rsid w:val="003D0241"/>
    <w:rsid w:val="003D0306"/>
    <w:rsid w:val="003D0445"/>
    <w:rsid w:val="003D0734"/>
    <w:rsid w:val="003D2024"/>
    <w:rsid w:val="003D262A"/>
    <w:rsid w:val="003D2967"/>
    <w:rsid w:val="003D2D42"/>
    <w:rsid w:val="003D386A"/>
    <w:rsid w:val="003D441A"/>
    <w:rsid w:val="003D4EEC"/>
    <w:rsid w:val="003D51C6"/>
    <w:rsid w:val="003D52B7"/>
    <w:rsid w:val="003D5462"/>
    <w:rsid w:val="003D5C57"/>
    <w:rsid w:val="003D5DA8"/>
    <w:rsid w:val="003D5EB5"/>
    <w:rsid w:val="003D62DA"/>
    <w:rsid w:val="003D633B"/>
    <w:rsid w:val="003D63EF"/>
    <w:rsid w:val="003D6E5C"/>
    <w:rsid w:val="003D6E8D"/>
    <w:rsid w:val="003D71B3"/>
    <w:rsid w:val="003D7325"/>
    <w:rsid w:val="003E0A44"/>
    <w:rsid w:val="003E192D"/>
    <w:rsid w:val="003E1A2A"/>
    <w:rsid w:val="003E1B7D"/>
    <w:rsid w:val="003E291C"/>
    <w:rsid w:val="003E2A2A"/>
    <w:rsid w:val="003E3C24"/>
    <w:rsid w:val="003E3FDF"/>
    <w:rsid w:val="003E435F"/>
    <w:rsid w:val="003E6309"/>
    <w:rsid w:val="003E7005"/>
    <w:rsid w:val="003E72D8"/>
    <w:rsid w:val="003E7861"/>
    <w:rsid w:val="003E78A1"/>
    <w:rsid w:val="003F048B"/>
    <w:rsid w:val="003F0C00"/>
    <w:rsid w:val="003F26D9"/>
    <w:rsid w:val="003F2A67"/>
    <w:rsid w:val="003F3B26"/>
    <w:rsid w:val="003F4061"/>
    <w:rsid w:val="003F40D8"/>
    <w:rsid w:val="003F40E9"/>
    <w:rsid w:val="003F455B"/>
    <w:rsid w:val="003F47E5"/>
    <w:rsid w:val="003F4B6A"/>
    <w:rsid w:val="003F4FF1"/>
    <w:rsid w:val="003F532F"/>
    <w:rsid w:val="003F603C"/>
    <w:rsid w:val="003F6DC8"/>
    <w:rsid w:val="00400041"/>
    <w:rsid w:val="00400735"/>
    <w:rsid w:val="00400FA7"/>
    <w:rsid w:val="004016AA"/>
    <w:rsid w:val="00401F62"/>
    <w:rsid w:val="00402FDD"/>
    <w:rsid w:val="004032D6"/>
    <w:rsid w:val="0040405E"/>
    <w:rsid w:val="00404302"/>
    <w:rsid w:val="0040440F"/>
    <w:rsid w:val="00404C3D"/>
    <w:rsid w:val="00404FFB"/>
    <w:rsid w:val="00405382"/>
    <w:rsid w:val="00405C13"/>
    <w:rsid w:val="00405CA1"/>
    <w:rsid w:val="00406FAF"/>
    <w:rsid w:val="00407A23"/>
    <w:rsid w:val="00407AE6"/>
    <w:rsid w:val="00410080"/>
    <w:rsid w:val="00410D5C"/>
    <w:rsid w:val="00412684"/>
    <w:rsid w:val="00412E7E"/>
    <w:rsid w:val="004133F3"/>
    <w:rsid w:val="00413988"/>
    <w:rsid w:val="00413D5D"/>
    <w:rsid w:val="0041425D"/>
    <w:rsid w:val="00414863"/>
    <w:rsid w:val="004151F7"/>
    <w:rsid w:val="004162BE"/>
    <w:rsid w:val="004165BE"/>
    <w:rsid w:val="00416DBB"/>
    <w:rsid w:val="00416DFD"/>
    <w:rsid w:val="0041702B"/>
    <w:rsid w:val="004171BE"/>
    <w:rsid w:val="00417B2E"/>
    <w:rsid w:val="0042028D"/>
    <w:rsid w:val="004202B5"/>
    <w:rsid w:val="004203C0"/>
    <w:rsid w:val="0042061A"/>
    <w:rsid w:val="0042099B"/>
    <w:rsid w:val="00421D03"/>
    <w:rsid w:val="0042261C"/>
    <w:rsid w:val="004227FD"/>
    <w:rsid w:val="00422C43"/>
    <w:rsid w:val="004237BC"/>
    <w:rsid w:val="00423D72"/>
    <w:rsid w:val="00424B24"/>
    <w:rsid w:val="004252DF"/>
    <w:rsid w:val="00425B16"/>
    <w:rsid w:val="00425B6A"/>
    <w:rsid w:val="0042631D"/>
    <w:rsid w:val="0042643A"/>
    <w:rsid w:val="004269CC"/>
    <w:rsid w:val="00426C20"/>
    <w:rsid w:val="00426DAD"/>
    <w:rsid w:val="00427823"/>
    <w:rsid w:val="00427CCA"/>
    <w:rsid w:val="0043073A"/>
    <w:rsid w:val="00430896"/>
    <w:rsid w:val="00431095"/>
    <w:rsid w:val="004329FF"/>
    <w:rsid w:val="00434144"/>
    <w:rsid w:val="00434737"/>
    <w:rsid w:val="00435460"/>
    <w:rsid w:val="004359AA"/>
    <w:rsid w:val="00436AF5"/>
    <w:rsid w:val="00436C00"/>
    <w:rsid w:val="004377CB"/>
    <w:rsid w:val="00437879"/>
    <w:rsid w:val="004414E0"/>
    <w:rsid w:val="00441756"/>
    <w:rsid w:val="00441940"/>
    <w:rsid w:val="004419A6"/>
    <w:rsid w:val="00441E6E"/>
    <w:rsid w:val="004434C3"/>
    <w:rsid w:val="00443A2A"/>
    <w:rsid w:val="00443E6C"/>
    <w:rsid w:val="0044402B"/>
    <w:rsid w:val="0044472E"/>
    <w:rsid w:val="0044482C"/>
    <w:rsid w:val="00444B81"/>
    <w:rsid w:val="0044592C"/>
    <w:rsid w:val="00446957"/>
    <w:rsid w:val="00446A52"/>
    <w:rsid w:val="00446AD6"/>
    <w:rsid w:val="00446CAD"/>
    <w:rsid w:val="00447E85"/>
    <w:rsid w:val="0045015D"/>
    <w:rsid w:val="004506AD"/>
    <w:rsid w:val="00451310"/>
    <w:rsid w:val="00451A99"/>
    <w:rsid w:val="0045204A"/>
    <w:rsid w:val="0045232F"/>
    <w:rsid w:val="00452A8B"/>
    <w:rsid w:val="00452C74"/>
    <w:rsid w:val="00453FC0"/>
    <w:rsid w:val="00454AB7"/>
    <w:rsid w:val="0045545C"/>
    <w:rsid w:val="00455FAB"/>
    <w:rsid w:val="0045605A"/>
    <w:rsid w:val="00456297"/>
    <w:rsid w:val="004562C5"/>
    <w:rsid w:val="004564A1"/>
    <w:rsid w:val="00456933"/>
    <w:rsid w:val="00457C3B"/>
    <w:rsid w:val="00457F14"/>
    <w:rsid w:val="0046007A"/>
    <w:rsid w:val="0046012A"/>
    <w:rsid w:val="004608D8"/>
    <w:rsid w:val="00460B02"/>
    <w:rsid w:val="0046103A"/>
    <w:rsid w:val="00461668"/>
    <w:rsid w:val="00461F01"/>
    <w:rsid w:val="00462229"/>
    <w:rsid w:val="0046254F"/>
    <w:rsid w:val="004633A8"/>
    <w:rsid w:val="00463890"/>
    <w:rsid w:val="004654FE"/>
    <w:rsid w:val="004662BF"/>
    <w:rsid w:val="00466866"/>
    <w:rsid w:val="00466872"/>
    <w:rsid w:val="00466E09"/>
    <w:rsid w:val="00466FAF"/>
    <w:rsid w:val="0046744A"/>
    <w:rsid w:val="0046762D"/>
    <w:rsid w:val="00470A11"/>
    <w:rsid w:val="0047118E"/>
    <w:rsid w:val="00472138"/>
    <w:rsid w:val="004723CD"/>
    <w:rsid w:val="00472542"/>
    <w:rsid w:val="00472AE2"/>
    <w:rsid w:val="00473C3D"/>
    <w:rsid w:val="00473E4C"/>
    <w:rsid w:val="00474B7C"/>
    <w:rsid w:val="00474CD0"/>
    <w:rsid w:val="00474D7B"/>
    <w:rsid w:val="0047552D"/>
    <w:rsid w:val="004759BD"/>
    <w:rsid w:val="00475A0F"/>
    <w:rsid w:val="00477D9B"/>
    <w:rsid w:val="00480672"/>
    <w:rsid w:val="00480ABB"/>
    <w:rsid w:val="00480B7C"/>
    <w:rsid w:val="00480E68"/>
    <w:rsid w:val="00481845"/>
    <w:rsid w:val="00481D07"/>
    <w:rsid w:val="004820E3"/>
    <w:rsid w:val="00483E80"/>
    <w:rsid w:val="0048407D"/>
    <w:rsid w:val="0048438B"/>
    <w:rsid w:val="00484ADA"/>
    <w:rsid w:val="00486EC9"/>
    <w:rsid w:val="004878B5"/>
    <w:rsid w:val="00487CA4"/>
    <w:rsid w:val="00490D75"/>
    <w:rsid w:val="00490E3F"/>
    <w:rsid w:val="00490E7D"/>
    <w:rsid w:val="0049269C"/>
    <w:rsid w:val="004929CE"/>
    <w:rsid w:val="004933F6"/>
    <w:rsid w:val="00494664"/>
    <w:rsid w:val="004946E3"/>
    <w:rsid w:val="0049473D"/>
    <w:rsid w:val="00494B21"/>
    <w:rsid w:val="00494DFF"/>
    <w:rsid w:val="00495038"/>
    <w:rsid w:val="004951B3"/>
    <w:rsid w:val="00496717"/>
    <w:rsid w:val="00497657"/>
    <w:rsid w:val="004976EC"/>
    <w:rsid w:val="004A0020"/>
    <w:rsid w:val="004A02C7"/>
    <w:rsid w:val="004A05C7"/>
    <w:rsid w:val="004A238F"/>
    <w:rsid w:val="004A2781"/>
    <w:rsid w:val="004A2BB1"/>
    <w:rsid w:val="004A2C28"/>
    <w:rsid w:val="004A2D6C"/>
    <w:rsid w:val="004A3286"/>
    <w:rsid w:val="004A386B"/>
    <w:rsid w:val="004A4019"/>
    <w:rsid w:val="004A4ABA"/>
    <w:rsid w:val="004A58BC"/>
    <w:rsid w:val="004A5944"/>
    <w:rsid w:val="004A6B16"/>
    <w:rsid w:val="004A7896"/>
    <w:rsid w:val="004B0D8E"/>
    <w:rsid w:val="004B13B9"/>
    <w:rsid w:val="004B1C18"/>
    <w:rsid w:val="004B1CFF"/>
    <w:rsid w:val="004B1EF5"/>
    <w:rsid w:val="004B236C"/>
    <w:rsid w:val="004B2788"/>
    <w:rsid w:val="004B28D5"/>
    <w:rsid w:val="004B2CA3"/>
    <w:rsid w:val="004B2F2D"/>
    <w:rsid w:val="004B36E0"/>
    <w:rsid w:val="004B49B2"/>
    <w:rsid w:val="004B5161"/>
    <w:rsid w:val="004B51CD"/>
    <w:rsid w:val="004B5E29"/>
    <w:rsid w:val="004B6D8A"/>
    <w:rsid w:val="004B738C"/>
    <w:rsid w:val="004B7B16"/>
    <w:rsid w:val="004C000E"/>
    <w:rsid w:val="004C0721"/>
    <w:rsid w:val="004C163E"/>
    <w:rsid w:val="004C287E"/>
    <w:rsid w:val="004C2FC0"/>
    <w:rsid w:val="004C4BD2"/>
    <w:rsid w:val="004C5EBD"/>
    <w:rsid w:val="004C5F30"/>
    <w:rsid w:val="004C6048"/>
    <w:rsid w:val="004C7313"/>
    <w:rsid w:val="004C74B6"/>
    <w:rsid w:val="004D1B39"/>
    <w:rsid w:val="004D232D"/>
    <w:rsid w:val="004D2BF1"/>
    <w:rsid w:val="004D3785"/>
    <w:rsid w:val="004D43EC"/>
    <w:rsid w:val="004D484E"/>
    <w:rsid w:val="004D4D51"/>
    <w:rsid w:val="004D4DDB"/>
    <w:rsid w:val="004D645E"/>
    <w:rsid w:val="004D69BD"/>
    <w:rsid w:val="004D6B5D"/>
    <w:rsid w:val="004D6D6D"/>
    <w:rsid w:val="004E06E8"/>
    <w:rsid w:val="004E0AC6"/>
    <w:rsid w:val="004E15D3"/>
    <w:rsid w:val="004E2073"/>
    <w:rsid w:val="004E27F6"/>
    <w:rsid w:val="004E28A6"/>
    <w:rsid w:val="004E3A7F"/>
    <w:rsid w:val="004E3B75"/>
    <w:rsid w:val="004E4323"/>
    <w:rsid w:val="004E4F8C"/>
    <w:rsid w:val="004E51DC"/>
    <w:rsid w:val="004E6821"/>
    <w:rsid w:val="004E6EB0"/>
    <w:rsid w:val="004E733F"/>
    <w:rsid w:val="004E7C20"/>
    <w:rsid w:val="004F0D83"/>
    <w:rsid w:val="004F0F1C"/>
    <w:rsid w:val="004F1279"/>
    <w:rsid w:val="004F13CA"/>
    <w:rsid w:val="004F1A16"/>
    <w:rsid w:val="004F1DA0"/>
    <w:rsid w:val="004F1DBE"/>
    <w:rsid w:val="004F2D62"/>
    <w:rsid w:val="004F328E"/>
    <w:rsid w:val="004F34B7"/>
    <w:rsid w:val="004F3549"/>
    <w:rsid w:val="004F3A1B"/>
    <w:rsid w:val="004F44ED"/>
    <w:rsid w:val="004F5549"/>
    <w:rsid w:val="004F5CBE"/>
    <w:rsid w:val="004F5CF2"/>
    <w:rsid w:val="004F6FC5"/>
    <w:rsid w:val="004F7600"/>
    <w:rsid w:val="004F7730"/>
    <w:rsid w:val="004F7FC9"/>
    <w:rsid w:val="0050013E"/>
    <w:rsid w:val="005007A5"/>
    <w:rsid w:val="00500D7E"/>
    <w:rsid w:val="005015A3"/>
    <w:rsid w:val="0050219C"/>
    <w:rsid w:val="00502458"/>
    <w:rsid w:val="0050249D"/>
    <w:rsid w:val="005025DD"/>
    <w:rsid w:val="00502BB9"/>
    <w:rsid w:val="00502CF3"/>
    <w:rsid w:val="005031E8"/>
    <w:rsid w:val="005032CF"/>
    <w:rsid w:val="0050431F"/>
    <w:rsid w:val="005047D8"/>
    <w:rsid w:val="00504E70"/>
    <w:rsid w:val="00504F5C"/>
    <w:rsid w:val="005057A7"/>
    <w:rsid w:val="005058C9"/>
    <w:rsid w:val="00505D73"/>
    <w:rsid w:val="005066D8"/>
    <w:rsid w:val="00506826"/>
    <w:rsid w:val="00507C2B"/>
    <w:rsid w:val="00510811"/>
    <w:rsid w:val="00510B89"/>
    <w:rsid w:val="00511324"/>
    <w:rsid w:val="005114E2"/>
    <w:rsid w:val="0051249E"/>
    <w:rsid w:val="00512DD7"/>
    <w:rsid w:val="005131FE"/>
    <w:rsid w:val="00513567"/>
    <w:rsid w:val="00513894"/>
    <w:rsid w:val="00513A72"/>
    <w:rsid w:val="00513F8F"/>
    <w:rsid w:val="005148D1"/>
    <w:rsid w:val="00514EEF"/>
    <w:rsid w:val="00515590"/>
    <w:rsid w:val="00515AF7"/>
    <w:rsid w:val="00520E73"/>
    <w:rsid w:val="00520FE4"/>
    <w:rsid w:val="00522243"/>
    <w:rsid w:val="005227F1"/>
    <w:rsid w:val="00522ED4"/>
    <w:rsid w:val="00522EE7"/>
    <w:rsid w:val="00523201"/>
    <w:rsid w:val="005237B2"/>
    <w:rsid w:val="00523D73"/>
    <w:rsid w:val="005246C4"/>
    <w:rsid w:val="00525565"/>
    <w:rsid w:val="00525CA0"/>
    <w:rsid w:val="00526696"/>
    <w:rsid w:val="00526F75"/>
    <w:rsid w:val="005275C9"/>
    <w:rsid w:val="00530357"/>
    <w:rsid w:val="00530408"/>
    <w:rsid w:val="00531133"/>
    <w:rsid w:val="005311F3"/>
    <w:rsid w:val="0053156D"/>
    <w:rsid w:val="00532E5D"/>
    <w:rsid w:val="00532EF6"/>
    <w:rsid w:val="00534FC0"/>
    <w:rsid w:val="005353D6"/>
    <w:rsid w:val="005362A2"/>
    <w:rsid w:val="0053647D"/>
    <w:rsid w:val="005364A7"/>
    <w:rsid w:val="00536D7D"/>
    <w:rsid w:val="00537CF0"/>
    <w:rsid w:val="00540458"/>
    <w:rsid w:val="00540DCA"/>
    <w:rsid w:val="00540F56"/>
    <w:rsid w:val="00541617"/>
    <w:rsid w:val="00541647"/>
    <w:rsid w:val="00541BB4"/>
    <w:rsid w:val="00541C7F"/>
    <w:rsid w:val="00542F9A"/>
    <w:rsid w:val="00543132"/>
    <w:rsid w:val="005444F0"/>
    <w:rsid w:val="0054499A"/>
    <w:rsid w:val="005449F1"/>
    <w:rsid w:val="00544C14"/>
    <w:rsid w:val="00545147"/>
    <w:rsid w:val="00546587"/>
    <w:rsid w:val="00546D52"/>
    <w:rsid w:val="00546E9C"/>
    <w:rsid w:val="0054720F"/>
    <w:rsid w:val="0054733C"/>
    <w:rsid w:val="00547B5F"/>
    <w:rsid w:val="00547CB4"/>
    <w:rsid w:val="00547DD2"/>
    <w:rsid w:val="00547FC0"/>
    <w:rsid w:val="0055042F"/>
    <w:rsid w:val="00551120"/>
    <w:rsid w:val="0055163A"/>
    <w:rsid w:val="00552167"/>
    <w:rsid w:val="00552438"/>
    <w:rsid w:val="00552E14"/>
    <w:rsid w:val="00553B0D"/>
    <w:rsid w:val="00554638"/>
    <w:rsid w:val="005550E3"/>
    <w:rsid w:val="00557CA8"/>
    <w:rsid w:val="00560108"/>
    <w:rsid w:val="0056053B"/>
    <w:rsid w:val="00560683"/>
    <w:rsid w:val="0056076F"/>
    <w:rsid w:val="00560E81"/>
    <w:rsid w:val="005623E0"/>
    <w:rsid w:val="00563B01"/>
    <w:rsid w:val="005647A3"/>
    <w:rsid w:val="00565032"/>
    <w:rsid w:val="005650C4"/>
    <w:rsid w:val="005654F7"/>
    <w:rsid w:val="00565520"/>
    <w:rsid w:val="005666CB"/>
    <w:rsid w:val="00566A6C"/>
    <w:rsid w:val="005674C6"/>
    <w:rsid w:val="0056750D"/>
    <w:rsid w:val="0056758C"/>
    <w:rsid w:val="005706D9"/>
    <w:rsid w:val="0057077C"/>
    <w:rsid w:val="00570A51"/>
    <w:rsid w:val="0057148D"/>
    <w:rsid w:val="00571586"/>
    <w:rsid w:val="00572265"/>
    <w:rsid w:val="005723C4"/>
    <w:rsid w:val="00572E22"/>
    <w:rsid w:val="00574337"/>
    <w:rsid w:val="00574745"/>
    <w:rsid w:val="00574969"/>
    <w:rsid w:val="00574979"/>
    <w:rsid w:val="00575BBB"/>
    <w:rsid w:val="0057630E"/>
    <w:rsid w:val="0057685C"/>
    <w:rsid w:val="00576B7B"/>
    <w:rsid w:val="00577362"/>
    <w:rsid w:val="005775EB"/>
    <w:rsid w:val="00580020"/>
    <w:rsid w:val="00580D06"/>
    <w:rsid w:val="00582051"/>
    <w:rsid w:val="00582254"/>
    <w:rsid w:val="00582562"/>
    <w:rsid w:val="00582719"/>
    <w:rsid w:val="00583901"/>
    <w:rsid w:val="005839C7"/>
    <w:rsid w:val="005859B1"/>
    <w:rsid w:val="005859C5"/>
    <w:rsid w:val="00585EAF"/>
    <w:rsid w:val="0058677C"/>
    <w:rsid w:val="005868FD"/>
    <w:rsid w:val="005874E8"/>
    <w:rsid w:val="005874F2"/>
    <w:rsid w:val="0058770C"/>
    <w:rsid w:val="00590100"/>
    <w:rsid w:val="00590CB1"/>
    <w:rsid w:val="00590CDF"/>
    <w:rsid w:val="00591D9C"/>
    <w:rsid w:val="00592706"/>
    <w:rsid w:val="0059270C"/>
    <w:rsid w:val="0059274E"/>
    <w:rsid w:val="005934A2"/>
    <w:rsid w:val="005941F5"/>
    <w:rsid w:val="005942A0"/>
    <w:rsid w:val="00594AFD"/>
    <w:rsid w:val="00596DE6"/>
    <w:rsid w:val="00596F9F"/>
    <w:rsid w:val="0059703B"/>
    <w:rsid w:val="0059717C"/>
    <w:rsid w:val="005977AC"/>
    <w:rsid w:val="00597960"/>
    <w:rsid w:val="0059799F"/>
    <w:rsid w:val="00597B63"/>
    <w:rsid w:val="00597DCE"/>
    <w:rsid w:val="00597F93"/>
    <w:rsid w:val="005A0211"/>
    <w:rsid w:val="005A16BE"/>
    <w:rsid w:val="005A21F7"/>
    <w:rsid w:val="005A2BC1"/>
    <w:rsid w:val="005A2E84"/>
    <w:rsid w:val="005A3137"/>
    <w:rsid w:val="005A3D2C"/>
    <w:rsid w:val="005A3E96"/>
    <w:rsid w:val="005A411F"/>
    <w:rsid w:val="005A455C"/>
    <w:rsid w:val="005A4DE7"/>
    <w:rsid w:val="005A4F32"/>
    <w:rsid w:val="005A549A"/>
    <w:rsid w:val="005A56DE"/>
    <w:rsid w:val="005A5B5C"/>
    <w:rsid w:val="005A5BDB"/>
    <w:rsid w:val="005A5D80"/>
    <w:rsid w:val="005A6A8A"/>
    <w:rsid w:val="005A6C6D"/>
    <w:rsid w:val="005A6CD5"/>
    <w:rsid w:val="005A6EFF"/>
    <w:rsid w:val="005A7109"/>
    <w:rsid w:val="005A71AD"/>
    <w:rsid w:val="005A7D05"/>
    <w:rsid w:val="005B0811"/>
    <w:rsid w:val="005B08BF"/>
    <w:rsid w:val="005B1424"/>
    <w:rsid w:val="005B14E4"/>
    <w:rsid w:val="005B14E5"/>
    <w:rsid w:val="005B1961"/>
    <w:rsid w:val="005B1B89"/>
    <w:rsid w:val="005B1BDD"/>
    <w:rsid w:val="005B22E2"/>
    <w:rsid w:val="005B244F"/>
    <w:rsid w:val="005B246C"/>
    <w:rsid w:val="005B25D8"/>
    <w:rsid w:val="005B26EA"/>
    <w:rsid w:val="005B31E4"/>
    <w:rsid w:val="005B3ED9"/>
    <w:rsid w:val="005B3FCF"/>
    <w:rsid w:val="005B4847"/>
    <w:rsid w:val="005B51A2"/>
    <w:rsid w:val="005B5A7D"/>
    <w:rsid w:val="005B6007"/>
    <w:rsid w:val="005B6187"/>
    <w:rsid w:val="005B6344"/>
    <w:rsid w:val="005B64E4"/>
    <w:rsid w:val="005B6528"/>
    <w:rsid w:val="005B6D14"/>
    <w:rsid w:val="005B7253"/>
    <w:rsid w:val="005C006F"/>
    <w:rsid w:val="005C1D49"/>
    <w:rsid w:val="005C2061"/>
    <w:rsid w:val="005C4C49"/>
    <w:rsid w:val="005C4F73"/>
    <w:rsid w:val="005C5955"/>
    <w:rsid w:val="005C635A"/>
    <w:rsid w:val="005C695B"/>
    <w:rsid w:val="005C7A9D"/>
    <w:rsid w:val="005C7C0C"/>
    <w:rsid w:val="005D00E3"/>
    <w:rsid w:val="005D0433"/>
    <w:rsid w:val="005D08B3"/>
    <w:rsid w:val="005D0DBB"/>
    <w:rsid w:val="005D0F5B"/>
    <w:rsid w:val="005D10D8"/>
    <w:rsid w:val="005D15BE"/>
    <w:rsid w:val="005D22A6"/>
    <w:rsid w:val="005D2486"/>
    <w:rsid w:val="005D251D"/>
    <w:rsid w:val="005D2B21"/>
    <w:rsid w:val="005D2CA2"/>
    <w:rsid w:val="005D2E60"/>
    <w:rsid w:val="005D2E6A"/>
    <w:rsid w:val="005D3707"/>
    <w:rsid w:val="005D371B"/>
    <w:rsid w:val="005D4133"/>
    <w:rsid w:val="005D41AF"/>
    <w:rsid w:val="005D42FE"/>
    <w:rsid w:val="005D5190"/>
    <w:rsid w:val="005D5D0F"/>
    <w:rsid w:val="005D633A"/>
    <w:rsid w:val="005D66F1"/>
    <w:rsid w:val="005D7F3C"/>
    <w:rsid w:val="005E0023"/>
    <w:rsid w:val="005E05BD"/>
    <w:rsid w:val="005E100E"/>
    <w:rsid w:val="005E131D"/>
    <w:rsid w:val="005E1CAC"/>
    <w:rsid w:val="005E2220"/>
    <w:rsid w:val="005E3814"/>
    <w:rsid w:val="005E39D4"/>
    <w:rsid w:val="005E3AE8"/>
    <w:rsid w:val="005E44EF"/>
    <w:rsid w:val="005E4AD5"/>
    <w:rsid w:val="005E4FB9"/>
    <w:rsid w:val="005E5333"/>
    <w:rsid w:val="005E5D1C"/>
    <w:rsid w:val="005E788B"/>
    <w:rsid w:val="005F0207"/>
    <w:rsid w:val="005F09DB"/>
    <w:rsid w:val="005F0BEE"/>
    <w:rsid w:val="005F0D31"/>
    <w:rsid w:val="005F0D6C"/>
    <w:rsid w:val="005F1251"/>
    <w:rsid w:val="005F167A"/>
    <w:rsid w:val="005F171C"/>
    <w:rsid w:val="005F25FA"/>
    <w:rsid w:val="005F2854"/>
    <w:rsid w:val="005F32F1"/>
    <w:rsid w:val="005F332F"/>
    <w:rsid w:val="005F371C"/>
    <w:rsid w:val="005F407F"/>
    <w:rsid w:val="005F4129"/>
    <w:rsid w:val="005F4663"/>
    <w:rsid w:val="005F5453"/>
    <w:rsid w:val="005F5813"/>
    <w:rsid w:val="005F64F0"/>
    <w:rsid w:val="00600168"/>
    <w:rsid w:val="00600798"/>
    <w:rsid w:val="00600885"/>
    <w:rsid w:val="00600E6E"/>
    <w:rsid w:val="0060349B"/>
    <w:rsid w:val="00603A07"/>
    <w:rsid w:val="00605460"/>
    <w:rsid w:val="006058E5"/>
    <w:rsid w:val="00606337"/>
    <w:rsid w:val="00606B86"/>
    <w:rsid w:val="00607100"/>
    <w:rsid w:val="006072CE"/>
    <w:rsid w:val="006077EF"/>
    <w:rsid w:val="0061004A"/>
    <w:rsid w:val="00610F17"/>
    <w:rsid w:val="006114F4"/>
    <w:rsid w:val="006115E9"/>
    <w:rsid w:val="00612CB1"/>
    <w:rsid w:val="00612CC1"/>
    <w:rsid w:val="00612F19"/>
    <w:rsid w:val="006138A7"/>
    <w:rsid w:val="00614585"/>
    <w:rsid w:val="00614802"/>
    <w:rsid w:val="00614A72"/>
    <w:rsid w:val="00614D33"/>
    <w:rsid w:val="00615014"/>
    <w:rsid w:val="00615882"/>
    <w:rsid w:val="00615F81"/>
    <w:rsid w:val="00620019"/>
    <w:rsid w:val="0062026C"/>
    <w:rsid w:val="00620970"/>
    <w:rsid w:val="00620EB7"/>
    <w:rsid w:val="00621759"/>
    <w:rsid w:val="006218BD"/>
    <w:rsid w:val="00621A95"/>
    <w:rsid w:val="00622233"/>
    <w:rsid w:val="0062305C"/>
    <w:rsid w:val="006232D0"/>
    <w:rsid w:val="006233B3"/>
    <w:rsid w:val="006233D9"/>
    <w:rsid w:val="006236EC"/>
    <w:rsid w:val="0062386D"/>
    <w:rsid w:val="00624E97"/>
    <w:rsid w:val="0062593C"/>
    <w:rsid w:val="00625B04"/>
    <w:rsid w:val="00625FB2"/>
    <w:rsid w:val="0062775E"/>
    <w:rsid w:val="00627F8B"/>
    <w:rsid w:val="006300CC"/>
    <w:rsid w:val="006306E6"/>
    <w:rsid w:val="00631644"/>
    <w:rsid w:val="0063197F"/>
    <w:rsid w:val="00631EB5"/>
    <w:rsid w:val="006320A0"/>
    <w:rsid w:val="0063214C"/>
    <w:rsid w:val="00632597"/>
    <w:rsid w:val="006328EB"/>
    <w:rsid w:val="00632B91"/>
    <w:rsid w:val="00632F3B"/>
    <w:rsid w:val="00635000"/>
    <w:rsid w:val="00635696"/>
    <w:rsid w:val="00635C85"/>
    <w:rsid w:val="00636067"/>
    <w:rsid w:val="00636C64"/>
    <w:rsid w:val="00637076"/>
    <w:rsid w:val="00637FFE"/>
    <w:rsid w:val="0064027E"/>
    <w:rsid w:val="00640F92"/>
    <w:rsid w:val="0064170B"/>
    <w:rsid w:val="00642903"/>
    <w:rsid w:val="006434FE"/>
    <w:rsid w:val="00643B76"/>
    <w:rsid w:val="00643BF8"/>
    <w:rsid w:val="00643D4B"/>
    <w:rsid w:val="00644189"/>
    <w:rsid w:val="0064436E"/>
    <w:rsid w:val="0064440C"/>
    <w:rsid w:val="0064483A"/>
    <w:rsid w:val="006449AC"/>
    <w:rsid w:val="006454FA"/>
    <w:rsid w:val="006468A4"/>
    <w:rsid w:val="006468D7"/>
    <w:rsid w:val="006469A5"/>
    <w:rsid w:val="006469AE"/>
    <w:rsid w:val="00646B0B"/>
    <w:rsid w:val="0064724F"/>
    <w:rsid w:val="00647290"/>
    <w:rsid w:val="006474F7"/>
    <w:rsid w:val="00647EE2"/>
    <w:rsid w:val="006508AF"/>
    <w:rsid w:val="00651197"/>
    <w:rsid w:val="006514F1"/>
    <w:rsid w:val="00651943"/>
    <w:rsid w:val="006523FD"/>
    <w:rsid w:val="00652A24"/>
    <w:rsid w:val="0065358B"/>
    <w:rsid w:val="006537F2"/>
    <w:rsid w:val="00653A9C"/>
    <w:rsid w:val="00653B94"/>
    <w:rsid w:val="006540C1"/>
    <w:rsid w:val="00654AC2"/>
    <w:rsid w:val="00655C83"/>
    <w:rsid w:val="0065649B"/>
    <w:rsid w:val="006568DD"/>
    <w:rsid w:val="00656ADA"/>
    <w:rsid w:val="0066057B"/>
    <w:rsid w:val="0066090A"/>
    <w:rsid w:val="00661483"/>
    <w:rsid w:val="00661E57"/>
    <w:rsid w:val="00661FBA"/>
    <w:rsid w:val="00662064"/>
    <w:rsid w:val="006626BD"/>
    <w:rsid w:val="0066369A"/>
    <w:rsid w:val="00663DFF"/>
    <w:rsid w:val="006644A1"/>
    <w:rsid w:val="00664B22"/>
    <w:rsid w:val="00665A9F"/>
    <w:rsid w:val="006660B8"/>
    <w:rsid w:val="00666BEF"/>
    <w:rsid w:val="00671761"/>
    <w:rsid w:val="00672690"/>
    <w:rsid w:val="00672C8C"/>
    <w:rsid w:val="0067330D"/>
    <w:rsid w:val="00673AC1"/>
    <w:rsid w:val="00673EB3"/>
    <w:rsid w:val="006746BE"/>
    <w:rsid w:val="006747A3"/>
    <w:rsid w:val="006748EA"/>
    <w:rsid w:val="00675D9B"/>
    <w:rsid w:val="00676276"/>
    <w:rsid w:val="006763A7"/>
    <w:rsid w:val="006763D4"/>
    <w:rsid w:val="006765F1"/>
    <w:rsid w:val="006770DE"/>
    <w:rsid w:val="00677182"/>
    <w:rsid w:val="00677A69"/>
    <w:rsid w:val="006817C1"/>
    <w:rsid w:val="006819EF"/>
    <w:rsid w:val="00682545"/>
    <w:rsid w:val="006830DB"/>
    <w:rsid w:val="006839BC"/>
    <w:rsid w:val="00683D62"/>
    <w:rsid w:val="006843FE"/>
    <w:rsid w:val="00684EC0"/>
    <w:rsid w:val="00685878"/>
    <w:rsid w:val="006859A2"/>
    <w:rsid w:val="00685B21"/>
    <w:rsid w:val="00686594"/>
    <w:rsid w:val="0068715E"/>
    <w:rsid w:val="00687712"/>
    <w:rsid w:val="00687891"/>
    <w:rsid w:val="0069074A"/>
    <w:rsid w:val="00690BCB"/>
    <w:rsid w:val="0069119A"/>
    <w:rsid w:val="00691B6C"/>
    <w:rsid w:val="00693ED7"/>
    <w:rsid w:val="00694C47"/>
    <w:rsid w:val="00695DBC"/>
    <w:rsid w:val="00696CB3"/>
    <w:rsid w:val="00696E6A"/>
    <w:rsid w:val="0069765B"/>
    <w:rsid w:val="00697742"/>
    <w:rsid w:val="006977B5"/>
    <w:rsid w:val="006A02E8"/>
    <w:rsid w:val="006A0371"/>
    <w:rsid w:val="006A2F38"/>
    <w:rsid w:val="006A343C"/>
    <w:rsid w:val="006A466A"/>
    <w:rsid w:val="006A4D18"/>
    <w:rsid w:val="006A5410"/>
    <w:rsid w:val="006A57F9"/>
    <w:rsid w:val="006A5831"/>
    <w:rsid w:val="006A5B83"/>
    <w:rsid w:val="006A64A3"/>
    <w:rsid w:val="006A7495"/>
    <w:rsid w:val="006A79B4"/>
    <w:rsid w:val="006A7A8F"/>
    <w:rsid w:val="006B056F"/>
    <w:rsid w:val="006B1127"/>
    <w:rsid w:val="006B11B4"/>
    <w:rsid w:val="006B1754"/>
    <w:rsid w:val="006B23B6"/>
    <w:rsid w:val="006B23BD"/>
    <w:rsid w:val="006B2BB0"/>
    <w:rsid w:val="006B3614"/>
    <w:rsid w:val="006B47E0"/>
    <w:rsid w:val="006B6E21"/>
    <w:rsid w:val="006B742A"/>
    <w:rsid w:val="006B74A0"/>
    <w:rsid w:val="006B755D"/>
    <w:rsid w:val="006B78C0"/>
    <w:rsid w:val="006B7E6B"/>
    <w:rsid w:val="006B7E95"/>
    <w:rsid w:val="006C0D95"/>
    <w:rsid w:val="006C1BBE"/>
    <w:rsid w:val="006C1E04"/>
    <w:rsid w:val="006C1FCB"/>
    <w:rsid w:val="006C24AC"/>
    <w:rsid w:val="006C2BCF"/>
    <w:rsid w:val="006C2DC4"/>
    <w:rsid w:val="006C3264"/>
    <w:rsid w:val="006C37B5"/>
    <w:rsid w:val="006C3EE8"/>
    <w:rsid w:val="006C4268"/>
    <w:rsid w:val="006C526D"/>
    <w:rsid w:val="006C557D"/>
    <w:rsid w:val="006C5956"/>
    <w:rsid w:val="006C5C0D"/>
    <w:rsid w:val="006C5D59"/>
    <w:rsid w:val="006C6422"/>
    <w:rsid w:val="006C663B"/>
    <w:rsid w:val="006C69D5"/>
    <w:rsid w:val="006C6D0E"/>
    <w:rsid w:val="006C6E9E"/>
    <w:rsid w:val="006C7998"/>
    <w:rsid w:val="006C79E2"/>
    <w:rsid w:val="006C7D5C"/>
    <w:rsid w:val="006D079E"/>
    <w:rsid w:val="006D07B9"/>
    <w:rsid w:val="006D0EB6"/>
    <w:rsid w:val="006D12EE"/>
    <w:rsid w:val="006D1586"/>
    <w:rsid w:val="006D1796"/>
    <w:rsid w:val="006D17BC"/>
    <w:rsid w:val="006D1C39"/>
    <w:rsid w:val="006D22C4"/>
    <w:rsid w:val="006D26CD"/>
    <w:rsid w:val="006D3B8D"/>
    <w:rsid w:val="006D3BBB"/>
    <w:rsid w:val="006D4585"/>
    <w:rsid w:val="006D48D0"/>
    <w:rsid w:val="006D4B84"/>
    <w:rsid w:val="006D4D0B"/>
    <w:rsid w:val="006D538B"/>
    <w:rsid w:val="006D5859"/>
    <w:rsid w:val="006D5D3D"/>
    <w:rsid w:val="006D5E6A"/>
    <w:rsid w:val="006D62BE"/>
    <w:rsid w:val="006D6407"/>
    <w:rsid w:val="006D7C45"/>
    <w:rsid w:val="006E0033"/>
    <w:rsid w:val="006E059E"/>
    <w:rsid w:val="006E0A74"/>
    <w:rsid w:val="006E139F"/>
    <w:rsid w:val="006E1917"/>
    <w:rsid w:val="006E1EDA"/>
    <w:rsid w:val="006E2B4F"/>
    <w:rsid w:val="006E2BAB"/>
    <w:rsid w:val="006E42BE"/>
    <w:rsid w:val="006E4A24"/>
    <w:rsid w:val="006E4F82"/>
    <w:rsid w:val="006E557E"/>
    <w:rsid w:val="006E61C3"/>
    <w:rsid w:val="006E65B3"/>
    <w:rsid w:val="006E6FD0"/>
    <w:rsid w:val="006F0CE6"/>
    <w:rsid w:val="006F222E"/>
    <w:rsid w:val="006F28B5"/>
    <w:rsid w:val="006F2990"/>
    <w:rsid w:val="006F331F"/>
    <w:rsid w:val="006F3D6A"/>
    <w:rsid w:val="006F40DA"/>
    <w:rsid w:val="006F4AAE"/>
    <w:rsid w:val="006F548B"/>
    <w:rsid w:val="006F5595"/>
    <w:rsid w:val="006F5752"/>
    <w:rsid w:val="006F5AF5"/>
    <w:rsid w:val="006F5BDB"/>
    <w:rsid w:val="006F601A"/>
    <w:rsid w:val="006F64D2"/>
    <w:rsid w:val="006F7147"/>
    <w:rsid w:val="006F7B69"/>
    <w:rsid w:val="006F7FA9"/>
    <w:rsid w:val="00700C01"/>
    <w:rsid w:val="00701269"/>
    <w:rsid w:val="00702982"/>
    <w:rsid w:val="00702E61"/>
    <w:rsid w:val="007033D6"/>
    <w:rsid w:val="007039CE"/>
    <w:rsid w:val="00703D25"/>
    <w:rsid w:val="0070402E"/>
    <w:rsid w:val="00704A6F"/>
    <w:rsid w:val="00704EAF"/>
    <w:rsid w:val="00706645"/>
    <w:rsid w:val="0070670B"/>
    <w:rsid w:val="00706792"/>
    <w:rsid w:val="00706A08"/>
    <w:rsid w:val="00706BE1"/>
    <w:rsid w:val="0071143E"/>
    <w:rsid w:val="007117B1"/>
    <w:rsid w:val="007127CF"/>
    <w:rsid w:val="00712C9A"/>
    <w:rsid w:val="007131DE"/>
    <w:rsid w:val="00713A83"/>
    <w:rsid w:val="00714C84"/>
    <w:rsid w:val="00714D4D"/>
    <w:rsid w:val="00715C60"/>
    <w:rsid w:val="00716061"/>
    <w:rsid w:val="00716357"/>
    <w:rsid w:val="00716BE9"/>
    <w:rsid w:val="0071742B"/>
    <w:rsid w:val="007178FE"/>
    <w:rsid w:val="007200F7"/>
    <w:rsid w:val="00720646"/>
    <w:rsid w:val="00720675"/>
    <w:rsid w:val="00720C9C"/>
    <w:rsid w:val="0072104B"/>
    <w:rsid w:val="0072176F"/>
    <w:rsid w:val="00721AF4"/>
    <w:rsid w:val="00721CCF"/>
    <w:rsid w:val="00721DDC"/>
    <w:rsid w:val="00722378"/>
    <w:rsid w:val="007227C0"/>
    <w:rsid w:val="007228A2"/>
    <w:rsid w:val="00722A1C"/>
    <w:rsid w:val="00722F22"/>
    <w:rsid w:val="007234DF"/>
    <w:rsid w:val="00723568"/>
    <w:rsid w:val="007238A8"/>
    <w:rsid w:val="00723AFA"/>
    <w:rsid w:val="00723ECE"/>
    <w:rsid w:val="00723ED4"/>
    <w:rsid w:val="0072560A"/>
    <w:rsid w:val="00726CB4"/>
    <w:rsid w:val="00726D43"/>
    <w:rsid w:val="0072705C"/>
    <w:rsid w:val="00727172"/>
    <w:rsid w:val="007272FA"/>
    <w:rsid w:val="007279FB"/>
    <w:rsid w:val="00727A7F"/>
    <w:rsid w:val="00727B18"/>
    <w:rsid w:val="00727FFB"/>
    <w:rsid w:val="0073266D"/>
    <w:rsid w:val="00732AE5"/>
    <w:rsid w:val="007333B0"/>
    <w:rsid w:val="007336C0"/>
    <w:rsid w:val="007338E6"/>
    <w:rsid w:val="0073599C"/>
    <w:rsid w:val="00736087"/>
    <w:rsid w:val="007360C8"/>
    <w:rsid w:val="00737E08"/>
    <w:rsid w:val="00740407"/>
    <w:rsid w:val="00740743"/>
    <w:rsid w:val="00741731"/>
    <w:rsid w:val="007417BE"/>
    <w:rsid w:val="00741E9C"/>
    <w:rsid w:val="007421EA"/>
    <w:rsid w:val="00742908"/>
    <w:rsid w:val="00744528"/>
    <w:rsid w:val="007449A9"/>
    <w:rsid w:val="007465F5"/>
    <w:rsid w:val="00747020"/>
    <w:rsid w:val="0074704A"/>
    <w:rsid w:val="0075075D"/>
    <w:rsid w:val="00750E05"/>
    <w:rsid w:val="00750E17"/>
    <w:rsid w:val="00750E19"/>
    <w:rsid w:val="00751A6A"/>
    <w:rsid w:val="007524B7"/>
    <w:rsid w:val="007526A6"/>
    <w:rsid w:val="00752A72"/>
    <w:rsid w:val="00753158"/>
    <w:rsid w:val="007531A0"/>
    <w:rsid w:val="00753380"/>
    <w:rsid w:val="00753464"/>
    <w:rsid w:val="007536F3"/>
    <w:rsid w:val="00753BD3"/>
    <w:rsid w:val="00753E92"/>
    <w:rsid w:val="007545FC"/>
    <w:rsid w:val="0075462D"/>
    <w:rsid w:val="007554D0"/>
    <w:rsid w:val="007557B2"/>
    <w:rsid w:val="0075640A"/>
    <w:rsid w:val="007564C3"/>
    <w:rsid w:val="00757273"/>
    <w:rsid w:val="0075781A"/>
    <w:rsid w:val="007579F5"/>
    <w:rsid w:val="00757E46"/>
    <w:rsid w:val="0076043B"/>
    <w:rsid w:val="007606FF"/>
    <w:rsid w:val="00761133"/>
    <w:rsid w:val="00761559"/>
    <w:rsid w:val="00761980"/>
    <w:rsid w:val="00761C1B"/>
    <w:rsid w:val="007624A9"/>
    <w:rsid w:val="00762EC9"/>
    <w:rsid w:val="00763E97"/>
    <w:rsid w:val="007649C7"/>
    <w:rsid w:val="00765674"/>
    <w:rsid w:val="0076584E"/>
    <w:rsid w:val="007660F0"/>
    <w:rsid w:val="00766B32"/>
    <w:rsid w:val="00766F9A"/>
    <w:rsid w:val="00766FE7"/>
    <w:rsid w:val="00767333"/>
    <w:rsid w:val="00767893"/>
    <w:rsid w:val="007703DB"/>
    <w:rsid w:val="00770568"/>
    <w:rsid w:val="00770C24"/>
    <w:rsid w:val="0077134D"/>
    <w:rsid w:val="00771EE0"/>
    <w:rsid w:val="00771F1E"/>
    <w:rsid w:val="00773507"/>
    <w:rsid w:val="00773C99"/>
    <w:rsid w:val="00775586"/>
    <w:rsid w:val="00775E84"/>
    <w:rsid w:val="0077660F"/>
    <w:rsid w:val="00777229"/>
    <w:rsid w:val="00777644"/>
    <w:rsid w:val="007778EB"/>
    <w:rsid w:val="00777F41"/>
    <w:rsid w:val="00780581"/>
    <w:rsid w:val="007819CF"/>
    <w:rsid w:val="00782C2C"/>
    <w:rsid w:val="00782FB4"/>
    <w:rsid w:val="007832CA"/>
    <w:rsid w:val="00783E1D"/>
    <w:rsid w:val="00783F67"/>
    <w:rsid w:val="007845A4"/>
    <w:rsid w:val="00785C17"/>
    <w:rsid w:val="00785F5C"/>
    <w:rsid w:val="00786621"/>
    <w:rsid w:val="00787DEA"/>
    <w:rsid w:val="0079084F"/>
    <w:rsid w:val="00790FD4"/>
    <w:rsid w:val="007911A3"/>
    <w:rsid w:val="00791C01"/>
    <w:rsid w:val="0079214E"/>
    <w:rsid w:val="00793469"/>
    <w:rsid w:val="007935DA"/>
    <w:rsid w:val="00793C1A"/>
    <w:rsid w:val="00793F5A"/>
    <w:rsid w:val="007947A2"/>
    <w:rsid w:val="0079490E"/>
    <w:rsid w:val="007949D8"/>
    <w:rsid w:val="007951C1"/>
    <w:rsid w:val="00795E88"/>
    <w:rsid w:val="00796830"/>
    <w:rsid w:val="007968E5"/>
    <w:rsid w:val="00797A04"/>
    <w:rsid w:val="007A0139"/>
    <w:rsid w:val="007A0FB0"/>
    <w:rsid w:val="007A12BC"/>
    <w:rsid w:val="007A1321"/>
    <w:rsid w:val="007A1C20"/>
    <w:rsid w:val="007A20C4"/>
    <w:rsid w:val="007A222B"/>
    <w:rsid w:val="007A3370"/>
    <w:rsid w:val="007A4435"/>
    <w:rsid w:val="007A4A3F"/>
    <w:rsid w:val="007A5B49"/>
    <w:rsid w:val="007A6ED0"/>
    <w:rsid w:val="007B0885"/>
    <w:rsid w:val="007B0B68"/>
    <w:rsid w:val="007B0EF0"/>
    <w:rsid w:val="007B1064"/>
    <w:rsid w:val="007B135D"/>
    <w:rsid w:val="007B17D5"/>
    <w:rsid w:val="007B17DB"/>
    <w:rsid w:val="007B1F83"/>
    <w:rsid w:val="007B25B5"/>
    <w:rsid w:val="007B30A7"/>
    <w:rsid w:val="007B335C"/>
    <w:rsid w:val="007B3494"/>
    <w:rsid w:val="007B4676"/>
    <w:rsid w:val="007B4865"/>
    <w:rsid w:val="007B5239"/>
    <w:rsid w:val="007B5C65"/>
    <w:rsid w:val="007B5CE5"/>
    <w:rsid w:val="007B6505"/>
    <w:rsid w:val="007B6A91"/>
    <w:rsid w:val="007B70A0"/>
    <w:rsid w:val="007B7315"/>
    <w:rsid w:val="007B7853"/>
    <w:rsid w:val="007B79D9"/>
    <w:rsid w:val="007B7B49"/>
    <w:rsid w:val="007B7D00"/>
    <w:rsid w:val="007B7EB4"/>
    <w:rsid w:val="007C11F8"/>
    <w:rsid w:val="007C138D"/>
    <w:rsid w:val="007C293E"/>
    <w:rsid w:val="007C2BB7"/>
    <w:rsid w:val="007C338D"/>
    <w:rsid w:val="007C33E9"/>
    <w:rsid w:val="007C3468"/>
    <w:rsid w:val="007C3484"/>
    <w:rsid w:val="007C3EA9"/>
    <w:rsid w:val="007C46F3"/>
    <w:rsid w:val="007C52DF"/>
    <w:rsid w:val="007C5899"/>
    <w:rsid w:val="007C5917"/>
    <w:rsid w:val="007C5B88"/>
    <w:rsid w:val="007C60A1"/>
    <w:rsid w:val="007C6828"/>
    <w:rsid w:val="007C68B1"/>
    <w:rsid w:val="007C7064"/>
    <w:rsid w:val="007C7B36"/>
    <w:rsid w:val="007D0E40"/>
    <w:rsid w:val="007D113E"/>
    <w:rsid w:val="007D19D9"/>
    <w:rsid w:val="007D276D"/>
    <w:rsid w:val="007D2B04"/>
    <w:rsid w:val="007D2E98"/>
    <w:rsid w:val="007D38B5"/>
    <w:rsid w:val="007D3A04"/>
    <w:rsid w:val="007D3B52"/>
    <w:rsid w:val="007D4FC9"/>
    <w:rsid w:val="007D59F1"/>
    <w:rsid w:val="007D65E0"/>
    <w:rsid w:val="007D7B04"/>
    <w:rsid w:val="007E0D87"/>
    <w:rsid w:val="007E1A55"/>
    <w:rsid w:val="007E2454"/>
    <w:rsid w:val="007E253E"/>
    <w:rsid w:val="007E3673"/>
    <w:rsid w:val="007E36FD"/>
    <w:rsid w:val="007E3D88"/>
    <w:rsid w:val="007E4AE6"/>
    <w:rsid w:val="007E4CCE"/>
    <w:rsid w:val="007E5813"/>
    <w:rsid w:val="007E64CC"/>
    <w:rsid w:val="007E6A5B"/>
    <w:rsid w:val="007E7308"/>
    <w:rsid w:val="007E73B7"/>
    <w:rsid w:val="007E7A51"/>
    <w:rsid w:val="007E7B5B"/>
    <w:rsid w:val="007E7E1D"/>
    <w:rsid w:val="007F0221"/>
    <w:rsid w:val="007F022A"/>
    <w:rsid w:val="007F0C57"/>
    <w:rsid w:val="007F15DA"/>
    <w:rsid w:val="007F22BA"/>
    <w:rsid w:val="007F2ECE"/>
    <w:rsid w:val="007F3844"/>
    <w:rsid w:val="007F38B8"/>
    <w:rsid w:val="007F41F0"/>
    <w:rsid w:val="007F44FD"/>
    <w:rsid w:val="007F4671"/>
    <w:rsid w:val="007F49F7"/>
    <w:rsid w:val="007F4A1B"/>
    <w:rsid w:val="007F4B71"/>
    <w:rsid w:val="007F4E23"/>
    <w:rsid w:val="007F5060"/>
    <w:rsid w:val="007F5226"/>
    <w:rsid w:val="007F53CA"/>
    <w:rsid w:val="007F5519"/>
    <w:rsid w:val="007F577D"/>
    <w:rsid w:val="007F5883"/>
    <w:rsid w:val="007F5AEB"/>
    <w:rsid w:val="007F61C8"/>
    <w:rsid w:val="007F7169"/>
    <w:rsid w:val="007F7207"/>
    <w:rsid w:val="007F749F"/>
    <w:rsid w:val="007F7780"/>
    <w:rsid w:val="007F7DAD"/>
    <w:rsid w:val="0080032E"/>
    <w:rsid w:val="008003C0"/>
    <w:rsid w:val="0080082C"/>
    <w:rsid w:val="00800A1C"/>
    <w:rsid w:val="00801568"/>
    <w:rsid w:val="0080179C"/>
    <w:rsid w:val="008019F1"/>
    <w:rsid w:val="00802BD3"/>
    <w:rsid w:val="0080407F"/>
    <w:rsid w:val="0080434B"/>
    <w:rsid w:val="008052DC"/>
    <w:rsid w:val="008061E4"/>
    <w:rsid w:val="00806724"/>
    <w:rsid w:val="00806BE4"/>
    <w:rsid w:val="00807166"/>
    <w:rsid w:val="0080730F"/>
    <w:rsid w:val="008075A0"/>
    <w:rsid w:val="00810429"/>
    <w:rsid w:val="00811259"/>
    <w:rsid w:val="0081162C"/>
    <w:rsid w:val="00811D33"/>
    <w:rsid w:val="00811F10"/>
    <w:rsid w:val="00812B6F"/>
    <w:rsid w:val="00812FBC"/>
    <w:rsid w:val="00813517"/>
    <w:rsid w:val="008138DC"/>
    <w:rsid w:val="00813A1B"/>
    <w:rsid w:val="00814686"/>
    <w:rsid w:val="00816470"/>
    <w:rsid w:val="0081667C"/>
    <w:rsid w:val="00817C30"/>
    <w:rsid w:val="00821361"/>
    <w:rsid w:val="0082199F"/>
    <w:rsid w:val="00821B98"/>
    <w:rsid w:val="00822626"/>
    <w:rsid w:val="0082272E"/>
    <w:rsid w:val="0082362B"/>
    <w:rsid w:val="00824714"/>
    <w:rsid w:val="008256B8"/>
    <w:rsid w:val="00825821"/>
    <w:rsid w:val="00826BDF"/>
    <w:rsid w:val="00826CC6"/>
    <w:rsid w:val="00826D83"/>
    <w:rsid w:val="0082768F"/>
    <w:rsid w:val="0083000E"/>
    <w:rsid w:val="0083083C"/>
    <w:rsid w:val="0083130E"/>
    <w:rsid w:val="008313A5"/>
    <w:rsid w:val="00832FBD"/>
    <w:rsid w:val="00833227"/>
    <w:rsid w:val="008353A6"/>
    <w:rsid w:val="00835C3A"/>
    <w:rsid w:val="00835FAB"/>
    <w:rsid w:val="008365AE"/>
    <w:rsid w:val="008365F2"/>
    <w:rsid w:val="00836778"/>
    <w:rsid w:val="00836A3F"/>
    <w:rsid w:val="00837192"/>
    <w:rsid w:val="00840349"/>
    <w:rsid w:val="008424C9"/>
    <w:rsid w:val="00842978"/>
    <w:rsid w:val="00842D56"/>
    <w:rsid w:val="00842E7B"/>
    <w:rsid w:val="00842EEC"/>
    <w:rsid w:val="00843248"/>
    <w:rsid w:val="00843950"/>
    <w:rsid w:val="00843D29"/>
    <w:rsid w:val="0084431E"/>
    <w:rsid w:val="0084469F"/>
    <w:rsid w:val="008458D0"/>
    <w:rsid w:val="00846883"/>
    <w:rsid w:val="00846931"/>
    <w:rsid w:val="008474CC"/>
    <w:rsid w:val="008474E0"/>
    <w:rsid w:val="00847A80"/>
    <w:rsid w:val="008505A4"/>
    <w:rsid w:val="00850BB5"/>
    <w:rsid w:val="00852940"/>
    <w:rsid w:val="00852CF1"/>
    <w:rsid w:val="00852E68"/>
    <w:rsid w:val="008537DB"/>
    <w:rsid w:val="00853B96"/>
    <w:rsid w:val="00853E8C"/>
    <w:rsid w:val="008578FC"/>
    <w:rsid w:val="008606CD"/>
    <w:rsid w:val="00861AFF"/>
    <w:rsid w:val="008625D0"/>
    <w:rsid w:val="008626B2"/>
    <w:rsid w:val="00862E9C"/>
    <w:rsid w:val="0086314A"/>
    <w:rsid w:val="00864D71"/>
    <w:rsid w:val="0086574C"/>
    <w:rsid w:val="00865767"/>
    <w:rsid w:val="00865997"/>
    <w:rsid w:val="00866CB9"/>
    <w:rsid w:val="00866F17"/>
    <w:rsid w:val="008670E2"/>
    <w:rsid w:val="0086717E"/>
    <w:rsid w:val="00870D81"/>
    <w:rsid w:val="00871D2D"/>
    <w:rsid w:val="00872DB9"/>
    <w:rsid w:val="00873214"/>
    <w:rsid w:val="0087358E"/>
    <w:rsid w:val="00873933"/>
    <w:rsid w:val="00874249"/>
    <w:rsid w:val="00874532"/>
    <w:rsid w:val="00876370"/>
    <w:rsid w:val="008763E0"/>
    <w:rsid w:val="00876675"/>
    <w:rsid w:val="00876777"/>
    <w:rsid w:val="00876B24"/>
    <w:rsid w:val="00876D30"/>
    <w:rsid w:val="00876EDA"/>
    <w:rsid w:val="00877213"/>
    <w:rsid w:val="00877469"/>
    <w:rsid w:val="008774F8"/>
    <w:rsid w:val="0088025C"/>
    <w:rsid w:val="008802FE"/>
    <w:rsid w:val="00880D2F"/>
    <w:rsid w:val="0088100F"/>
    <w:rsid w:val="00881425"/>
    <w:rsid w:val="0088153F"/>
    <w:rsid w:val="00881BAA"/>
    <w:rsid w:val="00883680"/>
    <w:rsid w:val="00883797"/>
    <w:rsid w:val="00883B4B"/>
    <w:rsid w:val="00883C8D"/>
    <w:rsid w:val="00883D52"/>
    <w:rsid w:val="00884526"/>
    <w:rsid w:val="00884BA7"/>
    <w:rsid w:val="0088519C"/>
    <w:rsid w:val="00885B35"/>
    <w:rsid w:val="00886E3C"/>
    <w:rsid w:val="0089041A"/>
    <w:rsid w:val="00890499"/>
    <w:rsid w:val="008913DA"/>
    <w:rsid w:val="00892B36"/>
    <w:rsid w:val="00892D5D"/>
    <w:rsid w:val="00893E62"/>
    <w:rsid w:val="0089421F"/>
    <w:rsid w:val="0089478D"/>
    <w:rsid w:val="008949D0"/>
    <w:rsid w:val="00894B56"/>
    <w:rsid w:val="00895339"/>
    <w:rsid w:val="008956E2"/>
    <w:rsid w:val="00896003"/>
    <w:rsid w:val="0089621C"/>
    <w:rsid w:val="0089655B"/>
    <w:rsid w:val="00897728"/>
    <w:rsid w:val="00897ABE"/>
    <w:rsid w:val="00897F89"/>
    <w:rsid w:val="008A023C"/>
    <w:rsid w:val="008A13AA"/>
    <w:rsid w:val="008A14F1"/>
    <w:rsid w:val="008A158D"/>
    <w:rsid w:val="008A174F"/>
    <w:rsid w:val="008A1EFC"/>
    <w:rsid w:val="008A2636"/>
    <w:rsid w:val="008A32B8"/>
    <w:rsid w:val="008A362E"/>
    <w:rsid w:val="008A43E2"/>
    <w:rsid w:val="008A4CBD"/>
    <w:rsid w:val="008A5117"/>
    <w:rsid w:val="008A52F6"/>
    <w:rsid w:val="008A5342"/>
    <w:rsid w:val="008A59F0"/>
    <w:rsid w:val="008A6414"/>
    <w:rsid w:val="008A64AA"/>
    <w:rsid w:val="008A6D6E"/>
    <w:rsid w:val="008A72FF"/>
    <w:rsid w:val="008A7ED5"/>
    <w:rsid w:val="008A7F85"/>
    <w:rsid w:val="008B02EF"/>
    <w:rsid w:val="008B0679"/>
    <w:rsid w:val="008B0771"/>
    <w:rsid w:val="008B086F"/>
    <w:rsid w:val="008B1450"/>
    <w:rsid w:val="008B16D9"/>
    <w:rsid w:val="008B18A1"/>
    <w:rsid w:val="008B214D"/>
    <w:rsid w:val="008B23CC"/>
    <w:rsid w:val="008B2648"/>
    <w:rsid w:val="008B281D"/>
    <w:rsid w:val="008B28DD"/>
    <w:rsid w:val="008B38C0"/>
    <w:rsid w:val="008B3C5E"/>
    <w:rsid w:val="008B3CFF"/>
    <w:rsid w:val="008B444F"/>
    <w:rsid w:val="008B4582"/>
    <w:rsid w:val="008B4608"/>
    <w:rsid w:val="008B486A"/>
    <w:rsid w:val="008B504B"/>
    <w:rsid w:val="008B5D7A"/>
    <w:rsid w:val="008B6427"/>
    <w:rsid w:val="008B6625"/>
    <w:rsid w:val="008B6795"/>
    <w:rsid w:val="008B68CE"/>
    <w:rsid w:val="008B7533"/>
    <w:rsid w:val="008B7DFF"/>
    <w:rsid w:val="008C0300"/>
    <w:rsid w:val="008C03A2"/>
    <w:rsid w:val="008C0A2D"/>
    <w:rsid w:val="008C0B0F"/>
    <w:rsid w:val="008C15AE"/>
    <w:rsid w:val="008C18F0"/>
    <w:rsid w:val="008C20B3"/>
    <w:rsid w:val="008C258B"/>
    <w:rsid w:val="008C277D"/>
    <w:rsid w:val="008C45D0"/>
    <w:rsid w:val="008C47AF"/>
    <w:rsid w:val="008C4C62"/>
    <w:rsid w:val="008C65F1"/>
    <w:rsid w:val="008C68F8"/>
    <w:rsid w:val="008C6C8D"/>
    <w:rsid w:val="008D05C5"/>
    <w:rsid w:val="008D0AEF"/>
    <w:rsid w:val="008D0CC7"/>
    <w:rsid w:val="008D0EE4"/>
    <w:rsid w:val="008D153F"/>
    <w:rsid w:val="008D1CB9"/>
    <w:rsid w:val="008D2424"/>
    <w:rsid w:val="008D26FE"/>
    <w:rsid w:val="008D38A2"/>
    <w:rsid w:val="008D3910"/>
    <w:rsid w:val="008D3AD0"/>
    <w:rsid w:val="008D3BB2"/>
    <w:rsid w:val="008D4D40"/>
    <w:rsid w:val="008D4F17"/>
    <w:rsid w:val="008D4F57"/>
    <w:rsid w:val="008D5953"/>
    <w:rsid w:val="008D6E66"/>
    <w:rsid w:val="008D73B2"/>
    <w:rsid w:val="008D74FF"/>
    <w:rsid w:val="008D78BC"/>
    <w:rsid w:val="008D7E07"/>
    <w:rsid w:val="008D7EBF"/>
    <w:rsid w:val="008E11C1"/>
    <w:rsid w:val="008E2034"/>
    <w:rsid w:val="008E340E"/>
    <w:rsid w:val="008E3724"/>
    <w:rsid w:val="008E3A41"/>
    <w:rsid w:val="008E444E"/>
    <w:rsid w:val="008E453C"/>
    <w:rsid w:val="008E525F"/>
    <w:rsid w:val="008E53A1"/>
    <w:rsid w:val="008E5994"/>
    <w:rsid w:val="008E65C1"/>
    <w:rsid w:val="008E717D"/>
    <w:rsid w:val="008E7883"/>
    <w:rsid w:val="008E7B01"/>
    <w:rsid w:val="008E7E24"/>
    <w:rsid w:val="008F0417"/>
    <w:rsid w:val="008F046F"/>
    <w:rsid w:val="008F10A0"/>
    <w:rsid w:val="008F1676"/>
    <w:rsid w:val="008F175B"/>
    <w:rsid w:val="008F24AD"/>
    <w:rsid w:val="008F27F7"/>
    <w:rsid w:val="008F2D9C"/>
    <w:rsid w:val="008F3231"/>
    <w:rsid w:val="008F367F"/>
    <w:rsid w:val="008F382F"/>
    <w:rsid w:val="008F3AC4"/>
    <w:rsid w:val="008F3E6A"/>
    <w:rsid w:val="008F4473"/>
    <w:rsid w:val="008F44CC"/>
    <w:rsid w:val="008F5FEE"/>
    <w:rsid w:val="008F72D5"/>
    <w:rsid w:val="008F75BD"/>
    <w:rsid w:val="008F77FB"/>
    <w:rsid w:val="008F7830"/>
    <w:rsid w:val="008F7A81"/>
    <w:rsid w:val="008F7B74"/>
    <w:rsid w:val="008F7D31"/>
    <w:rsid w:val="00900458"/>
    <w:rsid w:val="0090058E"/>
    <w:rsid w:val="0090095B"/>
    <w:rsid w:val="00900AC6"/>
    <w:rsid w:val="00900AF4"/>
    <w:rsid w:val="00901228"/>
    <w:rsid w:val="009017A0"/>
    <w:rsid w:val="00901930"/>
    <w:rsid w:val="00901BE7"/>
    <w:rsid w:val="00901E4C"/>
    <w:rsid w:val="00902249"/>
    <w:rsid w:val="0090230A"/>
    <w:rsid w:val="00902732"/>
    <w:rsid w:val="00902774"/>
    <w:rsid w:val="00902C88"/>
    <w:rsid w:val="009034A3"/>
    <w:rsid w:val="00903CAB"/>
    <w:rsid w:val="00903D9F"/>
    <w:rsid w:val="0090440E"/>
    <w:rsid w:val="0090454C"/>
    <w:rsid w:val="00904B7D"/>
    <w:rsid w:val="009055FE"/>
    <w:rsid w:val="009061AD"/>
    <w:rsid w:val="0090649B"/>
    <w:rsid w:val="009066C7"/>
    <w:rsid w:val="00906A76"/>
    <w:rsid w:val="009071FA"/>
    <w:rsid w:val="00907237"/>
    <w:rsid w:val="00907365"/>
    <w:rsid w:val="00907917"/>
    <w:rsid w:val="00907A18"/>
    <w:rsid w:val="00910391"/>
    <w:rsid w:val="00910728"/>
    <w:rsid w:val="00910C4E"/>
    <w:rsid w:val="00910E72"/>
    <w:rsid w:val="0091135F"/>
    <w:rsid w:val="00911B84"/>
    <w:rsid w:val="00912BA9"/>
    <w:rsid w:val="00913156"/>
    <w:rsid w:val="00914526"/>
    <w:rsid w:val="009146A8"/>
    <w:rsid w:val="009146E0"/>
    <w:rsid w:val="00914705"/>
    <w:rsid w:val="00914EB9"/>
    <w:rsid w:val="00915413"/>
    <w:rsid w:val="0091597A"/>
    <w:rsid w:val="00915BF0"/>
    <w:rsid w:val="00915E2D"/>
    <w:rsid w:val="009162C8"/>
    <w:rsid w:val="00916B04"/>
    <w:rsid w:val="00917247"/>
    <w:rsid w:val="00917B5D"/>
    <w:rsid w:val="00920F2A"/>
    <w:rsid w:val="009229E6"/>
    <w:rsid w:val="009230B2"/>
    <w:rsid w:val="00923466"/>
    <w:rsid w:val="00923691"/>
    <w:rsid w:val="00923704"/>
    <w:rsid w:val="00923DE0"/>
    <w:rsid w:val="00924656"/>
    <w:rsid w:val="00925751"/>
    <w:rsid w:val="0092671A"/>
    <w:rsid w:val="00926FE6"/>
    <w:rsid w:val="009273C8"/>
    <w:rsid w:val="009276AB"/>
    <w:rsid w:val="00930688"/>
    <w:rsid w:val="00931282"/>
    <w:rsid w:val="00931A14"/>
    <w:rsid w:val="00932532"/>
    <w:rsid w:val="00932594"/>
    <w:rsid w:val="0093359C"/>
    <w:rsid w:val="009337C1"/>
    <w:rsid w:val="009338D8"/>
    <w:rsid w:val="009338E5"/>
    <w:rsid w:val="00934EAA"/>
    <w:rsid w:val="00935217"/>
    <w:rsid w:val="0093536C"/>
    <w:rsid w:val="0093729C"/>
    <w:rsid w:val="0094030C"/>
    <w:rsid w:val="00940DC8"/>
    <w:rsid w:val="00941B0A"/>
    <w:rsid w:val="009424DD"/>
    <w:rsid w:val="00942992"/>
    <w:rsid w:val="009431CE"/>
    <w:rsid w:val="0094330B"/>
    <w:rsid w:val="009433A1"/>
    <w:rsid w:val="00943A33"/>
    <w:rsid w:val="00943E0E"/>
    <w:rsid w:val="009447C6"/>
    <w:rsid w:val="00945A17"/>
    <w:rsid w:val="00946B81"/>
    <w:rsid w:val="00946EC2"/>
    <w:rsid w:val="009470D4"/>
    <w:rsid w:val="0094711F"/>
    <w:rsid w:val="009479F1"/>
    <w:rsid w:val="00947FAF"/>
    <w:rsid w:val="00950038"/>
    <w:rsid w:val="00950D2F"/>
    <w:rsid w:val="00951734"/>
    <w:rsid w:val="00951D23"/>
    <w:rsid w:val="00953639"/>
    <w:rsid w:val="00953F85"/>
    <w:rsid w:val="009540A4"/>
    <w:rsid w:val="00954E08"/>
    <w:rsid w:val="009551D4"/>
    <w:rsid w:val="00955F3C"/>
    <w:rsid w:val="00955F84"/>
    <w:rsid w:val="009563A7"/>
    <w:rsid w:val="0095781B"/>
    <w:rsid w:val="00957CB4"/>
    <w:rsid w:val="00957D40"/>
    <w:rsid w:val="00960B1A"/>
    <w:rsid w:val="0096108F"/>
    <w:rsid w:val="009611EE"/>
    <w:rsid w:val="0096129F"/>
    <w:rsid w:val="009614E3"/>
    <w:rsid w:val="009620D4"/>
    <w:rsid w:val="009621EB"/>
    <w:rsid w:val="0096249A"/>
    <w:rsid w:val="009625C8"/>
    <w:rsid w:val="00962D9F"/>
    <w:rsid w:val="009652AC"/>
    <w:rsid w:val="00965CC4"/>
    <w:rsid w:val="009664E2"/>
    <w:rsid w:val="00967331"/>
    <w:rsid w:val="009700CA"/>
    <w:rsid w:val="00970EBD"/>
    <w:rsid w:val="00971724"/>
    <w:rsid w:val="00971D57"/>
    <w:rsid w:val="00971D6D"/>
    <w:rsid w:val="009732FE"/>
    <w:rsid w:val="00973721"/>
    <w:rsid w:val="00974817"/>
    <w:rsid w:val="00975815"/>
    <w:rsid w:val="00975B9B"/>
    <w:rsid w:val="009768F2"/>
    <w:rsid w:val="009773E4"/>
    <w:rsid w:val="00977831"/>
    <w:rsid w:val="00977C74"/>
    <w:rsid w:val="00977D83"/>
    <w:rsid w:val="009819A3"/>
    <w:rsid w:val="00981F3D"/>
    <w:rsid w:val="00981F6B"/>
    <w:rsid w:val="00981FCD"/>
    <w:rsid w:val="0098284F"/>
    <w:rsid w:val="0098317B"/>
    <w:rsid w:val="0098363C"/>
    <w:rsid w:val="0098378C"/>
    <w:rsid w:val="00983877"/>
    <w:rsid w:val="00983C11"/>
    <w:rsid w:val="00983F82"/>
    <w:rsid w:val="00985491"/>
    <w:rsid w:val="009857E1"/>
    <w:rsid w:val="0098586B"/>
    <w:rsid w:val="00985B03"/>
    <w:rsid w:val="00985CE4"/>
    <w:rsid w:val="00985EB1"/>
    <w:rsid w:val="00985F6C"/>
    <w:rsid w:val="00986212"/>
    <w:rsid w:val="00986AFF"/>
    <w:rsid w:val="00986CFD"/>
    <w:rsid w:val="0099011C"/>
    <w:rsid w:val="009910F6"/>
    <w:rsid w:val="00991489"/>
    <w:rsid w:val="00991683"/>
    <w:rsid w:val="00991A47"/>
    <w:rsid w:val="00991CAC"/>
    <w:rsid w:val="00991CB6"/>
    <w:rsid w:val="009921C4"/>
    <w:rsid w:val="00992C13"/>
    <w:rsid w:val="00993571"/>
    <w:rsid w:val="00994446"/>
    <w:rsid w:val="0099486C"/>
    <w:rsid w:val="00995ADD"/>
    <w:rsid w:val="009968CD"/>
    <w:rsid w:val="0099728F"/>
    <w:rsid w:val="00997B3D"/>
    <w:rsid w:val="009A0158"/>
    <w:rsid w:val="009A022C"/>
    <w:rsid w:val="009A0692"/>
    <w:rsid w:val="009A1D87"/>
    <w:rsid w:val="009A231B"/>
    <w:rsid w:val="009A245C"/>
    <w:rsid w:val="009A2CCA"/>
    <w:rsid w:val="009A2CE8"/>
    <w:rsid w:val="009A2FCA"/>
    <w:rsid w:val="009A3143"/>
    <w:rsid w:val="009A334F"/>
    <w:rsid w:val="009A378A"/>
    <w:rsid w:val="009A3C87"/>
    <w:rsid w:val="009A5D64"/>
    <w:rsid w:val="009A73CA"/>
    <w:rsid w:val="009A7785"/>
    <w:rsid w:val="009B097A"/>
    <w:rsid w:val="009B0E19"/>
    <w:rsid w:val="009B0E2B"/>
    <w:rsid w:val="009B1223"/>
    <w:rsid w:val="009B21D4"/>
    <w:rsid w:val="009B234E"/>
    <w:rsid w:val="009B253C"/>
    <w:rsid w:val="009B2985"/>
    <w:rsid w:val="009B2C2B"/>
    <w:rsid w:val="009B37DC"/>
    <w:rsid w:val="009B4693"/>
    <w:rsid w:val="009B4926"/>
    <w:rsid w:val="009B56E7"/>
    <w:rsid w:val="009B66D5"/>
    <w:rsid w:val="009B6A02"/>
    <w:rsid w:val="009B74A8"/>
    <w:rsid w:val="009B79F2"/>
    <w:rsid w:val="009C0971"/>
    <w:rsid w:val="009C155E"/>
    <w:rsid w:val="009C223C"/>
    <w:rsid w:val="009C2DCE"/>
    <w:rsid w:val="009C3278"/>
    <w:rsid w:val="009C377D"/>
    <w:rsid w:val="009C38EB"/>
    <w:rsid w:val="009C44B5"/>
    <w:rsid w:val="009C4857"/>
    <w:rsid w:val="009C51F5"/>
    <w:rsid w:val="009C55BB"/>
    <w:rsid w:val="009C71A0"/>
    <w:rsid w:val="009C7250"/>
    <w:rsid w:val="009C73C1"/>
    <w:rsid w:val="009D0031"/>
    <w:rsid w:val="009D097C"/>
    <w:rsid w:val="009D19B1"/>
    <w:rsid w:val="009D2169"/>
    <w:rsid w:val="009D2A24"/>
    <w:rsid w:val="009D2AFB"/>
    <w:rsid w:val="009D2DCF"/>
    <w:rsid w:val="009D2F5E"/>
    <w:rsid w:val="009D38D9"/>
    <w:rsid w:val="009D4183"/>
    <w:rsid w:val="009D44E2"/>
    <w:rsid w:val="009D4858"/>
    <w:rsid w:val="009D4898"/>
    <w:rsid w:val="009D4A6F"/>
    <w:rsid w:val="009D4C0B"/>
    <w:rsid w:val="009D5376"/>
    <w:rsid w:val="009D5966"/>
    <w:rsid w:val="009D5A3B"/>
    <w:rsid w:val="009D5D52"/>
    <w:rsid w:val="009D66F1"/>
    <w:rsid w:val="009D6809"/>
    <w:rsid w:val="009D6A0B"/>
    <w:rsid w:val="009D6B85"/>
    <w:rsid w:val="009D72B2"/>
    <w:rsid w:val="009D785C"/>
    <w:rsid w:val="009E05A9"/>
    <w:rsid w:val="009E05AF"/>
    <w:rsid w:val="009E0685"/>
    <w:rsid w:val="009E2B4F"/>
    <w:rsid w:val="009E3558"/>
    <w:rsid w:val="009E371D"/>
    <w:rsid w:val="009E4A6C"/>
    <w:rsid w:val="009E4D0C"/>
    <w:rsid w:val="009E5227"/>
    <w:rsid w:val="009E580A"/>
    <w:rsid w:val="009E5BBB"/>
    <w:rsid w:val="009E5D97"/>
    <w:rsid w:val="009E7610"/>
    <w:rsid w:val="009F00F8"/>
    <w:rsid w:val="009F01A7"/>
    <w:rsid w:val="009F09BC"/>
    <w:rsid w:val="009F0A6A"/>
    <w:rsid w:val="009F0EB6"/>
    <w:rsid w:val="009F163F"/>
    <w:rsid w:val="009F1A0C"/>
    <w:rsid w:val="009F1A4D"/>
    <w:rsid w:val="009F1BCE"/>
    <w:rsid w:val="009F1C84"/>
    <w:rsid w:val="009F2553"/>
    <w:rsid w:val="009F2663"/>
    <w:rsid w:val="009F26BD"/>
    <w:rsid w:val="009F3414"/>
    <w:rsid w:val="009F3595"/>
    <w:rsid w:val="009F3904"/>
    <w:rsid w:val="009F4A09"/>
    <w:rsid w:val="009F4D62"/>
    <w:rsid w:val="009F5C5D"/>
    <w:rsid w:val="009F600E"/>
    <w:rsid w:val="009F62BE"/>
    <w:rsid w:val="009F6F9A"/>
    <w:rsid w:val="009F7B25"/>
    <w:rsid w:val="00A007A5"/>
    <w:rsid w:val="00A00A36"/>
    <w:rsid w:val="00A012A6"/>
    <w:rsid w:val="00A01BB0"/>
    <w:rsid w:val="00A020CB"/>
    <w:rsid w:val="00A0232C"/>
    <w:rsid w:val="00A03CC3"/>
    <w:rsid w:val="00A03CDD"/>
    <w:rsid w:val="00A041D3"/>
    <w:rsid w:val="00A043DD"/>
    <w:rsid w:val="00A05325"/>
    <w:rsid w:val="00A0559A"/>
    <w:rsid w:val="00A05ABE"/>
    <w:rsid w:val="00A05C9C"/>
    <w:rsid w:val="00A05CAF"/>
    <w:rsid w:val="00A0645F"/>
    <w:rsid w:val="00A0672D"/>
    <w:rsid w:val="00A06A71"/>
    <w:rsid w:val="00A0766C"/>
    <w:rsid w:val="00A1025B"/>
    <w:rsid w:val="00A108BF"/>
    <w:rsid w:val="00A10C49"/>
    <w:rsid w:val="00A10D02"/>
    <w:rsid w:val="00A11063"/>
    <w:rsid w:val="00A1113C"/>
    <w:rsid w:val="00A11141"/>
    <w:rsid w:val="00A1128D"/>
    <w:rsid w:val="00A11EA5"/>
    <w:rsid w:val="00A123D3"/>
    <w:rsid w:val="00A12988"/>
    <w:rsid w:val="00A1344A"/>
    <w:rsid w:val="00A13BF1"/>
    <w:rsid w:val="00A1544A"/>
    <w:rsid w:val="00A15DA2"/>
    <w:rsid w:val="00A1616D"/>
    <w:rsid w:val="00A164D3"/>
    <w:rsid w:val="00A16584"/>
    <w:rsid w:val="00A1753E"/>
    <w:rsid w:val="00A1780A"/>
    <w:rsid w:val="00A201DC"/>
    <w:rsid w:val="00A202EF"/>
    <w:rsid w:val="00A20476"/>
    <w:rsid w:val="00A20D96"/>
    <w:rsid w:val="00A2160F"/>
    <w:rsid w:val="00A21666"/>
    <w:rsid w:val="00A21FD5"/>
    <w:rsid w:val="00A22FE4"/>
    <w:rsid w:val="00A230E9"/>
    <w:rsid w:val="00A24A05"/>
    <w:rsid w:val="00A24D69"/>
    <w:rsid w:val="00A25040"/>
    <w:rsid w:val="00A25380"/>
    <w:rsid w:val="00A26055"/>
    <w:rsid w:val="00A2792F"/>
    <w:rsid w:val="00A27C63"/>
    <w:rsid w:val="00A27EF7"/>
    <w:rsid w:val="00A301D5"/>
    <w:rsid w:val="00A30866"/>
    <w:rsid w:val="00A30A65"/>
    <w:rsid w:val="00A30F44"/>
    <w:rsid w:val="00A31150"/>
    <w:rsid w:val="00A32A5C"/>
    <w:rsid w:val="00A341D0"/>
    <w:rsid w:val="00A3489C"/>
    <w:rsid w:val="00A34D0A"/>
    <w:rsid w:val="00A35FF4"/>
    <w:rsid w:val="00A36649"/>
    <w:rsid w:val="00A37F2C"/>
    <w:rsid w:val="00A40018"/>
    <w:rsid w:val="00A404CB"/>
    <w:rsid w:val="00A408B5"/>
    <w:rsid w:val="00A40B1E"/>
    <w:rsid w:val="00A415C8"/>
    <w:rsid w:val="00A41704"/>
    <w:rsid w:val="00A418F0"/>
    <w:rsid w:val="00A41E72"/>
    <w:rsid w:val="00A422CB"/>
    <w:rsid w:val="00A42B57"/>
    <w:rsid w:val="00A43952"/>
    <w:rsid w:val="00A43B7D"/>
    <w:rsid w:val="00A43E9F"/>
    <w:rsid w:val="00A447CA"/>
    <w:rsid w:val="00A4483B"/>
    <w:rsid w:val="00A44C13"/>
    <w:rsid w:val="00A45109"/>
    <w:rsid w:val="00A45D54"/>
    <w:rsid w:val="00A46223"/>
    <w:rsid w:val="00A46A68"/>
    <w:rsid w:val="00A46BED"/>
    <w:rsid w:val="00A47A9E"/>
    <w:rsid w:val="00A503D4"/>
    <w:rsid w:val="00A50C6E"/>
    <w:rsid w:val="00A51682"/>
    <w:rsid w:val="00A52F27"/>
    <w:rsid w:val="00A5312F"/>
    <w:rsid w:val="00A531AF"/>
    <w:rsid w:val="00A535B8"/>
    <w:rsid w:val="00A53757"/>
    <w:rsid w:val="00A53DB0"/>
    <w:rsid w:val="00A5455A"/>
    <w:rsid w:val="00A54729"/>
    <w:rsid w:val="00A55AEA"/>
    <w:rsid w:val="00A55D90"/>
    <w:rsid w:val="00A5654A"/>
    <w:rsid w:val="00A56AFD"/>
    <w:rsid w:val="00A57EFE"/>
    <w:rsid w:val="00A60081"/>
    <w:rsid w:val="00A60714"/>
    <w:rsid w:val="00A60C6B"/>
    <w:rsid w:val="00A62912"/>
    <w:rsid w:val="00A635B4"/>
    <w:rsid w:val="00A6375F"/>
    <w:rsid w:val="00A63B10"/>
    <w:rsid w:val="00A64F86"/>
    <w:rsid w:val="00A6685F"/>
    <w:rsid w:val="00A6748F"/>
    <w:rsid w:val="00A674A6"/>
    <w:rsid w:val="00A676CD"/>
    <w:rsid w:val="00A6795F"/>
    <w:rsid w:val="00A67CBD"/>
    <w:rsid w:val="00A7276C"/>
    <w:rsid w:val="00A730DD"/>
    <w:rsid w:val="00A7370B"/>
    <w:rsid w:val="00A739DC"/>
    <w:rsid w:val="00A73AFD"/>
    <w:rsid w:val="00A73F1B"/>
    <w:rsid w:val="00A74FCF"/>
    <w:rsid w:val="00A75A32"/>
    <w:rsid w:val="00A76141"/>
    <w:rsid w:val="00A76B14"/>
    <w:rsid w:val="00A76FBB"/>
    <w:rsid w:val="00A77AEF"/>
    <w:rsid w:val="00A77CBD"/>
    <w:rsid w:val="00A803C8"/>
    <w:rsid w:val="00A80744"/>
    <w:rsid w:val="00A807A0"/>
    <w:rsid w:val="00A80E1C"/>
    <w:rsid w:val="00A814BA"/>
    <w:rsid w:val="00A823EA"/>
    <w:rsid w:val="00A829B7"/>
    <w:rsid w:val="00A8377F"/>
    <w:rsid w:val="00A84031"/>
    <w:rsid w:val="00A843F5"/>
    <w:rsid w:val="00A84817"/>
    <w:rsid w:val="00A8518B"/>
    <w:rsid w:val="00A8550F"/>
    <w:rsid w:val="00A86856"/>
    <w:rsid w:val="00A872AC"/>
    <w:rsid w:val="00A87A40"/>
    <w:rsid w:val="00A87C20"/>
    <w:rsid w:val="00A87F6A"/>
    <w:rsid w:val="00A909E5"/>
    <w:rsid w:val="00A911E4"/>
    <w:rsid w:val="00A92176"/>
    <w:rsid w:val="00A921E5"/>
    <w:rsid w:val="00A92673"/>
    <w:rsid w:val="00A92689"/>
    <w:rsid w:val="00A92B91"/>
    <w:rsid w:val="00A938E2"/>
    <w:rsid w:val="00A94C95"/>
    <w:rsid w:val="00A95276"/>
    <w:rsid w:val="00A96217"/>
    <w:rsid w:val="00A96674"/>
    <w:rsid w:val="00A9747D"/>
    <w:rsid w:val="00A97488"/>
    <w:rsid w:val="00A97C36"/>
    <w:rsid w:val="00A97CCA"/>
    <w:rsid w:val="00A97DB8"/>
    <w:rsid w:val="00AA0454"/>
    <w:rsid w:val="00AA137C"/>
    <w:rsid w:val="00AA14DD"/>
    <w:rsid w:val="00AA1CB9"/>
    <w:rsid w:val="00AA1E0B"/>
    <w:rsid w:val="00AA3635"/>
    <w:rsid w:val="00AA4908"/>
    <w:rsid w:val="00AA4934"/>
    <w:rsid w:val="00AA4F06"/>
    <w:rsid w:val="00AA4F35"/>
    <w:rsid w:val="00AA5314"/>
    <w:rsid w:val="00AA5734"/>
    <w:rsid w:val="00AA57BB"/>
    <w:rsid w:val="00AA59E5"/>
    <w:rsid w:val="00AA5ABE"/>
    <w:rsid w:val="00AA64EA"/>
    <w:rsid w:val="00AA7034"/>
    <w:rsid w:val="00AA748C"/>
    <w:rsid w:val="00AA7B81"/>
    <w:rsid w:val="00AB0CBB"/>
    <w:rsid w:val="00AB0D56"/>
    <w:rsid w:val="00AB29C9"/>
    <w:rsid w:val="00AB2F44"/>
    <w:rsid w:val="00AB348E"/>
    <w:rsid w:val="00AB36A9"/>
    <w:rsid w:val="00AB44DD"/>
    <w:rsid w:val="00AB4694"/>
    <w:rsid w:val="00AB471B"/>
    <w:rsid w:val="00AB4D65"/>
    <w:rsid w:val="00AB5302"/>
    <w:rsid w:val="00AB53CB"/>
    <w:rsid w:val="00AB583E"/>
    <w:rsid w:val="00AB5867"/>
    <w:rsid w:val="00AB5D91"/>
    <w:rsid w:val="00AB685F"/>
    <w:rsid w:val="00AB706A"/>
    <w:rsid w:val="00AB7940"/>
    <w:rsid w:val="00AB7AA9"/>
    <w:rsid w:val="00AC0196"/>
    <w:rsid w:val="00AC0B14"/>
    <w:rsid w:val="00AC1108"/>
    <w:rsid w:val="00AC1EB1"/>
    <w:rsid w:val="00AC1F68"/>
    <w:rsid w:val="00AC2976"/>
    <w:rsid w:val="00AC300F"/>
    <w:rsid w:val="00AC35ED"/>
    <w:rsid w:val="00AC3A21"/>
    <w:rsid w:val="00AC3CC7"/>
    <w:rsid w:val="00AC4188"/>
    <w:rsid w:val="00AC42D9"/>
    <w:rsid w:val="00AC4784"/>
    <w:rsid w:val="00AC68A0"/>
    <w:rsid w:val="00AC7765"/>
    <w:rsid w:val="00AC78B7"/>
    <w:rsid w:val="00AD070B"/>
    <w:rsid w:val="00AD089B"/>
    <w:rsid w:val="00AD0BA8"/>
    <w:rsid w:val="00AD2BE4"/>
    <w:rsid w:val="00AD32AC"/>
    <w:rsid w:val="00AD362C"/>
    <w:rsid w:val="00AD3E24"/>
    <w:rsid w:val="00AD4079"/>
    <w:rsid w:val="00AD5739"/>
    <w:rsid w:val="00AD63CC"/>
    <w:rsid w:val="00AD65E9"/>
    <w:rsid w:val="00AE000B"/>
    <w:rsid w:val="00AE0183"/>
    <w:rsid w:val="00AE0CEC"/>
    <w:rsid w:val="00AE0FE0"/>
    <w:rsid w:val="00AE1101"/>
    <w:rsid w:val="00AE1ECE"/>
    <w:rsid w:val="00AE2143"/>
    <w:rsid w:val="00AE3D31"/>
    <w:rsid w:val="00AE4DC6"/>
    <w:rsid w:val="00AE57B7"/>
    <w:rsid w:val="00AE638B"/>
    <w:rsid w:val="00AE6D82"/>
    <w:rsid w:val="00AE6F70"/>
    <w:rsid w:val="00AE7115"/>
    <w:rsid w:val="00AE74ED"/>
    <w:rsid w:val="00AF0C52"/>
    <w:rsid w:val="00AF1261"/>
    <w:rsid w:val="00AF1AB8"/>
    <w:rsid w:val="00AF24F6"/>
    <w:rsid w:val="00AF2812"/>
    <w:rsid w:val="00AF28D5"/>
    <w:rsid w:val="00AF2992"/>
    <w:rsid w:val="00AF30A8"/>
    <w:rsid w:val="00AF54DC"/>
    <w:rsid w:val="00AF5828"/>
    <w:rsid w:val="00AF6028"/>
    <w:rsid w:val="00AF6192"/>
    <w:rsid w:val="00AF69E5"/>
    <w:rsid w:val="00AF6A14"/>
    <w:rsid w:val="00AF6FB2"/>
    <w:rsid w:val="00B000B1"/>
    <w:rsid w:val="00B0062F"/>
    <w:rsid w:val="00B00AF5"/>
    <w:rsid w:val="00B014CB"/>
    <w:rsid w:val="00B01B56"/>
    <w:rsid w:val="00B01CA5"/>
    <w:rsid w:val="00B02397"/>
    <w:rsid w:val="00B024ED"/>
    <w:rsid w:val="00B02561"/>
    <w:rsid w:val="00B02EBF"/>
    <w:rsid w:val="00B03457"/>
    <w:rsid w:val="00B041A3"/>
    <w:rsid w:val="00B04323"/>
    <w:rsid w:val="00B04537"/>
    <w:rsid w:val="00B0471E"/>
    <w:rsid w:val="00B04907"/>
    <w:rsid w:val="00B04968"/>
    <w:rsid w:val="00B063AC"/>
    <w:rsid w:val="00B06679"/>
    <w:rsid w:val="00B06A98"/>
    <w:rsid w:val="00B06C90"/>
    <w:rsid w:val="00B06FBA"/>
    <w:rsid w:val="00B06FEF"/>
    <w:rsid w:val="00B07256"/>
    <w:rsid w:val="00B072F4"/>
    <w:rsid w:val="00B07537"/>
    <w:rsid w:val="00B07A4F"/>
    <w:rsid w:val="00B07CCF"/>
    <w:rsid w:val="00B07DB0"/>
    <w:rsid w:val="00B10111"/>
    <w:rsid w:val="00B105A8"/>
    <w:rsid w:val="00B10ED9"/>
    <w:rsid w:val="00B10FBD"/>
    <w:rsid w:val="00B118DE"/>
    <w:rsid w:val="00B119CB"/>
    <w:rsid w:val="00B11E1E"/>
    <w:rsid w:val="00B11EFA"/>
    <w:rsid w:val="00B12279"/>
    <w:rsid w:val="00B12CF6"/>
    <w:rsid w:val="00B133D4"/>
    <w:rsid w:val="00B13605"/>
    <w:rsid w:val="00B1391F"/>
    <w:rsid w:val="00B1400B"/>
    <w:rsid w:val="00B145F1"/>
    <w:rsid w:val="00B147C2"/>
    <w:rsid w:val="00B14C97"/>
    <w:rsid w:val="00B15096"/>
    <w:rsid w:val="00B1581E"/>
    <w:rsid w:val="00B16219"/>
    <w:rsid w:val="00B16761"/>
    <w:rsid w:val="00B174EC"/>
    <w:rsid w:val="00B20ED0"/>
    <w:rsid w:val="00B21407"/>
    <w:rsid w:val="00B21A09"/>
    <w:rsid w:val="00B21D66"/>
    <w:rsid w:val="00B21F9C"/>
    <w:rsid w:val="00B22094"/>
    <w:rsid w:val="00B2250D"/>
    <w:rsid w:val="00B22F93"/>
    <w:rsid w:val="00B22F9F"/>
    <w:rsid w:val="00B231CB"/>
    <w:rsid w:val="00B23EB9"/>
    <w:rsid w:val="00B24044"/>
    <w:rsid w:val="00B243FA"/>
    <w:rsid w:val="00B24FD7"/>
    <w:rsid w:val="00B25CC4"/>
    <w:rsid w:val="00B25F97"/>
    <w:rsid w:val="00B266ED"/>
    <w:rsid w:val="00B26A1C"/>
    <w:rsid w:val="00B26C43"/>
    <w:rsid w:val="00B27E73"/>
    <w:rsid w:val="00B3081E"/>
    <w:rsid w:val="00B3164A"/>
    <w:rsid w:val="00B31836"/>
    <w:rsid w:val="00B31D9E"/>
    <w:rsid w:val="00B320BA"/>
    <w:rsid w:val="00B32962"/>
    <w:rsid w:val="00B32EDE"/>
    <w:rsid w:val="00B33EF6"/>
    <w:rsid w:val="00B342D7"/>
    <w:rsid w:val="00B344B7"/>
    <w:rsid w:val="00B346FA"/>
    <w:rsid w:val="00B3482B"/>
    <w:rsid w:val="00B35D3E"/>
    <w:rsid w:val="00B35FD8"/>
    <w:rsid w:val="00B3630B"/>
    <w:rsid w:val="00B369DA"/>
    <w:rsid w:val="00B36DFE"/>
    <w:rsid w:val="00B3746A"/>
    <w:rsid w:val="00B376FA"/>
    <w:rsid w:val="00B4046D"/>
    <w:rsid w:val="00B40864"/>
    <w:rsid w:val="00B41149"/>
    <w:rsid w:val="00B430CE"/>
    <w:rsid w:val="00B44051"/>
    <w:rsid w:val="00B44C30"/>
    <w:rsid w:val="00B4518A"/>
    <w:rsid w:val="00B452F7"/>
    <w:rsid w:val="00B46A9E"/>
    <w:rsid w:val="00B500BC"/>
    <w:rsid w:val="00B5042D"/>
    <w:rsid w:val="00B507A8"/>
    <w:rsid w:val="00B50B25"/>
    <w:rsid w:val="00B5162F"/>
    <w:rsid w:val="00B51983"/>
    <w:rsid w:val="00B5293D"/>
    <w:rsid w:val="00B52F45"/>
    <w:rsid w:val="00B53333"/>
    <w:rsid w:val="00B53EDE"/>
    <w:rsid w:val="00B544B8"/>
    <w:rsid w:val="00B54510"/>
    <w:rsid w:val="00B546A6"/>
    <w:rsid w:val="00B54B21"/>
    <w:rsid w:val="00B5547E"/>
    <w:rsid w:val="00B5556D"/>
    <w:rsid w:val="00B557EB"/>
    <w:rsid w:val="00B55818"/>
    <w:rsid w:val="00B55946"/>
    <w:rsid w:val="00B55DA8"/>
    <w:rsid w:val="00B56232"/>
    <w:rsid w:val="00B56B9D"/>
    <w:rsid w:val="00B56C3A"/>
    <w:rsid w:val="00B56EFA"/>
    <w:rsid w:val="00B5710D"/>
    <w:rsid w:val="00B60025"/>
    <w:rsid w:val="00B60874"/>
    <w:rsid w:val="00B611FA"/>
    <w:rsid w:val="00B61392"/>
    <w:rsid w:val="00B61766"/>
    <w:rsid w:val="00B61828"/>
    <w:rsid w:val="00B6301C"/>
    <w:rsid w:val="00B6349B"/>
    <w:rsid w:val="00B64523"/>
    <w:rsid w:val="00B646E1"/>
    <w:rsid w:val="00B66219"/>
    <w:rsid w:val="00B665D6"/>
    <w:rsid w:val="00B66E29"/>
    <w:rsid w:val="00B6714F"/>
    <w:rsid w:val="00B67485"/>
    <w:rsid w:val="00B675EE"/>
    <w:rsid w:val="00B67880"/>
    <w:rsid w:val="00B679C7"/>
    <w:rsid w:val="00B7009A"/>
    <w:rsid w:val="00B70297"/>
    <w:rsid w:val="00B70CAE"/>
    <w:rsid w:val="00B71A7F"/>
    <w:rsid w:val="00B72AE5"/>
    <w:rsid w:val="00B72B5E"/>
    <w:rsid w:val="00B72B79"/>
    <w:rsid w:val="00B72DDE"/>
    <w:rsid w:val="00B735BF"/>
    <w:rsid w:val="00B74238"/>
    <w:rsid w:val="00B7456B"/>
    <w:rsid w:val="00B74F4E"/>
    <w:rsid w:val="00B74F87"/>
    <w:rsid w:val="00B759EA"/>
    <w:rsid w:val="00B76417"/>
    <w:rsid w:val="00B76B66"/>
    <w:rsid w:val="00B77B67"/>
    <w:rsid w:val="00B80AC9"/>
    <w:rsid w:val="00B818BC"/>
    <w:rsid w:val="00B81BD4"/>
    <w:rsid w:val="00B81BEF"/>
    <w:rsid w:val="00B82BE5"/>
    <w:rsid w:val="00B83945"/>
    <w:rsid w:val="00B84804"/>
    <w:rsid w:val="00B84F3A"/>
    <w:rsid w:val="00B8516D"/>
    <w:rsid w:val="00B85F0C"/>
    <w:rsid w:val="00B8636D"/>
    <w:rsid w:val="00B865B4"/>
    <w:rsid w:val="00B871B8"/>
    <w:rsid w:val="00B87AB5"/>
    <w:rsid w:val="00B87BE7"/>
    <w:rsid w:val="00B9012F"/>
    <w:rsid w:val="00B910B5"/>
    <w:rsid w:val="00B913EE"/>
    <w:rsid w:val="00B91C73"/>
    <w:rsid w:val="00B91F3B"/>
    <w:rsid w:val="00B92044"/>
    <w:rsid w:val="00B930AC"/>
    <w:rsid w:val="00B93143"/>
    <w:rsid w:val="00B94195"/>
    <w:rsid w:val="00B94E32"/>
    <w:rsid w:val="00B953EA"/>
    <w:rsid w:val="00B95C94"/>
    <w:rsid w:val="00B96194"/>
    <w:rsid w:val="00B961F5"/>
    <w:rsid w:val="00B96AD2"/>
    <w:rsid w:val="00B970D4"/>
    <w:rsid w:val="00BA0216"/>
    <w:rsid w:val="00BA029D"/>
    <w:rsid w:val="00BA0683"/>
    <w:rsid w:val="00BA07EE"/>
    <w:rsid w:val="00BA0873"/>
    <w:rsid w:val="00BA0E4F"/>
    <w:rsid w:val="00BA1A53"/>
    <w:rsid w:val="00BA2326"/>
    <w:rsid w:val="00BA28C1"/>
    <w:rsid w:val="00BA3299"/>
    <w:rsid w:val="00BA4CF3"/>
    <w:rsid w:val="00BA518F"/>
    <w:rsid w:val="00BA5A6C"/>
    <w:rsid w:val="00BA5D8A"/>
    <w:rsid w:val="00BA5FA4"/>
    <w:rsid w:val="00BA628A"/>
    <w:rsid w:val="00BA6AE1"/>
    <w:rsid w:val="00BA6C26"/>
    <w:rsid w:val="00BA7346"/>
    <w:rsid w:val="00BB04B1"/>
    <w:rsid w:val="00BB0911"/>
    <w:rsid w:val="00BB11E2"/>
    <w:rsid w:val="00BB1348"/>
    <w:rsid w:val="00BB1A68"/>
    <w:rsid w:val="00BB31C4"/>
    <w:rsid w:val="00BB3B03"/>
    <w:rsid w:val="00BB3F39"/>
    <w:rsid w:val="00BB5025"/>
    <w:rsid w:val="00BB5A3A"/>
    <w:rsid w:val="00BB656A"/>
    <w:rsid w:val="00BB6BEC"/>
    <w:rsid w:val="00BB7D19"/>
    <w:rsid w:val="00BB7D4B"/>
    <w:rsid w:val="00BC0506"/>
    <w:rsid w:val="00BC0B63"/>
    <w:rsid w:val="00BC10D5"/>
    <w:rsid w:val="00BC24BA"/>
    <w:rsid w:val="00BC27DB"/>
    <w:rsid w:val="00BC34C4"/>
    <w:rsid w:val="00BC3A52"/>
    <w:rsid w:val="00BC4567"/>
    <w:rsid w:val="00BC48A9"/>
    <w:rsid w:val="00BC5BD7"/>
    <w:rsid w:val="00BC6EB0"/>
    <w:rsid w:val="00BC72F0"/>
    <w:rsid w:val="00BC7A8A"/>
    <w:rsid w:val="00BC7B1A"/>
    <w:rsid w:val="00BC7F8F"/>
    <w:rsid w:val="00BD0AF2"/>
    <w:rsid w:val="00BD0FFA"/>
    <w:rsid w:val="00BD13FF"/>
    <w:rsid w:val="00BD230A"/>
    <w:rsid w:val="00BD2733"/>
    <w:rsid w:val="00BD2D7D"/>
    <w:rsid w:val="00BD35D9"/>
    <w:rsid w:val="00BD382D"/>
    <w:rsid w:val="00BD3A53"/>
    <w:rsid w:val="00BD3E71"/>
    <w:rsid w:val="00BD47AA"/>
    <w:rsid w:val="00BD4CD5"/>
    <w:rsid w:val="00BD4F7C"/>
    <w:rsid w:val="00BD52E3"/>
    <w:rsid w:val="00BD5401"/>
    <w:rsid w:val="00BD5E37"/>
    <w:rsid w:val="00BD61C2"/>
    <w:rsid w:val="00BD6924"/>
    <w:rsid w:val="00BD6E47"/>
    <w:rsid w:val="00BD6E4C"/>
    <w:rsid w:val="00BD76B6"/>
    <w:rsid w:val="00BD7DD5"/>
    <w:rsid w:val="00BD7E36"/>
    <w:rsid w:val="00BE04F0"/>
    <w:rsid w:val="00BE1907"/>
    <w:rsid w:val="00BE1E11"/>
    <w:rsid w:val="00BE2C29"/>
    <w:rsid w:val="00BE2FDB"/>
    <w:rsid w:val="00BE383E"/>
    <w:rsid w:val="00BE3AEF"/>
    <w:rsid w:val="00BE43FE"/>
    <w:rsid w:val="00BE570E"/>
    <w:rsid w:val="00BE5EE0"/>
    <w:rsid w:val="00BE61B4"/>
    <w:rsid w:val="00BE7832"/>
    <w:rsid w:val="00BE7881"/>
    <w:rsid w:val="00BE7B78"/>
    <w:rsid w:val="00BE7E53"/>
    <w:rsid w:val="00BE7F7F"/>
    <w:rsid w:val="00BF0133"/>
    <w:rsid w:val="00BF0170"/>
    <w:rsid w:val="00BF0805"/>
    <w:rsid w:val="00BF0A99"/>
    <w:rsid w:val="00BF0B2D"/>
    <w:rsid w:val="00BF23BE"/>
    <w:rsid w:val="00BF240A"/>
    <w:rsid w:val="00BF3248"/>
    <w:rsid w:val="00BF34A9"/>
    <w:rsid w:val="00BF362B"/>
    <w:rsid w:val="00BF38C1"/>
    <w:rsid w:val="00BF4A33"/>
    <w:rsid w:val="00BF55CD"/>
    <w:rsid w:val="00BF5ED3"/>
    <w:rsid w:val="00BF78AB"/>
    <w:rsid w:val="00C00373"/>
    <w:rsid w:val="00C00496"/>
    <w:rsid w:val="00C00C69"/>
    <w:rsid w:val="00C010CA"/>
    <w:rsid w:val="00C014E5"/>
    <w:rsid w:val="00C024F4"/>
    <w:rsid w:val="00C0274C"/>
    <w:rsid w:val="00C03272"/>
    <w:rsid w:val="00C03441"/>
    <w:rsid w:val="00C034C1"/>
    <w:rsid w:val="00C04D05"/>
    <w:rsid w:val="00C04ED9"/>
    <w:rsid w:val="00C050B0"/>
    <w:rsid w:val="00C054DE"/>
    <w:rsid w:val="00C05C96"/>
    <w:rsid w:val="00C05E91"/>
    <w:rsid w:val="00C05ECF"/>
    <w:rsid w:val="00C05FD3"/>
    <w:rsid w:val="00C07960"/>
    <w:rsid w:val="00C07C78"/>
    <w:rsid w:val="00C113E8"/>
    <w:rsid w:val="00C11775"/>
    <w:rsid w:val="00C12130"/>
    <w:rsid w:val="00C12393"/>
    <w:rsid w:val="00C12B28"/>
    <w:rsid w:val="00C12CDD"/>
    <w:rsid w:val="00C12F2F"/>
    <w:rsid w:val="00C133CB"/>
    <w:rsid w:val="00C13500"/>
    <w:rsid w:val="00C1374A"/>
    <w:rsid w:val="00C13814"/>
    <w:rsid w:val="00C14D10"/>
    <w:rsid w:val="00C15419"/>
    <w:rsid w:val="00C15B2C"/>
    <w:rsid w:val="00C15C06"/>
    <w:rsid w:val="00C1690C"/>
    <w:rsid w:val="00C17A9D"/>
    <w:rsid w:val="00C21404"/>
    <w:rsid w:val="00C21612"/>
    <w:rsid w:val="00C21692"/>
    <w:rsid w:val="00C217A4"/>
    <w:rsid w:val="00C2240F"/>
    <w:rsid w:val="00C22503"/>
    <w:rsid w:val="00C22E6C"/>
    <w:rsid w:val="00C23A9E"/>
    <w:rsid w:val="00C23D42"/>
    <w:rsid w:val="00C23EEE"/>
    <w:rsid w:val="00C2411C"/>
    <w:rsid w:val="00C24801"/>
    <w:rsid w:val="00C252A0"/>
    <w:rsid w:val="00C25E64"/>
    <w:rsid w:val="00C30CC4"/>
    <w:rsid w:val="00C311C6"/>
    <w:rsid w:val="00C321DB"/>
    <w:rsid w:val="00C328F3"/>
    <w:rsid w:val="00C32A65"/>
    <w:rsid w:val="00C3394A"/>
    <w:rsid w:val="00C33996"/>
    <w:rsid w:val="00C34280"/>
    <w:rsid w:val="00C34532"/>
    <w:rsid w:val="00C34B7F"/>
    <w:rsid w:val="00C36CDB"/>
    <w:rsid w:val="00C36E6A"/>
    <w:rsid w:val="00C40317"/>
    <w:rsid w:val="00C41C11"/>
    <w:rsid w:val="00C425C7"/>
    <w:rsid w:val="00C4288A"/>
    <w:rsid w:val="00C43090"/>
    <w:rsid w:val="00C43124"/>
    <w:rsid w:val="00C43A69"/>
    <w:rsid w:val="00C44E27"/>
    <w:rsid w:val="00C44F13"/>
    <w:rsid w:val="00C45816"/>
    <w:rsid w:val="00C45AAC"/>
    <w:rsid w:val="00C4681E"/>
    <w:rsid w:val="00C46EDC"/>
    <w:rsid w:val="00C500F3"/>
    <w:rsid w:val="00C50147"/>
    <w:rsid w:val="00C50313"/>
    <w:rsid w:val="00C50C49"/>
    <w:rsid w:val="00C50DA6"/>
    <w:rsid w:val="00C51865"/>
    <w:rsid w:val="00C519AA"/>
    <w:rsid w:val="00C51A81"/>
    <w:rsid w:val="00C532B9"/>
    <w:rsid w:val="00C53B24"/>
    <w:rsid w:val="00C53CAC"/>
    <w:rsid w:val="00C5484D"/>
    <w:rsid w:val="00C5536B"/>
    <w:rsid w:val="00C55817"/>
    <w:rsid w:val="00C568DC"/>
    <w:rsid w:val="00C56D54"/>
    <w:rsid w:val="00C57FA8"/>
    <w:rsid w:val="00C61672"/>
    <w:rsid w:val="00C61E6E"/>
    <w:rsid w:val="00C62BB7"/>
    <w:rsid w:val="00C62C70"/>
    <w:rsid w:val="00C6335A"/>
    <w:rsid w:val="00C640AB"/>
    <w:rsid w:val="00C64579"/>
    <w:rsid w:val="00C64EB6"/>
    <w:rsid w:val="00C64F66"/>
    <w:rsid w:val="00C65344"/>
    <w:rsid w:val="00C65478"/>
    <w:rsid w:val="00C654CA"/>
    <w:rsid w:val="00C66587"/>
    <w:rsid w:val="00C66A80"/>
    <w:rsid w:val="00C66B66"/>
    <w:rsid w:val="00C66EAC"/>
    <w:rsid w:val="00C6701E"/>
    <w:rsid w:val="00C670F1"/>
    <w:rsid w:val="00C7042F"/>
    <w:rsid w:val="00C70CB7"/>
    <w:rsid w:val="00C71AF2"/>
    <w:rsid w:val="00C72648"/>
    <w:rsid w:val="00C742D2"/>
    <w:rsid w:val="00C74797"/>
    <w:rsid w:val="00C7489B"/>
    <w:rsid w:val="00C74B7D"/>
    <w:rsid w:val="00C7513C"/>
    <w:rsid w:val="00C751B0"/>
    <w:rsid w:val="00C75CEC"/>
    <w:rsid w:val="00C75E3E"/>
    <w:rsid w:val="00C7631E"/>
    <w:rsid w:val="00C764BB"/>
    <w:rsid w:val="00C76C38"/>
    <w:rsid w:val="00C770F5"/>
    <w:rsid w:val="00C77233"/>
    <w:rsid w:val="00C777DB"/>
    <w:rsid w:val="00C77E56"/>
    <w:rsid w:val="00C800A7"/>
    <w:rsid w:val="00C80187"/>
    <w:rsid w:val="00C80B0E"/>
    <w:rsid w:val="00C81325"/>
    <w:rsid w:val="00C81A47"/>
    <w:rsid w:val="00C81C51"/>
    <w:rsid w:val="00C81E58"/>
    <w:rsid w:val="00C81E81"/>
    <w:rsid w:val="00C81F8C"/>
    <w:rsid w:val="00C84065"/>
    <w:rsid w:val="00C846FE"/>
    <w:rsid w:val="00C852D1"/>
    <w:rsid w:val="00C853D9"/>
    <w:rsid w:val="00C85C96"/>
    <w:rsid w:val="00C862AD"/>
    <w:rsid w:val="00C869C9"/>
    <w:rsid w:val="00C86EB2"/>
    <w:rsid w:val="00C87808"/>
    <w:rsid w:val="00C87DD6"/>
    <w:rsid w:val="00C90041"/>
    <w:rsid w:val="00C90247"/>
    <w:rsid w:val="00C904BF"/>
    <w:rsid w:val="00C905EC"/>
    <w:rsid w:val="00C91FC3"/>
    <w:rsid w:val="00C92348"/>
    <w:rsid w:val="00C94F31"/>
    <w:rsid w:val="00C95D36"/>
    <w:rsid w:val="00C96B9F"/>
    <w:rsid w:val="00C97ABC"/>
    <w:rsid w:val="00CA0399"/>
    <w:rsid w:val="00CA0D51"/>
    <w:rsid w:val="00CA0E91"/>
    <w:rsid w:val="00CA2C3E"/>
    <w:rsid w:val="00CA2FAC"/>
    <w:rsid w:val="00CA324E"/>
    <w:rsid w:val="00CA3847"/>
    <w:rsid w:val="00CA458E"/>
    <w:rsid w:val="00CA5841"/>
    <w:rsid w:val="00CA5920"/>
    <w:rsid w:val="00CA5D87"/>
    <w:rsid w:val="00CA6019"/>
    <w:rsid w:val="00CA69D8"/>
    <w:rsid w:val="00CA6EB5"/>
    <w:rsid w:val="00CA7053"/>
    <w:rsid w:val="00CB046B"/>
    <w:rsid w:val="00CB04FE"/>
    <w:rsid w:val="00CB05AD"/>
    <w:rsid w:val="00CB286C"/>
    <w:rsid w:val="00CB310D"/>
    <w:rsid w:val="00CB31A5"/>
    <w:rsid w:val="00CB3286"/>
    <w:rsid w:val="00CB3437"/>
    <w:rsid w:val="00CB34AD"/>
    <w:rsid w:val="00CB3C29"/>
    <w:rsid w:val="00CB3F2C"/>
    <w:rsid w:val="00CB4A22"/>
    <w:rsid w:val="00CB5C72"/>
    <w:rsid w:val="00CB5C79"/>
    <w:rsid w:val="00CB6ABE"/>
    <w:rsid w:val="00CB746B"/>
    <w:rsid w:val="00CB7CC7"/>
    <w:rsid w:val="00CC0CA9"/>
    <w:rsid w:val="00CC116B"/>
    <w:rsid w:val="00CC14E7"/>
    <w:rsid w:val="00CC1B96"/>
    <w:rsid w:val="00CC2A05"/>
    <w:rsid w:val="00CC31CA"/>
    <w:rsid w:val="00CC394E"/>
    <w:rsid w:val="00CC3E80"/>
    <w:rsid w:val="00CC4251"/>
    <w:rsid w:val="00CC4420"/>
    <w:rsid w:val="00CC48D0"/>
    <w:rsid w:val="00CC4BF2"/>
    <w:rsid w:val="00CC51AC"/>
    <w:rsid w:val="00CC53BD"/>
    <w:rsid w:val="00CC5856"/>
    <w:rsid w:val="00CC5EAC"/>
    <w:rsid w:val="00CC5F1C"/>
    <w:rsid w:val="00CC6D95"/>
    <w:rsid w:val="00CC7148"/>
    <w:rsid w:val="00CD1B06"/>
    <w:rsid w:val="00CD2742"/>
    <w:rsid w:val="00CD27A1"/>
    <w:rsid w:val="00CD2A15"/>
    <w:rsid w:val="00CD35A2"/>
    <w:rsid w:val="00CD407F"/>
    <w:rsid w:val="00CD40FD"/>
    <w:rsid w:val="00CD4103"/>
    <w:rsid w:val="00CD4DEF"/>
    <w:rsid w:val="00CD553C"/>
    <w:rsid w:val="00CD5B7A"/>
    <w:rsid w:val="00CD5DA9"/>
    <w:rsid w:val="00CD66D6"/>
    <w:rsid w:val="00CD7054"/>
    <w:rsid w:val="00CD70E5"/>
    <w:rsid w:val="00CD7603"/>
    <w:rsid w:val="00CD7CA2"/>
    <w:rsid w:val="00CE00F8"/>
    <w:rsid w:val="00CE1793"/>
    <w:rsid w:val="00CE2D9E"/>
    <w:rsid w:val="00CE3E26"/>
    <w:rsid w:val="00CE5D02"/>
    <w:rsid w:val="00CE6B2C"/>
    <w:rsid w:val="00CE7920"/>
    <w:rsid w:val="00CE7AAA"/>
    <w:rsid w:val="00CE7DE2"/>
    <w:rsid w:val="00CE7F61"/>
    <w:rsid w:val="00CE7FA4"/>
    <w:rsid w:val="00CF0184"/>
    <w:rsid w:val="00CF07B8"/>
    <w:rsid w:val="00CF0DE6"/>
    <w:rsid w:val="00CF145E"/>
    <w:rsid w:val="00CF1555"/>
    <w:rsid w:val="00CF22AD"/>
    <w:rsid w:val="00CF2708"/>
    <w:rsid w:val="00CF2875"/>
    <w:rsid w:val="00CF32FD"/>
    <w:rsid w:val="00CF3422"/>
    <w:rsid w:val="00CF530A"/>
    <w:rsid w:val="00CF5891"/>
    <w:rsid w:val="00CF5C92"/>
    <w:rsid w:val="00CF5FAC"/>
    <w:rsid w:val="00CF639D"/>
    <w:rsid w:val="00CF6627"/>
    <w:rsid w:val="00CF6875"/>
    <w:rsid w:val="00CF6B53"/>
    <w:rsid w:val="00CF7868"/>
    <w:rsid w:val="00CF7C9D"/>
    <w:rsid w:val="00CF7CCF"/>
    <w:rsid w:val="00D00311"/>
    <w:rsid w:val="00D00543"/>
    <w:rsid w:val="00D00D9A"/>
    <w:rsid w:val="00D0132D"/>
    <w:rsid w:val="00D0229B"/>
    <w:rsid w:val="00D0380E"/>
    <w:rsid w:val="00D03D54"/>
    <w:rsid w:val="00D049A6"/>
    <w:rsid w:val="00D04C21"/>
    <w:rsid w:val="00D055E2"/>
    <w:rsid w:val="00D058A1"/>
    <w:rsid w:val="00D06230"/>
    <w:rsid w:val="00D0655E"/>
    <w:rsid w:val="00D0659A"/>
    <w:rsid w:val="00D06EBA"/>
    <w:rsid w:val="00D07C1A"/>
    <w:rsid w:val="00D1190A"/>
    <w:rsid w:val="00D1344E"/>
    <w:rsid w:val="00D14534"/>
    <w:rsid w:val="00D14A38"/>
    <w:rsid w:val="00D14A46"/>
    <w:rsid w:val="00D14C05"/>
    <w:rsid w:val="00D14CE0"/>
    <w:rsid w:val="00D150E9"/>
    <w:rsid w:val="00D1644F"/>
    <w:rsid w:val="00D16A2D"/>
    <w:rsid w:val="00D17029"/>
    <w:rsid w:val="00D171B6"/>
    <w:rsid w:val="00D17874"/>
    <w:rsid w:val="00D1789A"/>
    <w:rsid w:val="00D178C6"/>
    <w:rsid w:val="00D17B38"/>
    <w:rsid w:val="00D20043"/>
    <w:rsid w:val="00D20363"/>
    <w:rsid w:val="00D2060C"/>
    <w:rsid w:val="00D20858"/>
    <w:rsid w:val="00D20E13"/>
    <w:rsid w:val="00D21431"/>
    <w:rsid w:val="00D2165B"/>
    <w:rsid w:val="00D24234"/>
    <w:rsid w:val="00D24268"/>
    <w:rsid w:val="00D242E8"/>
    <w:rsid w:val="00D258D8"/>
    <w:rsid w:val="00D2629E"/>
    <w:rsid w:val="00D27F77"/>
    <w:rsid w:val="00D31A18"/>
    <w:rsid w:val="00D32728"/>
    <w:rsid w:val="00D32EF3"/>
    <w:rsid w:val="00D33192"/>
    <w:rsid w:val="00D3358D"/>
    <w:rsid w:val="00D3359F"/>
    <w:rsid w:val="00D3384A"/>
    <w:rsid w:val="00D33B6C"/>
    <w:rsid w:val="00D33DE5"/>
    <w:rsid w:val="00D348C8"/>
    <w:rsid w:val="00D34909"/>
    <w:rsid w:val="00D3499A"/>
    <w:rsid w:val="00D3536B"/>
    <w:rsid w:val="00D35656"/>
    <w:rsid w:val="00D36297"/>
    <w:rsid w:val="00D365EF"/>
    <w:rsid w:val="00D40178"/>
    <w:rsid w:val="00D403F2"/>
    <w:rsid w:val="00D4095A"/>
    <w:rsid w:val="00D4097F"/>
    <w:rsid w:val="00D419BA"/>
    <w:rsid w:val="00D41A45"/>
    <w:rsid w:val="00D42E0A"/>
    <w:rsid w:val="00D4319F"/>
    <w:rsid w:val="00D4334A"/>
    <w:rsid w:val="00D43937"/>
    <w:rsid w:val="00D43944"/>
    <w:rsid w:val="00D43DE0"/>
    <w:rsid w:val="00D43F71"/>
    <w:rsid w:val="00D44098"/>
    <w:rsid w:val="00D44346"/>
    <w:rsid w:val="00D444BB"/>
    <w:rsid w:val="00D44BD1"/>
    <w:rsid w:val="00D44D28"/>
    <w:rsid w:val="00D45AB6"/>
    <w:rsid w:val="00D45D47"/>
    <w:rsid w:val="00D46B89"/>
    <w:rsid w:val="00D46E5E"/>
    <w:rsid w:val="00D47917"/>
    <w:rsid w:val="00D47A70"/>
    <w:rsid w:val="00D501D8"/>
    <w:rsid w:val="00D516D5"/>
    <w:rsid w:val="00D518CF"/>
    <w:rsid w:val="00D52557"/>
    <w:rsid w:val="00D52E66"/>
    <w:rsid w:val="00D53BD4"/>
    <w:rsid w:val="00D53E41"/>
    <w:rsid w:val="00D54D9F"/>
    <w:rsid w:val="00D54F30"/>
    <w:rsid w:val="00D56CBA"/>
    <w:rsid w:val="00D572BD"/>
    <w:rsid w:val="00D57875"/>
    <w:rsid w:val="00D57DD1"/>
    <w:rsid w:val="00D607A6"/>
    <w:rsid w:val="00D60EDF"/>
    <w:rsid w:val="00D620A0"/>
    <w:rsid w:val="00D627C9"/>
    <w:rsid w:val="00D62846"/>
    <w:rsid w:val="00D631CA"/>
    <w:rsid w:val="00D63D9C"/>
    <w:rsid w:val="00D6527E"/>
    <w:rsid w:val="00D65F95"/>
    <w:rsid w:val="00D65FF7"/>
    <w:rsid w:val="00D668C4"/>
    <w:rsid w:val="00D66CEA"/>
    <w:rsid w:val="00D6791E"/>
    <w:rsid w:val="00D679F1"/>
    <w:rsid w:val="00D708D0"/>
    <w:rsid w:val="00D709A6"/>
    <w:rsid w:val="00D70A1C"/>
    <w:rsid w:val="00D7127F"/>
    <w:rsid w:val="00D712A1"/>
    <w:rsid w:val="00D71F8B"/>
    <w:rsid w:val="00D73001"/>
    <w:rsid w:val="00D737A7"/>
    <w:rsid w:val="00D73BC1"/>
    <w:rsid w:val="00D74301"/>
    <w:rsid w:val="00D748D8"/>
    <w:rsid w:val="00D75704"/>
    <w:rsid w:val="00D7655C"/>
    <w:rsid w:val="00D7717D"/>
    <w:rsid w:val="00D771AC"/>
    <w:rsid w:val="00D77B0C"/>
    <w:rsid w:val="00D8033A"/>
    <w:rsid w:val="00D806F8"/>
    <w:rsid w:val="00D8120B"/>
    <w:rsid w:val="00D819E1"/>
    <w:rsid w:val="00D81D17"/>
    <w:rsid w:val="00D831FE"/>
    <w:rsid w:val="00D83392"/>
    <w:rsid w:val="00D8351E"/>
    <w:rsid w:val="00D8426F"/>
    <w:rsid w:val="00D84A39"/>
    <w:rsid w:val="00D84D9E"/>
    <w:rsid w:val="00D864A2"/>
    <w:rsid w:val="00D866EA"/>
    <w:rsid w:val="00D86747"/>
    <w:rsid w:val="00D8686A"/>
    <w:rsid w:val="00D87E66"/>
    <w:rsid w:val="00D903BF"/>
    <w:rsid w:val="00D90499"/>
    <w:rsid w:val="00D90C60"/>
    <w:rsid w:val="00D910EA"/>
    <w:rsid w:val="00D919B5"/>
    <w:rsid w:val="00D91FFC"/>
    <w:rsid w:val="00D92D13"/>
    <w:rsid w:val="00D92E21"/>
    <w:rsid w:val="00D92F15"/>
    <w:rsid w:val="00D93611"/>
    <w:rsid w:val="00D944B5"/>
    <w:rsid w:val="00D95D9A"/>
    <w:rsid w:val="00D95DF5"/>
    <w:rsid w:val="00D95E21"/>
    <w:rsid w:val="00D95F7A"/>
    <w:rsid w:val="00D96405"/>
    <w:rsid w:val="00D972AF"/>
    <w:rsid w:val="00DA0F39"/>
    <w:rsid w:val="00DA217E"/>
    <w:rsid w:val="00DA2265"/>
    <w:rsid w:val="00DA3849"/>
    <w:rsid w:val="00DA5193"/>
    <w:rsid w:val="00DA55EE"/>
    <w:rsid w:val="00DA5B9F"/>
    <w:rsid w:val="00DA6F14"/>
    <w:rsid w:val="00DA6FFC"/>
    <w:rsid w:val="00DA7379"/>
    <w:rsid w:val="00DA752F"/>
    <w:rsid w:val="00DA79CE"/>
    <w:rsid w:val="00DA7A94"/>
    <w:rsid w:val="00DB0035"/>
    <w:rsid w:val="00DB0513"/>
    <w:rsid w:val="00DB08AA"/>
    <w:rsid w:val="00DB0F62"/>
    <w:rsid w:val="00DB0F79"/>
    <w:rsid w:val="00DB0FC8"/>
    <w:rsid w:val="00DB12DD"/>
    <w:rsid w:val="00DB140A"/>
    <w:rsid w:val="00DB19AF"/>
    <w:rsid w:val="00DB1A18"/>
    <w:rsid w:val="00DB1C91"/>
    <w:rsid w:val="00DB297D"/>
    <w:rsid w:val="00DB2ACC"/>
    <w:rsid w:val="00DB2DCB"/>
    <w:rsid w:val="00DB4183"/>
    <w:rsid w:val="00DB4F4D"/>
    <w:rsid w:val="00DB58C1"/>
    <w:rsid w:val="00DB63E8"/>
    <w:rsid w:val="00DC03E6"/>
    <w:rsid w:val="00DC0C98"/>
    <w:rsid w:val="00DC108C"/>
    <w:rsid w:val="00DC16B6"/>
    <w:rsid w:val="00DC17DA"/>
    <w:rsid w:val="00DC18B5"/>
    <w:rsid w:val="00DC19D0"/>
    <w:rsid w:val="00DC1B0B"/>
    <w:rsid w:val="00DC1DC4"/>
    <w:rsid w:val="00DC233E"/>
    <w:rsid w:val="00DC2E79"/>
    <w:rsid w:val="00DC368F"/>
    <w:rsid w:val="00DC3918"/>
    <w:rsid w:val="00DC3961"/>
    <w:rsid w:val="00DC43A8"/>
    <w:rsid w:val="00DC4913"/>
    <w:rsid w:val="00DC4B2A"/>
    <w:rsid w:val="00DC512B"/>
    <w:rsid w:val="00DC6157"/>
    <w:rsid w:val="00DC6667"/>
    <w:rsid w:val="00DC7348"/>
    <w:rsid w:val="00DC7CD9"/>
    <w:rsid w:val="00DD0D58"/>
    <w:rsid w:val="00DD1002"/>
    <w:rsid w:val="00DD1555"/>
    <w:rsid w:val="00DD15C6"/>
    <w:rsid w:val="00DD1920"/>
    <w:rsid w:val="00DD2867"/>
    <w:rsid w:val="00DD31DC"/>
    <w:rsid w:val="00DD350A"/>
    <w:rsid w:val="00DD353F"/>
    <w:rsid w:val="00DD3684"/>
    <w:rsid w:val="00DD4149"/>
    <w:rsid w:val="00DD46E6"/>
    <w:rsid w:val="00DD4B65"/>
    <w:rsid w:val="00DD4CAA"/>
    <w:rsid w:val="00DD575D"/>
    <w:rsid w:val="00DD5816"/>
    <w:rsid w:val="00DD59B1"/>
    <w:rsid w:val="00DD6041"/>
    <w:rsid w:val="00DD6B6E"/>
    <w:rsid w:val="00DD7EA9"/>
    <w:rsid w:val="00DD7F14"/>
    <w:rsid w:val="00DE0407"/>
    <w:rsid w:val="00DE0A5D"/>
    <w:rsid w:val="00DE0F63"/>
    <w:rsid w:val="00DE10DC"/>
    <w:rsid w:val="00DE1210"/>
    <w:rsid w:val="00DE2A6B"/>
    <w:rsid w:val="00DE34F1"/>
    <w:rsid w:val="00DE3A8B"/>
    <w:rsid w:val="00DE4574"/>
    <w:rsid w:val="00DE4846"/>
    <w:rsid w:val="00DE4A68"/>
    <w:rsid w:val="00DE4C8B"/>
    <w:rsid w:val="00DE56B9"/>
    <w:rsid w:val="00DE56C9"/>
    <w:rsid w:val="00DE5D48"/>
    <w:rsid w:val="00DE646C"/>
    <w:rsid w:val="00DE65E1"/>
    <w:rsid w:val="00DE66C7"/>
    <w:rsid w:val="00DE6A00"/>
    <w:rsid w:val="00DE6CFC"/>
    <w:rsid w:val="00DE7927"/>
    <w:rsid w:val="00DE7BBD"/>
    <w:rsid w:val="00DF00F8"/>
    <w:rsid w:val="00DF0290"/>
    <w:rsid w:val="00DF2363"/>
    <w:rsid w:val="00DF238C"/>
    <w:rsid w:val="00DF24C5"/>
    <w:rsid w:val="00DF4B57"/>
    <w:rsid w:val="00DF4BBC"/>
    <w:rsid w:val="00DF5529"/>
    <w:rsid w:val="00DF5BC9"/>
    <w:rsid w:val="00DF6A3E"/>
    <w:rsid w:val="00DF70FC"/>
    <w:rsid w:val="00DF741D"/>
    <w:rsid w:val="00DF7939"/>
    <w:rsid w:val="00DF7ADB"/>
    <w:rsid w:val="00DF7B6D"/>
    <w:rsid w:val="00E0010A"/>
    <w:rsid w:val="00E00CCE"/>
    <w:rsid w:val="00E02081"/>
    <w:rsid w:val="00E0258F"/>
    <w:rsid w:val="00E031FC"/>
    <w:rsid w:val="00E034D8"/>
    <w:rsid w:val="00E038C4"/>
    <w:rsid w:val="00E03FEA"/>
    <w:rsid w:val="00E04007"/>
    <w:rsid w:val="00E04D70"/>
    <w:rsid w:val="00E054C8"/>
    <w:rsid w:val="00E06753"/>
    <w:rsid w:val="00E070CC"/>
    <w:rsid w:val="00E07287"/>
    <w:rsid w:val="00E0752B"/>
    <w:rsid w:val="00E118D2"/>
    <w:rsid w:val="00E11D50"/>
    <w:rsid w:val="00E11E07"/>
    <w:rsid w:val="00E124D5"/>
    <w:rsid w:val="00E1269F"/>
    <w:rsid w:val="00E12EE7"/>
    <w:rsid w:val="00E130F4"/>
    <w:rsid w:val="00E15000"/>
    <w:rsid w:val="00E15760"/>
    <w:rsid w:val="00E157B3"/>
    <w:rsid w:val="00E15FFC"/>
    <w:rsid w:val="00E16467"/>
    <w:rsid w:val="00E16803"/>
    <w:rsid w:val="00E16B24"/>
    <w:rsid w:val="00E17304"/>
    <w:rsid w:val="00E1762E"/>
    <w:rsid w:val="00E17884"/>
    <w:rsid w:val="00E2170C"/>
    <w:rsid w:val="00E21AF7"/>
    <w:rsid w:val="00E21C47"/>
    <w:rsid w:val="00E21E65"/>
    <w:rsid w:val="00E2222B"/>
    <w:rsid w:val="00E2280C"/>
    <w:rsid w:val="00E232D1"/>
    <w:rsid w:val="00E23491"/>
    <w:rsid w:val="00E23499"/>
    <w:rsid w:val="00E2372E"/>
    <w:rsid w:val="00E24F63"/>
    <w:rsid w:val="00E25C02"/>
    <w:rsid w:val="00E26B17"/>
    <w:rsid w:val="00E27114"/>
    <w:rsid w:val="00E27151"/>
    <w:rsid w:val="00E2733D"/>
    <w:rsid w:val="00E274C9"/>
    <w:rsid w:val="00E3043E"/>
    <w:rsid w:val="00E30743"/>
    <w:rsid w:val="00E31C71"/>
    <w:rsid w:val="00E32ADC"/>
    <w:rsid w:val="00E32EE0"/>
    <w:rsid w:val="00E336C2"/>
    <w:rsid w:val="00E33C26"/>
    <w:rsid w:val="00E35026"/>
    <w:rsid w:val="00E356EE"/>
    <w:rsid w:val="00E358FB"/>
    <w:rsid w:val="00E35C19"/>
    <w:rsid w:val="00E36121"/>
    <w:rsid w:val="00E36604"/>
    <w:rsid w:val="00E366BF"/>
    <w:rsid w:val="00E36715"/>
    <w:rsid w:val="00E3720D"/>
    <w:rsid w:val="00E37FCC"/>
    <w:rsid w:val="00E40AD4"/>
    <w:rsid w:val="00E414DB"/>
    <w:rsid w:val="00E42111"/>
    <w:rsid w:val="00E428CB"/>
    <w:rsid w:val="00E42A9C"/>
    <w:rsid w:val="00E42C08"/>
    <w:rsid w:val="00E4319E"/>
    <w:rsid w:val="00E432B1"/>
    <w:rsid w:val="00E443AF"/>
    <w:rsid w:val="00E44CB5"/>
    <w:rsid w:val="00E44D27"/>
    <w:rsid w:val="00E455EC"/>
    <w:rsid w:val="00E4560E"/>
    <w:rsid w:val="00E45A3F"/>
    <w:rsid w:val="00E45FF0"/>
    <w:rsid w:val="00E467AA"/>
    <w:rsid w:val="00E46D17"/>
    <w:rsid w:val="00E46EAD"/>
    <w:rsid w:val="00E47556"/>
    <w:rsid w:val="00E478D6"/>
    <w:rsid w:val="00E47FE6"/>
    <w:rsid w:val="00E502B2"/>
    <w:rsid w:val="00E503DB"/>
    <w:rsid w:val="00E50A08"/>
    <w:rsid w:val="00E50D87"/>
    <w:rsid w:val="00E510B6"/>
    <w:rsid w:val="00E51633"/>
    <w:rsid w:val="00E52303"/>
    <w:rsid w:val="00E52533"/>
    <w:rsid w:val="00E52856"/>
    <w:rsid w:val="00E53313"/>
    <w:rsid w:val="00E53515"/>
    <w:rsid w:val="00E53AD9"/>
    <w:rsid w:val="00E54191"/>
    <w:rsid w:val="00E54EA0"/>
    <w:rsid w:val="00E55A2C"/>
    <w:rsid w:val="00E55C8D"/>
    <w:rsid w:val="00E55E79"/>
    <w:rsid w:val="00E56087"/>
    <w:rsid w:val="00E569CB"/>
    <w:rsid w:val="00E6118C"/>
    <w:rsid w:val="00E6132F"/>
    <w:rsid w:val="00E614F8"/>
    <w:rsid w:val="00E61B0F"/>
    <w:rsid w:val="00E61C5D"/>
    <w:rsid w:val="00E62445"/>
    <w:rsid w:val="00E62462"/>
    <w:rsid w:val="00E624A7"/>
    <w:rsid w:val="00E62CBE"/>
    <w:rsid w:val="00E63FAE"/>
    <w:rsid w:val="00E6442B"/>
    <w:rsid w:val="00E65A9E"/>
    <w:rsid w:val="00E65E2D"/>
    <w:rsid w:val="00E65E2E"/>
    <w:rsid w:val="00E662E9"/>
    <w:rsid w:val="00E675BB"/>
    <w:rsid w:val="00E70D1F"/>
    <w:rsid w:val="00E71334"/>
    <w:rsid w:val="00E715A2"/>
    <w:rsid w:val="00E71A64"/>
    <w:rsid w:val="00E72573"/>
    <w:rsid w:val="00E72E6A"/>
    <w:rsid w:val="00E72E8F"/>
    <w:rsid w:val="00E72F51"/>
    <w:rsid w:val="00E73001"/>
    <w:rsid w:val="00E7327B"/>
    <w:rsid w:val="00E74C51"/>
    <w:rsid w:val="00E75037"/>
    <w:rsid w:val="00E7507E"/>
    <w:rsid w:val="00E76223"/>
    <w:rsid w:val="00E76F8F"/>
    <w:rsid w:val="00E775E7"/>
    <w:rsid w:val="00E779CA"/>
    <w:rsid w:val="00E77BB5"/>
    <w:rsid w:val="00E77E7D"/>
    <w:rsid w:val="00E80DCB"/>
    <w:rsid w:val="00E80DF4"/>
    <w:rsid w:val="00E827D2"/>
    <w:rsid w:val="00E82C40"/>
    <w:rsid w:val="00E82EF7"/>
    <w:rsid w:val="00E830B8"/>
    <w:rsid w:val="00E836CE"/>
    <w:rsid w:val="00E843C9"/>
    <w:rsid w:val="00E84B7E"/>
    <w:rsid w:val="00E84C06"/>
    <w:rsid w:val="00E85259"/>
    <w:rsid w:val="00E85A2D"/>
    <w:rsid w:val="00E85ACF"/>
    <w:rsid w:val="00E86142"/>
    <w:rsid w:val="00E86463"/>
    <w:rsid w:val="00E86C52"/>
    <w:rsid w:val="00E86D7A"/>
    <w:rsid w:val="00E87372"/>
    <w:rsid w:val="00E87C3F"/>
    <w:rsid w:val="00E90636"/>
    <w:rsid w:val="00E90CEB"/>
    <w:rsid w:val="00E92295"/>
    <w:rsid w:val="00E92426"/>
    <w:rsid w:val="00E93FCD"/>
    <w:rsid w:val="00E94687"/>
    <w:rsid w:val="00E94708"/>
    <w:rsid w:val="00E94CD4"/>
    <w:rsid w:val="00E94FE5"/>
    <w:rsid w:val="00E955E5"/>
    <w:rsid w:val="00E95B41"/>
    <w:rsid w:val="00E95E04"/>
    <w:rsid w:val="00E95FB6"/>
    <w:rsid w:val="00E973AC"/>
    <w:rsid w:val="00E97595"/>
    <w:rsid w:val="00E97CF7"/>
    <w:rsid w:val="00E97FC5"/>
    <w:rsid w:val="00EA0175"/>
    <w:rsid w:val="00EA0748"/>
    <w:rsid w:val="00EA1624"/>
    <w:rsid w:val="00EA1EB3"/>
    <w:rsid w:val="00EA36A4"/>
    <w:rsid w:val="00EA39D2"/>
    <w:rsid w:val="00EA3FC2"/>
    <w:rsid w:val="00EA4B4E"/>
    <w:rsid w:val="00EA4E30"/>
    <w:rsid w:val="00EA4E3D"/>
    <w:rsid w:val="00EA50B0"/>
    <w:rsid w:val="00EA511E"/>
    <w:rsid w:val="00EA5659"/>
    <w:rsid w:val="00EA56DD"/>
    <w:rsid w:val="00EA5B90"/>
    <w:rsid w:val="00EA5BED"/>
    <w:rsid w:val="00EA715F"/>
    <w:rsid w:val="00EA77AE"/>
    <w:rsid w:val="00EB032D"/>
    <w:rsid w:val="00EB181E"/>
    <w:rsid w:val="00EB25D4"/>
    <w:rsid w:val="00EB2C1F"/>
    <w:rsid w:val="00EB32D8"/>
    <w:rsid w:val="00EB3E72"/>
    <w:rsid w:val="00EB44BC"/>
    <w:rsid w:val="00EB4F82"/>
    <w:rsid w:val="00EB5B71"/>
    <w:rsid w:val="00EB69BD"/>
    <w:rsid w:val="00EB6FAC"/>
    <w:rsid w:val="00EB717C"/>
    <w:rsid w:val="00EC197E"/>
    <w:rsid w:val="00EC1F49"/>
    <w:rsid w:val="00EC2C09"/>
    <w:rsid w:val="00EC3656"/>
    <w:rsid w:val="00EC408B"/>
    <w:rsid w:val="00EC4CB0"/>
    <w:rsid w:val="00EC57F6"/>
    <w:rsid w:val="00EC582E"/>
    <w:rsid w:val="00EC5D26"/>
    <w:rsid w:val="00EC69E1"/>
    <w:rsid w:val="00EC7A17"/>
    <w:rsid w:val="00EC7A68"/>
    <w:rsid w:val="00ED051F"/>
    <w:rsid w:val="00ED05AF"/>
    <w:rsid w:val="00ED1AC4"/>
    <w:rsid w:val="00ED2423"/>
    <w:rsid w:val="00ED2538"/>
    <w:rsid w:val="00ED3A08"/>
    <w:rsid w:val="00ED479B"/>
    <w:rsid w:val="00ED51AB"/>
    <w:rsid w:val="00ED59D9"/>
    <w:rsid w:val="00ED60BC"/>
    <w:rsid w:val="00ED60E6"/>
    <w:rsid w:val="00ED61E1"/>
    <w:rsid w:val="00ED620C"/>
    <w:rsid w:val="00ED6372"/>
    <w:rsid w:val="00ED643E"/>
    <w:rsid w:val="00ED6B6E"/>
    <w:rsid w:val="00ED6E35"/>
    <w:rsid w:val="00ED7F97"/>
    <w:rsid w:val="00EE0C4B"/>
    <w:rsid w:val="00EE0F1C"/>
    <w:rsid w:val="00EE14E1"/>
    <w:rsid w:val="00EE26A7"/>
    <w:rsid w:val="00EE30E1"/>
    <w:rsid w:val="00EE3812"/>
    <w:rsid w:val="00EE3A97"/>
    <w:rsid w:val="00EE4514"/>
    <w:rsid w:val="00EE453A"/>
    <w:rsid w:val="00EE460F"/>
    <w:rsid w:val="00EE4CC5"/>
    <w:rsid w:val="00EE56F3"/>
    <w:rsid w:val="00EE575F"/>
    <w:rsid w:val="00EE5CE4"/>
    <w:rsid w:val="00EE60FA"/>
    <w:rsid w:val="00EE6F17"/>
    <w:rsid w:val="00EE76FE"/>
    <w:rsid w:val="00EE7AF7"/>
    <w:rsid w:val="00EE7B83"/>
    <w:rsid w:val="00EF02E3"/>
    <w:rsid w:val="00EF046F"/>
    <w:rsid w:val="00EF04A5"/>
    <w:rsid w:val="00EF1018"/>
    <w:rsid w:val="00EF1083"/>
    <w:rsid w:val="00EF12B7"/>
    <w:rsid w:val="00EF28CF"/>
    <w:rsid w:val="00EF2AF5"/>
    <w:rsid w:val="00EF2C25"/>
    <w:rsid w:val="00EF33B5"/>
    <w:rsid w:val="00EF3EA4"/>
    <w:rsid w:val="00EF4835"/>
    <w:rsid w:val="00EF48F7"/>
    <w:rsid w:val="00EF4FB1"/>
    <w:rsid w:val="00EF6B6F"/>
    <w:rsid w:val="00EF70FD"/>
    <w:rsid w:val="00EF7475"/>
    <w:rsid w:val="00F003C5"/>
    <w:rsid w:val="00F00AF1"/>
    <w:rsid w:val="00F02209"/>
    <w:rsid w:val="00F02335"/>
    <w:rsid w:val="00F024CE"/>
    <w:rsid w:val="00F02820"/>
    <w:rsid w:val="00F02FD2"/>
    <w:rsid w:val="00F03183"/>
    <w:rsid w:val="00F03C96"/>
    <w:rsid w:val="00F04099"/>
    <w:rsid w:val="00F04D6B"/>
    <w:rsid w:val="00F05104"/>
    <w:rsid w:val="00F0529B"/>
    <w:rsid w:val="00F06201"/>
    <w:rsid w:val="00F06782"/>
    <w:rsid w:val="00F068A7"/>
    <w:rsid w:val="00F06C04"/>
    <w:rsid w:val="00F076A0"/>
    <w:rsid w:val="00F10194"/>
    <w:rsid w:val="00F104B5"/>
    <w:rsid w:val="00F11089"/>
    <w:rsid w:val="00F1123E"/>
    <w:rsid w:val="00F1129F"/>
    <w:rsid w:val="00F11349"/>
    <w:rsid w:val="00F113A9"/>
    <w:rsid w:val="00F11842"/>
    <w:rsid w:val="00F11EF4"/>
    <w:rsid w:val="00F12D46"/>
    <w:rsid w:val="00F14BE3"/>
    <w:rsid w:val="00F14FFC"/>
    <w:rsid w:val="00F150C5"/>
    <w:rsid w:val="00F15254"/>
    <w:rsid w:val="00F15779"/>
    <w:rsid w:val="00F1697A"/>
    <w:rsid w:val="00F16A1C"/>
    <w:rsid w:val="00F16C03"/>
    <w:rsid w:val="00F16C78"/>
    <w:rsid w:val="00F16E84"/>
    <w:rsid w:val="00F17289"/>
    <w:rsid w:val="00F17BF3"/>
    <w:rsid w:val="00F204B7"/>
    <w:rsid w:val="00F211D5"/>
    <w:rsid w:val="00F2193A"/>
    <w:rsid w:val="00F2193E"/>
    <w:rsid w:val="00F21E86"/>
    <w:rsid w:val="00F22267"/>
    <w:rsid w:val="00F226DC"/>
    <w:rsid w:val="00F2324F"/>
    <w:rsid w:val="00F23508"/>
    <w:rsid w:val="00F235DA"/>
    <w:rsid w:val="00F23844"/>
    <w:rsid w:val="00F23A5B"/>
    <w:rsid w:val="00F23F84"/>
    <w:rsid w:val="00F2461F"/>
    <w:rsid w:val="00F24FEC"/>
    <w:rsid w:val="00F253A3"/>
    <w:rsid w:val="00F2541F"/>
    <w:rsid w:val="00F2596B"/>
    <w:rsid w:val="00F26E0A"/>
    <w:rsid w:val="00F273D6"/>
    <w:rsid w:val="00F27E9A"/>
    <w:rsid w:val="00F27F55"/>
    <w:rsid w:val="00F27FF6"/>
    <w:rsid w:val="00F3004C"/>
    <w:rsid w:val="00F3041E"/>
    <w:rsid w:val="00F320FD"/>
    <w:rsid w:val="00F324F6"/>
    <w:rsid w:val="00F328AB"/>
    <w:rsid w:val="00F329D9"/>
    <w:rsid w:val="00F32AE6"/>
    <w:rsid w:val="00F32B4A"/>
    <w:rsid w:val="00F32E50"/>
    <w:rsid w:val="00F33CA1"/>
    <w:rsid w:val="00F3526D"/>
    <w:rsid w:val="00F3545C"/>
    <w:rsid w:val="00F359AB"/>
    <w:rsid w:val="00F35DB2"/>
    <w:rsid w:val="00F35DF5"/>
    <w:rsid w:val="00F363E7"/>
    <w:rsid w:val="00F365BB"/>
    <w:rsid w:val="00F367A7"/>
    <w:rsid w:val="00F3716F"/>
    <w:rsid w:val="00F372B1"/>
    <w:rsid w:val="00F37826"/>
    <w:rsid w:val="00F37BDA"/>
    <w:rsid w:val="00F37D0B"/>
    <w:rsid w:val="00F4049C"/>
    <w:rsid w:val="00F4058B"/>
    <w:rsid w:val="00F41456"/>
    <w:rsid w:val="00F41745"/>
    <w:rsid w:val="00F42DFD"/>
    <w:rsid w:val="00F43CCF"/>
    <w:rsid w:val="00F441FB"/>
    <w:rsid w:val="00F45237"/>
    <w:rsid w:val="00F46788"/>
    <w:rsid w:val="00F475F5"/>
    <w:rsid w:val="00F47ECF"/>
    <w:rsid w:val="00F501DD"/>
    <w:rsid w:val="00F514DD"/>
    <w:rsid w:val="00F51F50"/>
    <w:rsid w:val="00F5405C"/>
    <w:rsid w:val="00F54407"/>
    <w:rsid w:val="00F547E4"/>
    <w:rsid w:val="00F54854"/>
    <w:rsid w:val="00F55AF8"/>
    <w:rsid w:val="00F55CDC"/>
    <w:rsid w:val="00F55EA5"/>
    <w:rsid w:val="00F56266"/>
    <w:rsid w:val="00F565B8"/>
    <w:rsid w:val="00F565D8"/>
    <w:rsid w:val="00F56DD0"/>
    <w:rsid w:val="00F57D66"/>
    <w:rsid w:val="00F603B5"/>
    <w:rsid w:val="00F6059D"/>
    <w:rsid w:val="00F61B31"/>
    <w:rsid w:val="00F62EEA"/>
    <w:rsid w:val="00F63E3A"/>
    <w:rsid w:val="00F64032"/>
    <w:rsid w:val="00F6408F"/>
    <w:rsid w:val="00F64378"/>
    <w:rsid w:val="00F643ED"/>
    <w:rsid w:val="00F64DFB"/>
    <w:rsid w:val="00F657D3"/>
    <w:rsid w:val="00F6617F"/>
    <w:rsid w:val="00F66D26"/>
    <w:rsid w:val="00F6727A"/>
    <w:rsid w:val="00F67722"/>
    <w:rsid w:val="00F67D6F"/>
    <w:rsid w:val="00F67E77"/>
    <w:rsid w:val="00F707EF"/>
    <w:rsid w:val="00F70A52"/>
    <w:rsid w:val="00F71A83"/>
    <w:rsid w:val="00F71AC4"/>
    <w:rsid w:val="00F71DE6"/>
    <w:rsid w:val="00F72288"/>
    <w:rsid w:val="00F73672"/>
    <w:rsid w:val="00F73C58"/>
    <w:rsid w:val="00F7410E"/>
    <w:rsid w:val="00F741EC"/>
    <w:rsid w:val="00F74561"/>
    <w:rsid w:val="00F7542E"/>
    <w:rsid w:val="00F756A1"/>
    <w:rsid w:val="00F7572F"/>
    <w:rsid w:val="00F759DB"/>
    <w:rsid w:val="00F75BBF"/>
    <w:rsid w:val="00F75C75"/>
    <w:rsid w:val="00F75ED7"/>
    <w:rsid w:val="00F76DCE"/>
    <w:rsid w:val="00F77376"/>
    <w:rsid w:val="00F7775B"/>
    <w:rsid w:val="00F77B57"/>
    <w:rsid w:val="00F80323"/>
    <w:rsid w:val="00F80882"/>
    <w:rsid w:val="00F8100B"/>
    <w:rsid w:val="00F8290B"/>
    <w:rsid w:val="00F834DE"/>
    <w:rsid w:val="00F8423B"/>
    <w:rsid w:val="00F85AF1"/>
    <w:rsid w:val="00F86795"/>
    <w:rsid w:val="00F86DD0"/>
    <w:rsid w:val="00F9042E"/>
    <w:rsid w:val="00F907F9"/>
    <w:rsid w:val="00F90F67"/>
    <w:rsid w:val="00F90FE5"/>
    <w:rsid w:val="00F9126F"/>
    <w:rsid w:val="00F9136A"/>
    <w:rsid w:val="00F913E9"/>
    <w:rsid w:val="00F91708"/>
    <w:rsid w:val="00F92495"/>
    <w:rsid w:val="00F9273E"/>
    <w:rsid w:val="00F92776"/>
    <w:rsid w:val="00F92C48"/>
    <w:rsid w:val="00F932EB"/>
    <w:rsid w:val="00F93D14"/>
    <w:rsid w:val="00F942EB"/>
    <w:rsid w:val="00F96281"/>
    <w:rsid w:val="00F96560"/>
    <w:rsid w:val="00F965E9"/>
    <w:rsid w:val="00F967B0"/>
    <w:rsid w:val="00F96864"/>
    <w:rsid w:val="00F971B2"/>
    <w:rsid w:val="00F978BE"/>
    <w:rsid w:val="00F97EAD"/>
    <w:rsid w:val="00FA1517"/>
    <w:rsid w:val="00FA22A4"/>
    <w:rsid w:val="00FA3FEA"/>
    <w:rsid w:val="00FA4267"/>
    <w:rsid w:val="00FA42BC"/>
    <w:rsid w:val="00FA4D71"/>
    <w:rsid w:val="00FA4F61"/>
    <w:rsid w:val="00FA7A91"/>
    <w:rsid w:val="00FA7F1F"/>
    <w:rsid w:val="00FB0814"/>
    <w:rsid w:val="00FB0D9C"/>
    <w:rsid w:val="00FB183F"/>
    <w:rsid w:val="00FB1F8D"/>
    <w:rsid w:val="00FB27BE"/>
    <w:rsid w:val="00FB2B97"/>
    <w:rsid w:val="00FB3075"/>
    <w:rsid w:val="00FB3A0A"/>
    <w:rsid w:val="00FB3E93"/>
    <w:rsid w:val="00FB42C3"/>
    <w:rsid w:val="00FB4A2D"/>
    <w:rsid w:val="00FB4FDE"/>
    <w:rsid w:val="00FB50E7"/>
    <w:rsid w:val="00FB5313"/>
    <w:rsid w:val="00FB57F8"/>
    <w:rsid w:val="00FB5FA9"/>
    <w:rsid w:val="00FB63DD"/>
    <w:rsid w:val="00FB6D21"/>
    <w:rsid w:val="00FC0421"/>
    <w:rsid w:val="00FC057E"/>
    <w:rsid w:val="00FC0786"/>
    <w:rsid w:val="00FC0843"/>
    <w:rsid w:val="00FC16CC"/>
    <w:rsid w:val="00FC18EC"/>
    <w:rsid w:val="00FC1A04"/>
    <w:rsid w:val="00FC1A4D"/>
    <w:rsid w:val="00FC1C81"/>
    <w:rsid w:val="00FC202A"/>
    <w:rsid w:val="00FC23ED"/>
    <w:rsid w:val="00FC2EC6"/>
    <w:rsid w:val="00FC3036"/>
    <w:rsid w:val="00FC3532"/>
    <w:rsid w:val="00FC5455"/>
    <w:rsid w:val="00FC572F"/>
    <w:rsid w:val="00FC5806"/>
    <w:rsid w:val="00FC6101"/>
    <w:rsid w:val="00FD0EED"/>
    <w:rsid w:val="00FD0FDC"/>
    <w:rsid w:val="00FD1332"/>
    <w:rsid w:val="00FD1756"/>
    <w:rsid w:val="00FD1A0D"/>
    <w:rsid w:val="00FD25BF"/>
    <w:rsid w:val="00FD2649"/>
    <w:rsid w:val="00FD2CF5"/>
    <w:rsid w:val="00FD31D8"/>
    <w:rsid w:val="00FD354E"/>
    <w:rsid w:val="00FD4304"/>
    <w:rsid w:val="00FD505F"/>
    <w:rsid w:val="00FD52A2"/>
    <w:rsid w:val="00FD5E17"/>
    <w:rsid w:val="00FD66D9"/>
    <w:rsid w:val="00FD678B"/>
    <w:rsid w:val="00FD6AE0"/>
    <w:rsid w:val="00FD6DFE"/>
    <w:rsid w:val="00FE0746"/>
    <w:rsid w:val="00FE078B"/>
    <w:rsid w:val="00FE0898"/>
    <w:rsid w:val="00FE0B4B"/>
    <w:rsid w:val="00FE1671"/>
    <w:rsid w:val="00FE1A15"/>
    <w:rsid w:val="00FE2065"/>
    <w:rsid w:val="00FE235D"/>
    <w:rsid w:val="00FE24A3"/>
    <w:rsid w:val="00FE3188"/>
    <w:rsid w:val="00FE338F"/>
    <w:rsid w:val="00FE396E"/>
    <w:rsid w:val="00FE44A6"/>
    <w:rsid w:val="00FE5BB2"/>
    <w:rsid w:val="00FE63E6"/>
    <w:rsid w:val="00FE658E"/>
    <w:rsid w:val="00FE6B56"/>
    <w:rsid w:val="00FE6B7B"/>
    <w:rsid w:val="00FE77B7"/>
    <w:rsid w:val="00FE790A"/>
    <w:rsid w:val="00FE7C7D"/>
    <w:rsid w:val="00FF023C"/>
    <w:rsid w:val="00FF0EF6"/>
    <w:rsid w:val="00FF143E"/>
    <w:rsid w:val="00FF1C03"/>
    <w:rsid w:val="00FF1D26"/>
    <w:rsid w:val="00FF2D8B"/>
    <w:rsid w:val="00FF312A"/>
    <w:rsid w:val="00FF3855"/>
    <w:rsid w:val="00FF3A71"/>
    <w:rsid w:val="00FF47C9"/>
    <w:rsid w:val="00FF4992"/>
    <w:rsid w:val="00FF4CDA"/>
    <w:rsid w:val="00FF5B1D"/>
    <w:rsid w:val="00FF674C"/>
    <w:rsid w:val="00FF7A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EA6A"/>
  <w15:docId w15:val="{DBC182D8-5264-452F-8D00-80731965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394"/>
    <w:pPr>
      <w:overflowPunct w:val="0"/>
      <w:autoSpaceDE w:val="0"/>
      <w:autoSpaceDN w:val="0"/>
      <w:adjustRightInd w:val="0"/>
      <w:textAlignment w:val="baseline"/>
    </w:pPr>
    <w:rPr>
      <w:rFonts w:ascii="Times New Roman"/>
      <w:sz w:val="24"/>
      <w:szCs w:val="28"/>
    </w:rPr>
  </w:style>
  <w:style w:type="paragraph" w:styleId="Heading1">
    <w:name w:val="heading 1"/>
    <w:basedOn w:val="Normal"/>
    <w:next w:val="Normal"/>
    <w:qFormat/>
    <w:rsid w:val="00371394"/>
    <w:pPr>
      <w:keepNext/>
      <w:tabs>
        <w:tab w:val="left" w:pos="1980"/>
      </w:tabs>
      <w:ind w:right="-43"/>
      <w:jc w:val="center"/>
      <w:outlineLvl w:val="0"/>
    </w:pPr>
    <w:rPr>
      <w:rFonts w:ascii="Angsana New" w:hAnsi="Angsana New"/>
      <w:caps/>
      <w:sz w:val="32"/>
      <w:szCs w:val="32"/>
    </w:rPr>
  </w:style>
  <w:style w:type="paragraph" w:styleId="Heading2">
    <w:name w:val="heading 2"/>
    <w:basedOn w:val="Normal"/>
    <w:next w:val="Normal"/>
    <w:qFormat/>
    <w:rsid w:val="00371394"/>
    <w:pPr>
      <w:keepNext/>
      <w:tabs>
        <w:tab w:val="left" w:pos="2160"/>
      </w:tabs>
      <w:spacing w:line="340" w:lineRule="exact"/>
      <w:jc w:val="thaiDistribute"/>
      <w:outlineLvl w:val="1"/>
    </w:pPr>
    <w:rPr>
      <w:rFonts w:ascii="Angsana New" w:hAnsi="Angsana New"/>
      <w:sz w:val="28"/>
    </w:rPr>
  </w:style>
  <w:style w:type="paragraph" w:styleId="Heading3">
    <w:name w:val="heading 3"/>
    <w:basedOn w:val="Normal"/>
    <w:next w:val="Normal"/>
    <w:qFormat/>
    <w:rsid w:val="00371394"/>
    <w:pPr>
      <w:keepNext/>
      <w:pBdr>
        <w:bottom w:val="single" w:sz="6" w:space="1" w:color="auto"/>
      </w:pBdr>
      <w:ind w:left="-48"/>
      <w:jc w:val="center"/>
      <w:outlineLvl w:val="2"/>
    </w:pPr>
    <w:rPr>
      <w:rFonts w:ascii="Angsana New" w:hAnsi="Angsana New"/>
      <w:sz w:val="32"/>
      <w:szCs w:val="32"/>
    </w:rPr>
  </w:style>
  <w:style w:type="paragraph" w:styleId="Heading4">
    <w:name w:val="heading 4"/>
    <w:basedOn w:val="Normal"/>
    <w:next w:val="Normal"/>
    <w:qFormat/>
    <w:rsid w:val="00371394"/>
    <w:pPr>
      <w:keepNext/>
      <w:ind w:right="-36"/>
      <w:jc w:val="both"/>
      <w:outlineLvl w:val="3"/>
    </w:pPr>
    <w:rPr>
      <w:rFonts w:ascii="Angsana New" w:hAnsi="Angsana New"/>
      <w:sz w:val="28"/>
    </w:rPr>
  </w:style>
  <w:style w:type="paragraph" w:styleId="Heading5">
    <w:name w:val="heading 5"/>
    <w:basedOn w:val="Normal"/>
    <w:next w:val="Normal"/>
    <w:qFormat/>
    <w:rsid w:val="00371394"/>
    <w:pPr>
      <w:keepNext/>
      <w:ind w:left="-108" w:right="-108"/>
      <w:jc w:val="center"/>
      <w:outlineLvl w:val="4"/>
    </w:pPr>
    <w:rPr>
      <w:rFonts w:ascii="Angsana New" w:hAnsi="Angsana New"/>
      <w:szCs w:val="24"/>
      <w:u w:val="single"/>
    </w:rPr>
  </w:style>
  <w:style w:type="paragraph" w:styleId="Heading6">
    <w:name w:val="heading 6"/>
    <w:basedOn w:val="Normal"/>
    <w:next w:val="Normal"/>
    <w:qFormat/>
    <w:rsid w:val="00C862AD"/>
    <w:pPr>
      <w:keepNext/>
      <w:jc w:val="center"/>
      <w:outlineLvl w:val="5"/>
    </w:pPr>
    <w:rPr>
      <w:rFonts w:ascii="Angsana New" w:hAnsi="Angsana New"/>
      <w:sz w:val="28"/>
    </w:rPr>
  </w:style>
  <w:style w:type="paragraph" w:styleId="Heading7">
    <w:name w:val="heading 7"/>
    <w:basedOn w:val="Normal"/>
    <w:next w:val="Normal"/>
    <w:qFormat/>
    <w:rsid w:val="00371394"/>
    <w:pPr>
      <w:keepNext/>
      <w:ind w:right="-43"/>
      <w:jc w:val="both"/>
      <w:outlineLvl w:val="6"/>
    </w:pPr>
    <w:rPr>
      <w:rFonts w:ascii="Angsana New" w:hAnsi="Angsana New"/>
      <w:sz w:val="28"/>
      <w:u w:val="single"/>
    </w:rPr>
  </w:style>
  <w:style w:type="paragraph" w:styleId="Heading8">
    <w:name w:val="heading 8"/>
    <w:basedOn w:val="Normal"/>
    <w:next w:val="Normal"/>
    <w:qFormat/>
    <w:rsid w:val="00371394"/>
    <w:pPr>
      <w:keepNext/>
      <w:pBdr>
        <w:bottom w:val="single" w:sz="6" w:space="1" w:color="auto"/>
      </w:pBdr>
      <w:spacing w:line="340" w:lineRule="exact"/>
      <w:jc w:val="center"/>
      <w:outlineLvl w:val="7"/>
    </w:pPr>
    <w:rPr>
      <w:rFonts w:ascii="Angsana New" w:hAnsi="Angsana New"/>
      <w:sz w:val="28"/>
    </w:rPr>
  </w:style>
  <w:style w:type="paragraph" w:styleId="Heading9">
    <w:name w:val="heading 9"/>
    <w:basedOn w:val="Normal"/>
    <w:next w:val="Normal"/>
    <w:qFormat/>
    <w:rsid w:val="00371394"/>
    <w:pPr>
      <w:keepNext/>
      <w:tabs>
        <w:tab w:val="left" w:pos="360"/>
        <w:tab w:val="left" w:pos="2160"/>
        <w:tab w:val="left" w:pos="3600"/>
        <w:tab w:val="right" w:pos="7470"/>
      </w:tabs>
      <w:spacing w:before="120" w:after="240"/>
      <w:ind w:left="907" w:right="-43" w:hanging="907"/>
      <w:jc w:val="both"/>
      <w:outlineLvl w:val="8"/>
    </w:pPr>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394"/>
  </w:style>
  <w:style w:type="paragraph" w:styleId="Footer">
    <w:name w:val="footer"/>
    <w:basedOn w:val="Normal"/>
    <w:link w:val="FooterChar"/>
    <w:uiPriority w:val="99"/>
    <w:rsid w:val="00371394"/>
    <w:pPr>
      <w:tabs>
        <w:tab w:val="center" w:pos="4153"/>
        <w:tab w:val="right" w:pos="8306"/>
      </w:tabs>
    </w:pPr>
    <w:rPr>
      <w:szCs w:val="24"/>
    </w:rPr>
  </w:style>
  <w:style w:type="paragraph" w:styleId="BodyText">
    <w:name w:val="Body Text"/>
    <w:basedOn w:val="Normal"/>
    <w:rsid w:val="00371394"/>
    <w:pPr>
      <w:spacing w:after="120"/>
    </w:pPr>
    <w:rPr>
      <w:szCs w:val="24"/>
    </w:rPr>
  </w:style>
  <w:style w:type="paragraph" w:styleId="Header">
    <w:name w:val="header"/>
    <w:basedOn w:val="Normal"/>
    <w:link w:val="HeaderChar"/>
    <w:rsid w:val="00371394"/>
    <w:pPr>
      <w:tabs>
        <w:tab w:val="center" w:pos="4320"/>
        <w:tab w:val="right" w:pos="8640"/>
      </w:tabs>
    </w:pPr>
  </w:style>
  <w:style w:type="paragraph" w:styleId="BlockText">
    <w:name w:val="Block Text"/>
    <w:basedOn w:val="Normal"/>
    <w:rsid w:val="00371394"/>
    <w:pPr>
      <w:tabs>
        <w:tab w:val="left" w:pos="2160"/>
      </w:tabs>
      <w:spacing w:before="120" w:after="120"/>
      <w:ind w:left="360" w:right="-36" w:hanging="360"/>
      <w:jc w:val="both"/>
    </w:pPr>
    <w:rPr>
      <w:rFonts w:ascii="Angsana New" w:hAnsi="Angsana New"/>
      <w:sz w:val="32"/>
      <w:szCs w:val="32"/>
    </w:rPr>
  </w:style>
  <w:style w:type="paragraph" w:styleId="BodyTextIndent">
    <w:name w:val="Body Text Indent"/>
    <w:basedOn w:val="Normal"/>
    <w:link w:val="BodyTextIndentChar"/>
    <w:uiPriority w:val="99"/>
    <w:rsid w:val="00371394"/>
    <w:pPr>
      <w:spacing w:before="120" w:after="240" w:line="380" w:lineRule="exact"/>
      <w:ind w:left="360"/>
      <w:jc w:val="both"/>
    </w:pPr>
    <w:rPr>
      <w:rFonts w:ascii="Angsana New" w:hAnsi="Angsana New"/>
      <w:sz w:val="32"/>
      <w:szCs w:val="32"/>
    </w:rPr>
  </w:style>
  <w:style w:type="paragraph" w:styleId="BodyTextIndent2">
    <w:name w:val="Body Text Indent 2"/>
    <w:basedOn w:val="Normal"/>
    <w:rsid w:val="00371394"/>
    <w:pPr>
      <w:spacing w:before="120" w:after="240"/>
      <w:ind w:left="994"/>
      <w:jc w:val="both"/>
    </w:pPr>
    <w:rPr>
      <w:rFonts w:ascii="Angsana New" w:hAnsi="Angsana New"/>
      <w:sz w:val="32"/>
      <w:szCs w:val="32"/>
    </w:rPr>
  </w:style>
  <w:style w:type="paragraph" w:styleId="BodyTextIndent3">
    <w:name w:val="Body Text Indent 3"/>
    <w:basedOn w:val="Normal"/>
    <w:rsid w:val="00371394"/>
    <w:pPr>
      <w:tabs>
        <w:tab w:val="left" w:pos="1800"/>
        <w:tab w:val="left" w:pos="2520"/>
        <w:tab w:val="decimal" w:pos="5940"/>
        <w:tab w:val="decimal" w:pos="7920"/>
      </w:tabs>
      <w:spacing w:before="240" w:after="120"/>
      <w:ind w:left="360" w:hanging="360"/>
      <w:jc w:val="both"/>
    </w:pPr>
    <w:rPr>
      <w:rFonts w:ascii="Angsana New" w:hAnsi="Angsana New"/>
      <w:sz w:val="32"/>
      <w:szCs w:val="32"/>
    </w:rPr>
  </w:style>
  <w:style w:type="paragraph" w:styleId="Title">
    <w:name w:val="Title"/>
    <w:basedOn w:val="Normal"/>
    <w:qFormat/>
    <w:rsid w:val="00371394"/>
    <w:pPr>
      <w:overflowPunct/>
      <w:autoSpaceDE/>
      <w:autoSpaceDN/>
      <w:adjustRightInd/>
      <w:jc w:val="center"/>
      <w:textAlignment w:val="auto"/>
    </w:pPr>
    <w:rPr>
      <w:rFonts w:ascii="Angsana New" w:hAnsi="Angsana New"/>
      <w:b/>
      <w:bCs/>
      <w:caps/>
      <w:sz w:val="32"/>
      <w:szCs w:val="32"/>
    </w:rPr>
  </w:style>
  <w:style w:type="paragraph" w:styleId="BodyText2">
    <w:name w:val="Body Text 2"/>
    <w:basedOn w:val="Normal"/>
    <w:rsid w:val="00371394"/>
    <w:pPr>
      <w:tabs>
        <w:tab w:val="left" w:pos="2880"/>
      </w:tabs>
      <w:spacing w:before="120" w:after="120"/>
      <w:ind w:right="-43"/>
      <w:jc w:val="both"/>
    </w:pPr>
    <w:rPr>
      <w:rFonts w:ascii="Angsana New" w:hAnsi="Angsana New"/>
      <w:sz w:val="32"/>
      <w:szCs w:val="32"/>
    </w:rPr>
  </w:style>
  <w:style w:type="paragraph" w:styleId="BodyText3">
    <w:name w:val="Body Text 3"/>
    <w:basedOn w:val="Normal"/>
    <w:rsid w:val="00371394"/>
    <w:pPr>
      <w:spacing w:before="120" w:after="120"/>
      <w:ind w:right="-43"/>
      <w:jc w:val="thaiDistribute"/>
    </w:pPr>
    <w:rPr>
      <w:rFonts w:ascii="Angsana New" w:hAnsi="Angsana New"/>
      <w:sz w:val="32"/>
      <w:szCs w:val="32"/>
    </w:rPr>
  </w:style>
  <w:style w:type="paragraph" w:customStyle="1" w:styleId="paragraph">
    <w:name w:val="paragraph"/>
    <w:basedOn w:val="Normal"/>
    <w:rsid w:val="00371394"/>
    <w:pPr>
      <w:tabs>
        <w:tab w:val="left" w:pos="432"/>
      </w:tabs>
      <w:overflowPunct/>
      <w:autoSpaceDE/>
      <w:autoSpaceDN/>
      <w:adjustRightInd/>
      <w:spacing w:line="240" w:lineRule="atLeast"/>
      <w:ind w:left="432" w:hanging="432"/>
      <w:jc w:val="both"/>
      <w:textAlignment w:val="auto"/>
    </w:pPr>
    <w:rPr>
      <w:rFonts w:ascii="TimesNewRomanPS" w:hAnsi="TimesNewRomanPS" w:cs="Times New Roman"/>
      <w:sz w:val="20"/>
      <w:szCs w:val="20"/>
      <w:lang w:val="en-GB" w:bidi="ar-SA"/>
    </w:rPr>
  </w:style>
  <w:style w:type="table" w:styleId="TableGrid">
    <w:name w:val="Table Grid"/>
    <w:basedOn w:val="TableNormal"/>
    <w:uiPriority w:val="59"/>
    <w:rsid w:val="0075781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9799F"/>
    <w:pPr>
      <w:overflowPunct/>
      <w:autoSpaceDE/>
      <w:autoSpaceDN/>
      <w:adjustRightInd/>
      <w:spacing w:after="160" w:line="240" w:lineRule="exact"/>
      <w:textAlignment w:val="auto"/>
    </w:pPr>
    <w:rPr>
      <w:rFonts w:ascii="Verdana" w:hAnsi="Verdana" w:cs="Times New Roman"/>
      <w:sz w:val="20"/>
      <w:szCs w:val="20"/>
      <w:lang w:bidi="ar-SA"/>
    </w:rPr>
  </w:style>
  <w:style w:type="paragraph" w:styleId="Caption">
    <w:name w:val="caption"/>
    <w:basedOn w:val="Normal"/>
    <w:next w:val="Normal"/>
    <w:qFormat/>
    <w:rsid w:val="00702E61"/>
    <w:pPr>
      <w:spacing w:before="120" w:after="120" w:line="380" w:lineRule="exact"/>
      <w:ind w:left="360"/>
      <w:jc w:val="thaiDistribute"/>
    </w:pPr>
    <w:rPr>
      <w:rFonts w:ascii="Angsana New" w:eastAsia="SimSun" w:hAnsi="Angsana New"/>
      <w:b/>
      <w:bCs/>
      <w:sz w:val="30"/>
      <w:szCs w:val="30"/>
    </w:rPr>
  </w:style>
  <w:style w:type="paragraph" w:styleId="BalloonText">
    <w:name w:val="Balloon Text"/>
    <w:basedOn w:val="Normal"/>
    <w:semiHidden/>
    <w:rsid w:val="00663DFF"/>
    <w:rPr>
      <w:rFonts w:ascii="Tahoma" w:hAnsi="Tahoma" w:cs="Tahoma"/>
      <w:sz w:val="16"/>
      <w:szCs w:val="16"/>
    </w:rPr>
  </w:style>
  <w:style w:type="paragraph" w:styleId="ListBullet">
    <w:name w:val="List Bullet"/>
    <w:basedOn w:val="Normal"/>
    <w:rsid w:val="000B5BC2"/>
    <w:pPr>
      <w:numPr>
        <w:numId w:val="5"/>
      </w:numPr>
    </w:pPr>
  </w:style>
  <w:style w:type="paragraph" w:customStyle="1" w:styleId="Char1">
    <w:name w:val="Char1"/>
    <w:basedOn w:val="Normal"/>
    <w:rsid w:val="00CC4251"/>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a">
    <w:name w:val="อักขระ อักขระ"/>
    <w:basedOn w:val="Normal"/>
    <w:rsid w:val="003732DA"/>
    <w:pPr>
      <w:overflowPunct/>
      <w:autoSpaceDE/>
      <w:autoSpaceDN/>
      <w:adjustRightInd/>
      <w:spacing w:after="160" w:line="240" w:lineRule="exact"/>
      <w:textAlignment w:val="auto"/>
    </w:pPr>
    <w:rPr>
      <w:rFonts w:ascii="Verdana" w:hAnsi="Verdana" w:cs="Times New Roman"/>
      <w:sz w:val="20"/>
      <w:szCs w:val="20"/>
      <w:lang w:bidi="ar-SA"/>
    </w:rPr>
  </w:style>
  <w:style w:type="character" w:customStyle="1" w:styleId="HeaderChar">
    <w:name w:val="Header Char"/>
    <w:link w:val="Header"/>
    <w:rsid w:val="00523201"/>
    <w:rPr>
      <w:rFonts w:ascii="Times New Roman"/>
      <w:sz w:val="24"/>
      <w:szCs w:val="28"/>
    </w:rPr>
  </w:style>
  <w:style w:type="character" w:customStyle="1" w:styleId="BodyTextIndentChar">
    <w:name w:val="Body Text Indent Char"/>
    <w:link w:val="BodyTextIndent"/>
    <w:uiPriority w:val="99"/>
    <w:rsid w:val="0006373D"/>
    <w:rPr>
      <w:rFonts w:ascii="Angsana New" w:hAnsi="Angsana New"/>
      <w:sz w:val="32"/>
      <w:szCs w:val="32"/>
    </w:rPr>
  </w:style>
  <w:style w:type="character" w:customStyle="1" w:styleId="FooterChar">
    <w:name w:val="Footer Char"/>
    <w:link w:val="Footer"/>
    <w:uiPriority w:val="99"/>
    <w:rsid w:val="004D43EC"/>
    <w:rPr>
      <w:rFonts w:ascii="Times New Roman"/>
      <w:sz w:val="24"/>
      <w:szCs w:val="24"/>
    </w:rPr>
  </w:style>
  <w:style w:type="paragraph" w:customStyle="1" w:styleId="ps-000-normal">
    <w:name w:val="ps-000-normal"/>
    <w:basedOn w:val="Normal"/>
    <w:rsid w:val="0082272E"/>
    <w:pPr>
      <w:overflowPunct/>
      <w:autoSpaceDE/>
      <w:autoSpaceDN/>
      <w:adjustRightInd/>
      <w:spacing w:after="120"/>
      <w:textAlignment w:val="auto"/>
    </w:pPr>
    <w:rPr>
      <w:rFonts w:ascii="Verdana" w:hAnsi="Verdana" w:cs="Times New Roman"/>
      <w:color w:val="000000"/>
      <w:sz w:val="20"/>
      <w:szCs w:val="20"/>
    </w:rPr>
  </w:style>
  <w:style w:type="paragraph" w:customStyle="1" w:styleId="zfaxdetails">
    <w:name w:val="zfax details"/>
    <w:basedOn w:val="Normal"/>
    <w:rsid w:val="00B87BE7"/>
    <w:pPr>
      <w:overflowPunct/>
      <w:autoSpaceDE/>
      <w:autoSpaceDN/>
      <w:adjustRightInd/>
      <w:spacing w:line="260" w:lineRule="atLeast"/>
      <w:textAlignment w:val="auto"/>
    </w:pPr>
    <w:rPr>
      <w:rFonts w:ascii="Univers 55" w:hAnsi="Univers 55" w:cs="CordiaUPC"/>
      <w:sz w:val="18"/>
      <w:szCs w:val="18"/>
      <w:lang w:val="en-GB"/>
    </w:rPr>
  </w:style>
  <w:style w:type="paragraph" w:styleId="ListBullet2">
    <w:name w:val="List Bullet 2"/>
    <w:basedOn w:val="Normal"/>
    <w:rsid w:val="00AA14DD"/>
    <w:pPr>
      <w:numPr>
        <w:numId w:val="9"/>
      </w:numPr>
      <w:contextualSpacing/>
    </w:pPr>
  </w:style>
  <w:style w:type="paragraph" w:styleId="ListParagraph">
    <w:name w:val="List Paragraph"/>
    <w:basedOn w:val="Normal"/>
    <w:link w:val="ListParagraphChar"/>
    <w:uiPriority w:val="34"/>
    <w:qFormat/>
    <w:rsid w:val="00514EEF"/>
    <w:pPr>
      <w:ind w:left="720"/>
      <w:contextualSpacing/>
    </w:pPr>
  </w:style>
  <w:style w:type="paragraph" w:customStyle="1" w:styleId="Default">
    <w:name w:val="Default"/>
    <w:rsid w:val="00E72F51"/>
    <w:pPr>
      <w:autoSpaceDE w:val="0"/>
      <w:autoSpaceDN w:val="0"/>
      <w:adjustRightInd w:val="0"/>
    </w:pPr>
    <w:rPr>
      <w:rFonts w:ascii="Cordia New" w:eastAsia="Calibri" w:hAnsi="Cordia New" w:cs="Cordia New"/>
      <w:color w:val="000000"/>
      <w:sz w:val="24"/>
      <w:szCs w:val="24"/>
    </w:rPr>
  </w:style>
  <w:style w:type="character" w:styleId="CommentReference">
    <w:name w:val="annotation reference"/>
    <w:uiPriority w:val="99"/>
    <w:semiHidden/>
    <w:unhideWhenUsed/>
    <w:rsid w:val="00335083"/>
    <w:rPr>
      <w:sz w:val="16"/>
      <w:szCs w:val="16"/>
    </w:rPr>
  </w:style>
  <w:style w:type="paragraph" w:styleId="CommentText">
    <w:name w:val="annotation text"/>
    <w:basedOn w:val="Normal"/>
    <w:link w:val="CommentTextChar"/>
    <w:uiPriority w:val="99"/>
    <w:semiHidden/>
    <w:unhideWhenUsed/>
    <w:rsid w:val="00335083"/>
    <w:rPr>
      <w:sz w:val="20"/>
      <w:szCs w:val="25"/>
    </w:rPr>
  </w:style>
  <w:style w:type="character" w:customStyle="1" w:styleId="CommentTextChar">
    <w:name w:val="Comment Text Char"/>
    <w:link w:val="CommentText"/>
    <w:uiPriority w:val="99"/>
    <w:semiHidden/>
    <w:rsid w:val="00335083"/>
    <w:rPr>
      <w:rFonts w:ascii="Times New Roman"/>
      <w:szCs w:val="25"/>
    </w:rPr>
  </w:style>
  <w:style w:type="paragraph" w:styleId="CommentSubject">
    <w:name w:val="annotation subject"/>
    <w:basedOn w:val="CommentText"/>
    <w:next w:val="CommentText"/>
    <w:link w:val="CommentSubjectChar"/>
    <w:semiHidden/>
    <w:unhideWhenUsed/>
    <w:rsid w:val="00335083"/>
    <w:rPr>
      <w:b/>
      <w:bCs/>
    </w:rPr>
  </w:style>
  <w:style w:type="character" w:customStyle="1" w:styleId="CommentSubjectChar">
    <w:name w:val="Comment Subject Char"/>
    <w:link w:val="CommentSubject"/>
    <w:semiHidden/>
    <w:rsid w:val="00335083"/>
    <w:rPr>
      <w:rFonts w:ascii="Times New Roman"/>
      <w:b/>
      <w:bCs/>
      <w:szCs w:val="25"/>
    </w:rPr>
  </w:style>
  <w:style w:type="character" w:customStyle="1" w:styleId="NFS1HeadingChar">
    <w:name w:val="NFS 1 Heading Char"/>
    <w:link w:val="NFS1Heading"/>
    <w:locked/>
    <w:rsid w:val="00C80B0E"/>
    <w:rPr>
      <w:rFonts w:ascii="Angsana New" w:hAnsi="Angsana New"/>
      <w:b/>
      <w:bCs/>
      <w:sz w:val="32"/>
      <w:szCs w:val="32"/>
    </w:rPr>
  </w:style>
  <w:style w:type="paragraph" w:customStyle="1" w:styleId="NFS1Heading">
    <w:name w:val="NFS 1 Heading"/>
    <w:basedOn w:val="Normal"/>
    <w:link w:val="NFS1HeadingChar"/>
    <w:qFormat/>
    <w:rsid w:val="00C80B0E"/>
    <w:pPr>
      <w:tabs>
        <w:tab w:val="left" w:pos="540"/>
      </w:tabs>
      <w:spacing w:before="240" w:after="120" w:line="400" w:lineRule="exact"/>
      <w:textAlignment w:val="auto"/>
      <w:outlineLvl w:val="0"/>
    </w:pPr>
    <w:rPr>
      <w:rFonts w:ascii="Angsana New" w:hAnsi="Angsana New"/>
      <w:b/>
      <w:bCs/>
      <w:sz w:val="32"/>
      <w:szCs w:val="32"/>
    </w:rPr>
  </w:style>
  <w:style w:type="table" w:customStyle="1" w:styleId="TableGrid2">
    <w:name w:val="Table Grid2"/>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SChar">
    <w:name w:val="NFS Char"/>
    <w:link w:val="NFS"/>
    <w:locked/>
    <w:rsid w:val="005942A0"/>
    <w:rPr>
      <w:rFonts w:ascii="Angsana New" w:hAnsi="Angsana New"/>
      <w:b/>
      <w:bCs/>
      <w:sz w:val="32"/>
      <w:szCs w:val="32"/>
    </w:rPr>
  </w:style>
  <w:style w:type="paragraph" w:customStyle="1" w:styleId="NFS">
    <w:name w:val="NFS"/>
    <w:basedOn w:val="Heading1"/>
    <w:link w:val="NFSChar"/>
    <w:qFormat/>
    <w:rsid w:val="005942A0"/>
    <w:pPr>
      <w:tabs>
        <w:tab w:val="clear" w:pos="1980"/>
      </w:tabs>
      <w:spacing w:before="240" w:after="120"/>
      <w:ind w:left="547" w:hanging="547"/>
      <w:jc w:val="left"/>
      <w:textAlignment w:val="auto"/>
    </w:pPr>
    <w:rPr>
      <w:b/>
      <w:bCs/>
      <w:caps w:val="0"/>
    </w:rPr>
  </w:style>
  <w:style w:type="paragraph" w:customStyle="1" w:styleId="NFS2Heading">
    <w:name w:val="NFS 2 Heading"/>
    <w:basedOn w:val="NFS1Heading"/>
    <w:link w:val="NFS2HeadingChar"/>
    <w:qFormat/>
    <w:rsid w:val="00181A19"/>
    <w:pPr>
      <w:textAlignment w:val="baseline"/>
      <w:outlineLvl w:val="1"/>
    </w:pPr>
  </w:style>
  <w:style w:type="character" w:customStyle="1" w:styleId="NFS2HeadingChar">
    <w:name w:val="NFS 2 Heading Char"/>
    <w:link w:val="NFS2Heading"/>
    <w:rsid w:val="00181A19"/>
    <w:rPr>
      <w:rFonts w:ascii="Angsana New" w:hAnsi="Angsana New"/>
      <w:b/>
      <w:bCs/>
      <w:sz w:val="32"/>
      <w:szCs w:val="32"/>
    </w:rPr>
  </w:style>
  <w:style w:type="paragraph" w:styleId="NormalWeb">
    <w:name w:val="Normal (Web)"/>
    <w:basedOn w:val="Normal"/>
    <w:uiPriority w:val="99"/>
    <w:semiHidden/>
    <w:unhideWhenUsed/>
    <w:rsid w:val="00181A19"/>
    <w:pPr>
      <w:overflowPunct/>
      <w:autoSpaceDE/>
      <w:autoSpaceDN/>
      <w:adjustRightInd/>
      <w:spacing w:before="100" w:beforeAutospacing="1" w:after="100" w:afterAutospacing="1"/>
      <w:textAlignment w:val="auto"/>
    </w:pPr>
    <w:rPr>
      <w:rFonts w:hAnsi="Times New Roman" w:cs="Times New Roman"/>
      <w:szCs w:val="24"/>
    </w:rPr>
  </w:style>
  <w:style w:type="paragraph" w:customStyle="1" w:styleId="1NFSHead">
    <w:name w:val="1. NFS Head"/>
    <w:basedOn w:val="Normal"/>
    <w:link w:val="1NFSHeadChar"/>
    <w:qFormat/>
    <w:rsid w:val="00C862AD"/>
    <w:pPr>
      <w:spacing w:before="240" w:after="120" w:line="400" w:lineRule="exact"/>
      <w:ind w:left="547" w:hanging="547"/>
      <w:jc w:val="both"/>
      <w:outlineLvl w:val="0"/>
    </w:pPr>
    <w:rPr>
      <w:rFonts w:ascii="Arial" w:hAnsi="Arial" w:cs="Arial"/>
      <w:b/>
      <w:bCs/>
      <w:sz w:val="22"/>
      <w:szCs w:val="22"/>
    </w:rPr>
  </w:style>
  <w:style w:type="paragraph" w:customStyle="1" w:styleId="2NFSsubhead">
    <w:name w:val="2. NFS subhead"/>
    <w:basedOn w:val="1NFSHead"/>
    <w:link w:val="2NFSsubheadChar"/>
    <w:qFormat/>
    <w:rsid w:val="00C862AD"/>
    <w:pPr>
      <w:outlineLvl w:val="1"/>
    </w:pPr>
  </w:style>
  <w:style w:type="character" w:customStyle="1" w:styleId="1NFSHeadChar">
    <w:name w:val="1. NFS Head Char"/>
    <w:link w:val="1NFSHead"/>
    <w:rsid w:val="00C862AD"/>
    <w:rPr>
      <w:rFonts w:ascii="Arial" w:hAnsi="Arial" w:cs="Arial"/>
      <w:b/>
      <w:bCs/>
      <w:sz w:val="22"/>
      <w:szCs w:val="22"/>
    </w:rPr>
  </w:style>
  <w:style w:type="paragraph" w:customStyle="1" w:styleId="3NFSsubhead">
    <w:name w:val="3. NFS subhead"/>
    <w:basedOn w:val="2NFSsubhead"/>
    <w:link w:val="3NFSsubheadChar"/>
    <w:qFormat/>
    <w:rsid w:val="00A53757"/>
    <w:pPr>
      <w:outlineLvl w:val="2"/>
    </w:pPr>
  </w:style>
  <w:style w:type="character" w:customStyle="1" w:styleId="2NFSsubheadChar">
    <w:name w:val="2. NFS subhead Char"/>
    <w:basedOn w:val="1NFSHeadChar"/>
    <w:link w:val="2NFSsubhead"/>
    <w:rsid w:val="00C862AD"/>
    <w:rPr>
      <w:rFonts w:ascii="Arial" w:hAnsi="Arial" w:cs="Arial"/>
      <w:b/>
      <w:bCs/>
      <w:sz w:val="22"/>
      <w:szCs w:val="22"/>
    </w:rPr>
  </w:style>
  <w:style w:type="paragraph" w:customStyle="1" w:styleId="NFSsub">
    <w:name w:val="NFS sub"/>
    <w:basedOn w:val="Normal"/>
    <w:link w:val="NFSsubChar"/>
    <w:qFormat/>
    <w:rsid w:val="003B3595"/>
    <w:pPr>
      <w:spacing w:before="120" w:after="120" w:line="380" w:lineRule="exact"/>
      <w:ind w:left="547" w:hanging="547"/>
      <w:jc w:val="both"/>
      <w:outlineLvl w:val="1"/>
    </w:pPr>
    <w:rPr>
      <w:rFonts w:ascii="Arial" w:hAnsi="Arial" w:cs="Arial"/>
      <w:b/>
      <w:bCs/>
      <w:sz w:val="22"/>
      <w:szCs w:val="22"/>
    </w:rPr>
  </w:style>
  <w:style w:type="character" w:customStyle="1" w:styleId="3NFSsubheadChar">
    <w:name w:val="3. NFS subhead Char"/>
    <w:basedOn w:val="2NFSsubheadChar"/>
    <w:link w:val="3NFSsubhead"/>
    <w:rsid w:val="00A53757"/>
    <w:rPr>
      <w:rFonts w:ascii="Arial" w:hAnsi="Arial" w:cs="Arial"/>
      <w:b/>
      <w:bCs/>
      <w:sz w:val="22"/>
      <w:szCs w:val="22"/>
    </w:rPr>
  </w:style>
  <w:style w:type="character" w:customStyle="1" w:styleId="NFSsubChar">
    <w:name w:val="NFS sub Char"/>
    <w:link w:val="NFSsub"/>
    <w:rsid w:val="003B3595"/>
    <w:rPr>
      <w:rFonts w:ascii="Arial" w:hAnsi="Arial" w:cs="Arial"/>
      <w:b/>
      <w:bCs/>
      <w:sz w:val="22"/>
      <w:szCs w:val="22"/>
    </w:rPr>
  </w:style>
  <w:style w:type="character" w:customStyle="1" w:styleId="ListParagraphChar">
    <w:name w:val="List Paragraph Char"/>
    <w:link w:val="ListParagraph"/>
    <w:uiPriority w:val="34"/>
    <w:rsid w:val="000058F5"/>
    <w:rPr>
      <w:rFonts w:ascii="Times New Roman"/>
      <w:sz w:val="24"/>
      <w:szCs w:val="28"/>
    </w:rPr>
  </w:style>
  <w:style w:type="character" w:customStyle="1" w:styleId="ui-provider">
    <w:name w:val="ui-provider"/>
    <w:basedOn w:val="DefaultParagraphFont"/>
    <w:rsid w:val="0050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662">
      <w:bodyDiv w:val="1"/>
      <w:marLeft w:val="0"/>
      <w:marRight w:val="0"/>
      <w:marTop w:val="0"/>
      <w:marBottom w:val="0"/>
      <w:divBdr>
        <w:top w:val="none" w:sz="0" w:space="0" w:color="auto"/>
        <w:left w:val="none" w:sz="0" w:space="0" w:color="auto"/>
        <w:bottom w:val="none" w:sz="0" w:space="0" w:color="auto"/>
        <w:right w:val="none" w:sz="0" w:space="0" w:color="auto"/>
      </w:divBdr>
    </w:div>
    <w:div w:id="143201300">
      <w:bodyDiv w:val="1"/>
      <w:marLeft w:val="0"/>
      <w:marRight w:val="0"/>
      <w:marTop w:val="0"/>
      <w:marBottom w:val="0"/>
      <w:divBdr>
        <w:top w:val="none" w:sz="0" w:space="0" w:color="auto"/>
        <w:left w:val="none" w:sz="0" w:space="0" w:color="auto"/>
        <w:bottom w:val="none" w:sz="0" w:space="0" w:color="auto"/>
        <w:right w:val="none" w:sz="0" w:space="0" w:color="auto"/>
      </w:divBdr>
    </w:div>
    <w:div w:id="293947829">
      <w:bodyDiv w:val="1"/>
      <w:marLeft w:val="0"/>
      <w:marRight w:val="0"/>
      <w:marTop w:val="0"/>
      <w:marBottom w:val="0"/>
      <w:divBdr>
        <w:top w:val="none" w:sz="0" w:space="0" w:color="auto"/>
        <w:left w:val="none" w:sz="0" w:space="0" w:color="auto"/>
        <w:bottom w:val="none" w:sz="0" w:space="0" w:color="auto"/>
        <w:right w:val="none" w:sz="0" w:space="0" w:color="auto"/>
      </w:divBdr>
    </w:div>
    <w:div w:id="431630672">
      <w:bodyDiv w:val="1"/>
      <w:marLeft w:val="0"/>
      <w:marRight w:val="0"/>
      <w:marTop w:val="0"/>
      <w:marBottom w:val="0"/>
      <w:divBdr>
        <w:top w:val="none" w:sz="0" w:space="0" w:color="auto"/>
        <w:left w:val="none" w:sz="0" w:space="0" w:color="auto"/>
        <w:bottom w:val="none" w:sz="0" w:space="0" w:color="auto"/>
        <w:right w:val="none" w:sz="0" w:space="0" w:color="auto"/>
      </w:divBdr>
    </w:div>
    <w:div w:id="808978476">
      <w:bodyDiv w:val="1"/>
      <w:marLeft w:val="0"/>
      <w:marRight w:val="0"/>
      <w:marTop w:val="0"/>
      <w:marBottom w:val="0"/>
      <w:divBdr>
        <w:top w:val="none" w:sz="0" w:space="0" w:color="auto"/>
        <w:left w:val="none" w:sz="0" w:space="0" w:color="auto"/>
        <w:bottom w:val="none" w:sz="0" w:space="0" w:color="auto"/>
        <w:right w:val="none" w:sz="0" w:space="0" w:color="auto"/>
      </w:divBdr>
    </w:div>
    <w:div w:id="842160510">
      <w:bodyDiv w:val="1"/>
      <w:marLeft w:val="0"/>
      <w:marRight w:val="0"/>
      <w:marTop w:val="0"/>
      <w:marBottom w:val="0"/>
      <w:divBdr>
        <w:top w:val="none" w:sz="0" w:space="0" w:color="auto"/>
        <w:left w:val="none" w:sz="0" w:space="0" w:color="auto"/>
        <w:bottom w:val="none" w:sz="0" w:space="0" w:color="auto"/>
        <w:right w:val="none" w:sz="0" w:space="0" w:color="auto"/>
      </w:divBdr>
    </w:div>
    <w:div w:id="857698723">
      <w:bodyDiv w:val="1"/>
      <w:marLeft w:val="0"/>
      <w:marRight w:val="0"/>
      <w:marTop w:val="0"/>
      <w:marBottom w:val="0"/>
      <w:divBdr>
        <w:top w:val="none" w:sz="0" w:space="0" w:color="auto"/>
        <w:left w:val="none" w:sz="0" w:space="0" w:color="auto"/>
        <w:bottom w:val="none" w:sz="0" w:space="0" w:color="auto"/>
        <w:right w:val="none" w:sz="0" w:space="0" w:color="auto"/>
      </w:divBdr>
    </w:div>
    <w:div w:id="870456504">
      <w:bodyDiv w:val="1"/>
      <w:marLeft w:val="0"/>
      <w:marRight w:val="0"/>
      <w:marTop w:val="0"/>
      <w:marBottom w:val="0"/>
      <w:divBdr>
        <w:top w:val="none" w:sz="0" w:space="0" w:color="auto"/>
        <w:left w:val="none" w:sz="0" w:space="0" w:color="auto"/>
        <w:bottom w:val="none" w:sz="0" w:space="0" w:color="auto"/>
        <w:right w:val="none" w:sz="0" w:space="0" w:color="auto"/>
      </w:divBdr>
    </w:div>
    <w:div w:id="992875599">
      <w:bodyDiv w:val="1"/>
      <w:marLeft w:val="0"/>
      <w:marRight w:val="0"/>
      <w:marTop w:val="0"/>
      <w:marBottom w:val="0"/>
      <w:divBdr>
        <w:top w:val="none" w:sz="0" w:space="0" w:color="auto"/>
        <w:left w:val="none" w:sz="0" w:space="0" w:color="auto"/>
        <w:bottom w:val="none" w:sz="0" w:space="0" w:color="auto"/>
        <w:right w:val="none" w:sz="0" w:space="0" w:color="auto"/>
      </w:divBdr>
    </w:div>
    <w:div w:id="1047607560">
      <w:bodyDiv w:val="1"/>
      <w:marLeft w:val="0"/>
      <w:marRight w:val="0"/>
      <w:marTop w:val="0"/>
      <w:marBottom w:val="0"/>
      <w:divBdr>
        <w:top w:val="none" w:sz="0" w:space="0" w:color="auto"/>
        <w:left w:val="none" w:sz="0" w:space="0" w:color="auto"/>
        <w:bottom w:val="none" w:sz="0" w:space="0" w:color="auto"/>
        <w:right w:val="none" w:sz="0" w:space="0" w:color="auto"/>
      </w:divBdr>
    </w:div>
    <w:div w:id="1054429442">
      <w:bodyDiv w:val="1"/>
      <w:marLeft w:val="0"/>
      <w:marRight w:val="0"/>
      <w:marTop w:val="0"/>
      <w:marBottom w:val="0"/>
      <w:divBdr>
        <w:top w:val="none" w:sz="0" w:space="0" w:color="auto"/>
        <w:left w:val="none" w:sz="0" w:space="0" w:color="auto"/>
        <w:bottom w:val="none" w:sz="0" w:space="0" w:color="auto"/>
        <w:right w:val="none" w:sz="0" w:space="0" w:color="auto"/>
      </w:divBdr>
    </w:div>
    <w:div w:id="1181696179">
      <w:bodyDiv w:val="1"/>
      <w:marLeft w:val="0"/>
      <w:marRight w:val="0"/>
      <w:marTop w:val="0"/>
      <w:marBottom w:val="0"/>
      <w:divBdr>
        <w:top w:val="none" w:sz="0" w:space="0" w:color="auto"/>
        <w:left w:val="none" w:sz="0" w:space="0" w:color="auto"/>
        <w:bottom w:val="none" w:sz="0" w:space="0" w:color="auto"/>
        <w:right w:val="none" w:sz="0" w:space="0" w:color="auto"/>
      </w:divBdr>
    </w:div>
    <w:div w:id="1555238368">
      <w:bodyDiv w:val="1"/>
      <w:marLeft w:val="0"/>
      <w:marRight w:val="0"/>
      <w:marTop w:val="0"/>
      <w:marBottom w:val="0"/>
      <w:divBdr>
        <w:top w:val="none" w:sz="0" w:space="0" w:color="auto"/>
        <w:left w:val="none" w:sz="0" w:space="0" w:color="auto"/>
        <w:bottom w:val="none" w:sz="0" w:space="0" w:color="auto"/>
        <w:right w:val="none" w:sz="0" w:space="0" w:color="auto"/>
      </w:divBdr>
    </w:div>
    <w:div w:id="1699771059">
      <w:bodyDiv w:val="1"/>
      <w:marLeft w:val="0"/>
      <w:marRight w:val="0"/>
      <w:marTop w:val="0"/>
      <w:marBottom w:val="0"/>
      <w:divBdr>
        <w:top w:val="none" w:sz="0" w:space="0" w:color="auto"/>
        <w:left w:val="none" w:sz="0" w:space="0" w:color="auto"/>
        <w:bottom w:val="none" w:sz="0" w:space="0" w:color="auto"/>
        <w:right w:val="none" w:sz="0" w:space="0" w:color="auto"/>
      </w:divBdr>
    </w:div>
    <w:div w:id="1705473296">
      <w:bodyDiv w:val="1"/>
      <w:marLeft w:val="0"/>
      <w:marRight w:val="0"/>
      <w:marTop w:val="0"/>
      <w:marBottom w:val="0"/>
      <w:divBdr>
        <w:top w:val="none" w:sz="0" w:space="0" w:color="auto"/>
        <w:left w:val="none" w:sz="0" w:space="0" w:color="auto"/>
        <w:bottom w:val="none" w:sz="0" w:space="0" w:color="auto"/>
        <w:right w:val="none" w:sz="0" w:space="0" w:color="auto"/>
      </w:divBdr>
    </w:div>
    <w:div w:id="1753164426">
      <w:bodyDiv w:val="1"/>
      <w:marLeft w:val="0"/>
      <w:marRight w:val="0"/>
      <w:marTop w:val="0"/>
      <w:marBottom w:val="0"/>
      <w:divBdr>
        <w:top w:val="none" w:sz="0" w:space="0" w:color="auto"/>
        <w:left w:val="none" w:sz="0" w:space="0" w:color="auto"/>
        <w:bottom w:val="none" w:sz="0" w:space="0" w:color="auto"/>
        <w:right w:val="none" w:sz="0" w:space="0" w:color="auto"/>
      </w:divBdr>
    </w:div>
    <w:div w:id="1754664692">
      <w:bodyDiv w:val="1"/>
      <w:marLeft w:val="0"/>
      <w:marRight w:val="0"/>
      <w:marTop w:val="0"/>
      <w:marBottom w:val="0"/>
      <w:divBdr>
        <w:top w:val="none" w:sz="0" w:space="0" w:color="auto"/>
        <w:left w:val="none" w:sz="0" w:space="0" w:color="auto"/>
        <w:bottom w:val="none" w:sz="0" w:space="0" w:color="auto"/>
        <w:right w:val="none" w:sz="0" w:space="0" w:color="auto"/>
      </w:divBdr>
    </w:div>
    <w:div w:id="1775587810">
      <w:bodyDiv w:val="1"/>
      <w:marLeft w:val="0"/>
      <w:marRight w:val="0"/>
      <w:marTop w:val="0"/>
      <w:marBottom w:val="0"/>
      <w:divBdr>
        <w:top w:val="none" w:sz="0" w:space="0" w:color="auto"/>
        <w:left w:val="none" w:sz="0" w:space="0" w:color="auto"/>
        <w:bottom w:val="none" w:sz="0" w:space="0" w:color="auto"/>
        <w:right w:val="none" w:sz="0" w:space="0" w:color="auto"/>
      </w:divBdr>
    </w:div>
    <w:div w:id="1787305685">
      <w:bodyDiv w:val="1"/>
      <w:marLeft w:val="0"/>
      <w:marRight w:val="0"/>
      <w:marTop w:val="0"/>
      <w:marBottom w:val="0"/>
      <w:divBdr>
        <w:top w:val="none" w:sz="0" w:space="0" w:color="auto"/>
        <w:left w:val="none" w:sz="0" w:space="0" w:color="auto"/>
        <w:bottom w:val="none" w:sz="0" w:space="0" w:color="auto"/>
        <w:right w:val="none" w:sz="0" w:space="0" w:color="auto"/>
      </w:divBdr>
    </w:div>
    <w:div w:id="1796361408">
      <w:bodyDiv w:val="1"/>
      <w:marLeft w:val="0"/>
      <w:marRight w:val="0"/>
      <w:marTop w:val="0"/>
      <w:marBottom w:val="0"/>
      <w:divBdr>
        <w:top w:val="none" w:sz="0" w:space="0" w:color="auto"/>
        <w:left w:val="none" w:sz="0" w:space="0" w:color="auto"/>
        <w:bottom w:val="none" w:sz="0" w:space="0" w:color="auto"/>
        <w:right w:val="none" w:sz="0" w:space="0" w:color="auto"/>
      </w:divBdr>
    </w:div>
    <w:div w:id="1860007280">
      <w:bodyDiv w:val="1"/>
      <w:marLeft w:val="0"/>
      <w:marRight w:val="0"/>
      <w:marTop w:val="0"/>
      <w:marBottom w:val="0"/>
      <w:divBdr>
        <w:top w:val="none" w:sz="0" w:space="0" w:color="auto"/>
        <w:left w:val="none" w:sz="0" w:space="0" w:color="auto"/>
        <w:bottom w:val="none" w:sz="0" w:space="0" w:color="auto"/>
        <w:right w:val="none" w:sz="0" w:space="0" w:color="auto"/>
      </w:divBdr>
    </w:div>
    <w:div w:id="1886674151">
      <w:bodyDiv w:val="1"/>
      <w:marLeft w:val="0"/>
      <w:marRight w:val="0"/>
      <w:marTop w:val="0"/>
      <w:marBottom w:val="0"/>
      <w:divBdr>
        <w:top w:val="none" w:sz="0" w:space="0" w:color="auto"/>
        <w:left w:val="none" w:sz="0" w:space="0" w:color="auto"/>
        <w:bottom w:val="none" w:sz="0" w:space="0" w:color="auto"/>
        <w:right w:val="none" w:sz="0" w:space="0" w:color="auto"/>
      </w:divBdr>
    </w:div>
    <w:div w:id="1920362780">
      <w:bodyDiv w:val="1"/>
      <w:marLeft w:val="0"/>
      <w:marRight w:val="0"/>
      <w:marTop w:val="0"/>
      <w:marBottom w:val="0"/>
      <w:divBdr>
        <w:top w:val="none" w:sz="0" w:space="0" w:color="auto"/>
        <w:left w:val="none" w:sz="0" w:space="0" w:color="auto"/>
        <w:bottom w:val="none" w:sz="0" w:space="0" w:color="auto"/>
        <w:right w:val="none" w:sz="0" w:space="0" w:color="auto"/>
      </w:divBdr>
    </w:div>
    <w:div w:id="1973558035">
      <w:bodyDiv w:val="1"/>
      <w:marLeft w:val="0"/>
      <w:marRight w:val="0"/>
      <w:marTop w:val="0"/>
      <w:marBottom w:val="0"/>
      <w:divBdr>
        <w:top w:val="none" w:sz="0" w:space="0" w:color="auto"/>
        <w:left w:val="none" w:sz="0" w:space="0" w:color="auto"/>
        <w:bottom w:val="none" w:sz="0" w:space="0" w:color="auto"/>
        <w:right w:val="none" w:sz="0" w:space="0" w:color="auto"/>
      </w:divBdr>
    </w:div>
    <w:div w:id="2076508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9c63b2-01cf-4a44-bff2-3b6feb06fedf" xsi:nil="true"/>
    <lcf76f155ced4ddcb4097134ff3c332f xmlns="c7965f95-b4bf-46f9-943b-8632934390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เอกสาร" ma:contentTypeID="0x0101002C1D328955CF8B4EA09FDE1A8AF44AE2" ma:contentTypeVersion="17" ma:contentTypeDescription="สร้างเอกสารใหม่" ma:contentTypeScope="" ma:versionID="822d8e27a7eef9c5fe60e9779bef5222">
  <xsd:schema xmlns:xsd="http://www.w3.org/2001/XMLSchema" xmlns:xs="http://www.w3.org/2001/XMLSchema" xmlns:p="http://schemas.microsoft.com/office/2006/metadata/properties" xmlns:ns2="c7965f95-b4bf-46f9-943b-8632934390d8" xmlns:ns3="219c63b2-01cf-4a44-bff2-3b6feb06fedf" targetNamespace="http://schemas.microsoft.com/office/2006/metadata/properties" ma:root="true" ma:fieldsID="0c7d8939cd4a901e7d107b6d28ac2dde" ns2:_="" ns3:_="">
    <xsd:import namespace="c7965f95-b4bf-46f9-943b-8632934390d8"/>
    <xsd:import namespace="219c63b2-01cf-4a44-bff2-3b6feb06f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65f95-b4bf-46f9-943b-863293439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แท็กรูป"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c63b2-01cf-4a44-bff2-3b6feb06fe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3767b3-7026-4ca2-810f-92b25cc68676}" ma:internalName="TaxCatchAll" ma:showField="CatchAllData" ma:web="219c63b2-01cf-4a44-bff2-3b6feb06fe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32C2C-E76E-430C-AF61-8C5A798521CE}">
  <ds:schemaRefs>
    <ds:schemaRef ds:uri="http://schemas.microsoft.com/sharepoint/v3/contenttype/forms"/>
  </ds:schemaRefs>
</ds:datastoreItem>
</file>

<file path=customXml/itemProps2.xml><?xml version="1.0" encoding="utf-8"?>
<ds:datastoreItem xmlns:ds="http://schemas.openxmlformats.org/officeDocument/2006/customXml" ds:itemID="{A21D55E7-555E-4ACA-81D9-BE87B0B94312}">
  <ds:schemaRefs>
    <ds:schemaRef ds:uri="c7965f95-b4bf-46f9-943b-8632934390d8"/>
    <ds:schemaRef ds:uri="http://schemas.microsoft.com/office/2006/documentManagement/types"/>
    <ds:schemaRef ds:uri="219c63b2-01cf-4a44-bff2-3b6feb06fedf"/>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0A5DAA6-73F0-4528-AACC-9891D518773C}">
  <ds:schemaRefs>
    <ds:schemaRef ds:uri="http://schemas.openxmlformats.org/officeDocument/2006/bibliography"/>
  </ds:schemaRefs>
</ds:datastoreItem>
</file>

<file path=customXml/itemProps4.xml><?xml version="1.0" encoding="utf-8"?>
<ds:datastoreItem xmlns:ds="http://schemas.openxmlformats.org/officeDocument/2006/customXml" ds:itemID="{712375B8-2F04-4766-99A6-01E83B3F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65f95-b4bf-46f9-943b-8632934390d8"/>
    <ds:schemaRef ds:uri="219c63b2-01cf-4a44-bff2-3b6feb06f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25</Pages>
  <Words>5531</Words>
  <Characters>34167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SAHAVIRIYA OA PUBLIC COMPANY LIMITED</vt:lpstr>
    </vt:vector>
  </TitlesOfParts>
  <Company>ERNST&amp;YOUNG</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SAHAVIRIYA OA PUBLIC COMPANY LIMITED</dc:title>
  <dc:subject/>
  <dc:creator>THW333005</dc:creator>
  <cp:keywords/>
  <cp:lastModifiedBy>Siranda Morosot</cp:lastModifiedBy>
  <cp:revision>48</cp:revision>
  <cp:lastPrinted>2025-11-03T09:17:00Z</cp:lastPrinted>
  <dcterms:created xsi:type="dcterms:W3CDTF">2025-05-02T08:41:00Z</dcterms:created>
  <dcterms:modified xsi:type="dcterms:W3CDTF">2025-11-10T03:02:00Z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0x0101002C1D328955CF8B4EA09FDE1A8AF44AE2</vt:lpwstr>
  </property>
  <property fmtid="{D5CDD505-2E9C-101B-9397-08002B2CF9AE}" pid="3" name="MediaServiceImageTags">
    <vt:lpwstr/>
  </property>
</Properties>
</file>